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8A" w:rsidRPr="002716DE" w:rsidRDefault="009B678C" w:rsidP="00372F8A">
      <w:pPr>
        <w:widowControl/>
        <w:tabs>
          <w:tab w:val="right" w:leader="dot" w:pos="9923"/>
        </w:tabs>
        <w:spacing w:line="276" w:lineRule="auto"/>
        <w:ind w:right="-1"/>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noProof/>
          <w:color w:val="auto"/>
          <w:sz w:val="28"/>
          <w:szCs w:val="28"/>
          <w:lang w:bidi="ar-SA"/>
        </w:rPr>
        <w:drawing>
          <wp:anchor distT="0" distB="0" distL="114300" distR="114300" simplePos="0" relativeHeight="251658240" behindDoc="1" locked="0" layoutInCell="1" allowOverlap="1">
            <wp:simplePos x="0" y="0"/>
            <wp:positionH relativeFrom="column">
              <wp:posOffset>-405494</wp:posOffset>
            </wp:positionH>
            <wp:positionV relativeFrom="paragraph">
              <wp:posOffset>31205</wp:posOffset>
            </wp:positionV>
            <wp:extent cx="6856763" cy="9507627"/>
            <wp:effectExtent l="19050" t="0" r="1237" b="0"/>
            <wp:wrapNone/>
            <wp:docPr id="1" name="Рисунок 1" descr="D:\Documents and Settings\Школа №35\Рабочий стол\2019-02-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Школа №35\Рабочий стол\2019-02-22-0001.jpg"/>
                    <pic:cNvPicPr>
                      <a:picLocks noChangeAspect="1" noChangeArrowheads="1"/>
                    </pic:cNvPicPr>
                  </pic:nvPicPr>
                  <pic:blipFill>
                    <a:blip r:embed="rId8" cstate="print"/>
                    <a:srcRect l="11448" t="6638" b="2829"/>
                    <a:stretch>
                      <a:fillRect/>
                    </a:stretch>
                  </pic:blipFill>
                  <pic:spPr bwMode="auto">
                    <a:xfrm rot="10800000">
                      <a:off x="0" y="0"/>
                      <a:ext cx="6855784" cy="9506270"/>
                    </a:xfrm>
                    <a:prstGeom prst="rect">
                      <a:avLst/>
                    </a:prstGeom>
                    <a:noFill/>
                    <a:ln w="9525">
                      <a:noFill/>
                      <a:miter lim="800000"/>
                      <a:headEnd/>
                      <a:tailEnd/>
                    </a:ln>
                  </pic:spPr>
                </pic:pic>
              </a:graphicData>
            </a:graphic>
          </wp:anchor>
        </w:drawing>
      </w:r>
    </w:p>
    <w:p w:rsidR="00372F8A" w:rsidRPr="002716DE" w:rsidRDefault="00372F8A" w:rsidP="00372F8A">
      <w:pPr>
        <w:widowControl/>
        <w:tabs>
          <w:tab w:val="right" w:leader="dot" w:pos="9923"/>
        </w:tabs>
        <w:spacing w:line="276" w:lineRule="auto"/>
        <w:ind w:right="-1"/>
        <w:jc w:val="center"/>
        <w:rPr>
          <w:rFonts w:ascii="Times New Roman" w:eastAsia="Calibri" w:hAnsi="Times New Roman" w:cs="Times New Roman"/>
          <w:b/>
          <w:color w:val="auto"/>
          <w:sz w:val="28"/>
          <w:szCs w:val="28"/>
          <w:lang w:eastAsia="en-US" w:bidi="ar-SA"/>
        </w:rPr>
      </w:pPr>
    </w:p>
    <w:p w:rsidR="00372F8A" w:rsidRPr="002716DE" w:rsidRDefault="00372F8A" w:rsidP="00372F8A">
      <w:pPr>
        <w:widowControl/>
        <w:tabs>
          <w:tab w:val="right" w:leader="dot" w:pos="9923"/>
        </w:tabs>
        <w:spacing w:line="276" w:lineRule="auto"/>
        <w:ind w:right="-1"/>
        <w:jc w:val="center"/>
        <w:rPr>
          <w:rFonts w:ascii="Times New Roman" w:eastAsia="Calibri" w:hAnsi="Times New Roman" w:cs="Times New Roman"/>
          <w:b/>
          <w:color w:val="auto"/>
          <w:sz w:val="28"/>
          <w:szCs w:val="28"/>
          <w:lang w:eastAsia="en-US" w:bidi="ar-SA"/>
        </w:rPr>
      </w:pPr>
    </w:p>
    <w:p w:rsidR="00E20EDC" w:rsidRDefault="00E20EDC" w:rsidP="00E20EDC">
      <w:pPr>
        <w:widowControl/>
        <w:tabs>
          <w:tab w:val="right" w:leader="dot" w:pos="9923"/>
        </w:tabs>
        <w:spacing w:line="276" w:lineRule="auto"/>
        <w:ind w:right="-1"/>
        <w:rPr>
          <w:rFonts w:ascii="Times New Roman" w:eastAsia="Calibri" w:hAnsi="Times New Roman" w:cs="Times New Roman"/>
          <w:b/>
          <w:color w:val="auto"/>
          <w:sz w:val="28"/>
          <w:szCs w:val="28"/>
          <w:lang w:eastAsia="en-US" w:bidi="ar-SA"/>
        </w:rPr>
      </w:pPr>
    </w:p>
    <w:p w:rsidR="00E20EDC" w:rsidRPr="002716DE" w:rsidRDefault="00E20EDC" w:rsidP="00E20EDC">
      <w:pPr>
        <w:widowControl/>
        <w:tabs>
          <w:tab w:val="right" w:leader="dot" w:pos="9923"/>
        </w:tabs>
        <w:spacing w:line="276" w:lineRule="auto"/>
        <w:ind w:right="-1"/>
        <w:rPr>
          <w:rFonts w:ascii="Times New Roman" w:eastAsia="Calibri" w:hAnsi="Times New Roman" w:cs="Times New Roman"/>
          <w:b/>
          <w:color w:val="auto"/>
          <w:sz w:val="28"/>
          <w:szCs w:val="28"/>
          <w:lang w:eastAsia="en-US" w:bidi="ar-SA"/>
        </w:rPr>
      </w:pPr>
    </w:p>
    <w:p w:rsidR="009B678C" w:rsidRDefault="009B678C">
      <w:pPr>
        <w:rPr>
          <w:rFonts w:ascii="Times New Roman" w:eastAsia="Times New Roman" w:hAnsi="Times New Roman" w:cs="Times New Roman"/>
          <w:b/>
          <w:bCs/>
          <w:sz w:val="28"/>
          <w:szCs w:val="28"/>
        </w:rPr>
      </w:pPr>
      <w:bookmarkStart w:id="0" w:name="bookmark0"/>
      <w:r>
        <w:rPr>
          <w:sz w:val="28"/>
          <w:szCs w:val="28"/>
        </w:rPr>
        <w:br w:type="page"/>
      </w:r>
    </w:p>
    <w:p w:rsidR="0079403F" w:rsidRDefault="00630BFD">
      <w:pPr>
        <w:pStyle w:val="10"/>
        <w:keepNext/>
        <w:keepLines/>
        <w:shd w:val="clear" w:color="auto" w:fill="auto"/>
        <w:spacing w:after="716" w:line="320" w:lineRule="exact"/>
        <w:rPr>
          <w:sz w:val="28"/>
          <w:szCs w:val="28"/>
        </w:rPr>
      </w:pPr>
      <w:r w:rsidRPr="002716DE">
        <w:rPr>
          <w:sz w:val="28"/>
          <w:szCs w:val="28"/>
        </w:rPr>
        <w:lastRenderedPageBreak/>
        <w:t>Содержание</w:t>
      </w:r>
      <w:bookmarkEnd w:id="0"/>
    </w:p>
    <w:tbl>
      <w:tblPr>
        <w:tblW w:w="9979" w:type="dxa"/>
        <w:tblLayout w:type="fixed"/>
        <w:tblCellMar>
          <w:left w:w="10" w:type="dxa"/>
          <w:right w:w="10" w:type="dxa"/>
        </w:tblCellMar>
        <w:tblLook w:val="04A0"/>
      </w:tblPr>
      <w:tblGrid>
        <w:gridCol w:w="816"/>
        <w:gridCol w:w="7274"/>
        <w:gridCol w:w="1889"/>
      </w:tblGrid>
      <w:tr w:rsidR="0009440C" w:rsidRPr="002716DE" w:rsidTr="00497524">
        <w:trPr>
          <w:trHeight w:hRule="exact" w:val="758"/>
        </w:trPr>
        <w:tc>
          <w:tcPr>
            <w:tcW w:w="816" w:type="dxa"/>
            <w:tcBorders>
              <w:top w:val="single" w:sz="4" w:space="0" w:color="auto"/>
              <w:left w:val="single" w:sz="4" w:space="0" w:color="auto"/>
            </w:tcBorders>
            <w:shd w:val="clear" w:color="auto" w:fill="FFFFFF"/>
          </w:tcPr>
          <w:p w:rsidR="0009440C" w:rsidRPr="002716DE" w:rsidRDefault="0009440C" w:rsidP="0009440C">
            <w:pPr>
              <w:pStyle w:val="21"/>
              <w:shd w:val="clear" w:color="auto" w:fill="auto"/>
              <w:spacing w:after="120" w:line="280" w:lineRule="exact"/>
              <w:ind w:left="300" w:firstLine="0"/>
              <w:jc w:val="center"/>
            </w:pPr>
            <w:r w:rsidRPr="002716DE">
              <w:rPr>
                <w:rStyle w:val="23"/>
              </w:rPr>
              <w:t>№</w:t>
            </w:r>
          </w:p>
          <w:p w:rsidR="0009440C" w:rsidRPr="002716DE" w:rsidRDefault="0009440C" w:rsidP="0009440C">
            <w:pPr>
              <w:pStyle w:val="21"/>
              <w:shd w:val="clear" w:color="auto" w:fill="auto"/>
              <w:spacing w:before="120" w:line="280" w:lineRule="exact"/>
              <w:ind w:left="300" w:firstLine="0"/>
              <w:jc w:val="center"/>
            </w:pPr>
            <w:r w:rsidRPr="002716DE">
              <w:rPr>
                <w:rStyle w:val="23"/>
                <w:lang w:val="en-US" w:eastAsia="en-US" w:bidi="en-US"/>
              </w:rPr>
              <w:t>n/n</w:t>
            </w:r>
          </w:p>
        </w:tc>
        <w:tc>
          <w:tcPr>
            <w:tcW w:w="7274" w:type="dxa"/>
            <w:tcBorders>
              <w:top w:val="single" w:sz="4" w:space="0" w:color="auto"/>
              <w:left w:val="single" w:sz="4" w:space="0" w:color="auto"/>
            </w:tcBorders>
            <w:shd w:val="clear" w:color="auto" w:fill="FFFFFF"/>
            <w:vAlign w:val="center"/>
          </w:tcPr>
          <w:p w:rsidR="0009440C" w:rsidRPr="002716DE" w:rsidRDefault="0009440C" w:rsidP="0009440C">
            <w:pPr>
              <w:pStyle w:val="21"/>
              <w:shd w:val="clear" w:color="auto" w:fill="auto"/>
              <w:spacing w:line="280" w:lineRule="exact"/>
              <w:ind w:firstLine="0"/>
              <w:jc w:val="center"/>
            </w:pPr>
            <w:r w:rsidRPr="002716DE">
              <w:rPr>
                <w:rStyle w:val="23"/>
              </w:rPr>
              <w:t>Раздел</w:t>
            </w:r>
          </w:p>
        </w:tc>
        <w:tc>
          <w:tcPr>
            <w:tcW w:w="1889" w:type="dxa"/>
            <w:tcBorders>
              <w:top w:val="single" w:sz="4" w:space="0" w:color="auto"/>
              <w:left w:val="single" w:sz="4" w:space="0" w:color="auto"/>
              <w:right w:val="single" w:sz="4" w:space="0" w:color="auto"/>
            </w:tcBorders>
            <w:shd w:val="clear" w:color="auto" w:fill="FFFFFF"/>
            <w:vAlign w:val="center"/>
          </w:tcPr>
          <w:p w:rsidR="0009440C" w:rsidRPr="002716DE" w:rsidRDefault="0009440C" w:rsidP="0009440C">
            <w:pPr>
              <w:pStyle w:val="21"/>
              <w:shd w:val="clear" w:color="auto" w:fill="auto"/>
              <w:spacing w:line="280" w:lineRule="exact"/>
              <w:ind w:firstLine="0"/>
              <w:jc w:val="center"/>
            </w:pPr>
            <w:r w:rsidRPr="002716DE">
              <w:rPr>
                <w:rStyle w:val="23"/>
              </w:rPr>
              <w:t>Страница</w:t>
            </w:r>
          </w:p>
        </w:tc>
      </w:tr>
      <w:tr w:rsidR="0009440C" w:rsidRPr="002716DE" w:rsidTr="00497524">
        <w:trPr>
          <w:trHeight w:hRule="exact" w:val="515"/>
        </w:trPr>
        <w:tc>
          <w:tcPr>
            <w:tcW w:w="816" w:type="dxa"/>
            <w:tcBorders>
              <w:top w:val="single" w:sz="4" w:space="0" w:color="auto"/>
              <w:left w:val="single" w:sz="4" w:space="0" w:color="auto"/>
            </w:tcBorders>
            <w:shd w:val="clear" w:color="auto" w:fill="FFFFFF"/>
          </w:tcPr>
          <w:p w:rsidR="0009440C" w:rsidRPr="002716DE" w:rsidRDefault="0009440C" w:rsidP="009940A4">
            <w:pPr>
              <w:pStyle w:val="21"/>
              <w:shd w:val="clear" w:color="auto" w:fill="auto"/>
              <w:spacing w:line="280" w:lineRule="exact"/>
              <w:ind w:left="300" w:firstLine="0"/>
              <w:jc w:val="left"/>
            </w:pPr>
            <w:r w:rsidRPr="002716DE">
              <w:rPr>
                <w:rStyle w:val="23"/>
                <w:b w:val="0"/>
              </w:rPr>
              <w:t>1.</w:t>
            </w:r>
          </w:p>
        </w:tc>
        <w:tc>
          <w:tcPr>
            <w:tcW w:w="7274" w:type="dxa"/>
            <w:tcBorders>
              <w:top w:val="single" w:sz="4" w:space="0" w:color="auto"/>
              <w:left w:val="single" w:sz="4" w:space="0" w:color="auto"/>
            </w:tcBorders>
            <w:shd w:val="clear" w:color="auto" w:fill="FFFFFF"/>
          </w:tcPr>
          <w:p w:rsidR="0009440C" w:rsidRPr="002716DE" w:rsidRDefault="0009440C" w:rsidP="0009440C">
            <w:pPr>
              <w:pStyle w:val="21"/>
              <w:shd w:val="clear" w:color="auto" w:fill="auto"/>
              <w:spacing w:line="240" w:lineRule="exact"/>
              <w:ind w:firstLine="0"/>
            </w:pPr>
            <w:r w:rsidRPr="002716DE">
              <w:rPr>
                <w:rStyle w:val="212pt"/>
                <w:sz w:val="28"/>
                <w:szCs w:val="28"/>
              </w:rPr>
              <w:t>Нормативное обеспечение программы</w:t>
            </w:r>
          </w:p>
        </w:tc>
        <w:tc>
          <w:tcPr>
            <w:tcW w:w="1889" w:type="dxa"/>
            <w:tcBorders>
              <w:top w:val="single" w:sz="4" w:space="0" w:color="auto"/>
              <w:left w:val="single" w:sz="4" w:space="0" w:color="auto"/>
              <w:right w:val="single" w:sz="4" w:space="0" w:color="auto"/>
            </w:tcBorders>
            <w:shd w:val="clear" w:color="auto" w:fill="FFFFFF"/>
          </w:tcPr>
          <w:p w:rsidR="0009440C" w:rsidRPr="002716DE" w:rsidRDefault="0009440C" w:rsidP="009940A4">
            <w:pPr>
              <w:pStyle w:val="21"/>
              <w:shd w:val="clear" w:color="auto" w:fill="auto"/>
              <w:spacing w:line="280" w:lineRule="exact"/>
              <w:ind w:firstLine="0"/>
              <w:jc w:val="center"/>
            </w:pPr>
            <w:r w:rsidRPr="002716DE">
              <w:rPr>
                <w:rStyle w:val="23"/>
                <w:b w:val="0"/>
              </w:rPr>
              <w:t>3</w:t>
            </w:r>
          </w:p>
        </w:tc>
      </w:tr>
      <w:tr w:rsidR="0009440C" w:rsidRPr="002716DE" w:rsidTr="00497524">
        <w:trPr>
          <w:trHeight w:hRule="exact" w:val="579"/>
        </w:trPr>
        <w:tc>
          <w:tcPr>
            <w:tcW w:w="816" w:type="dxa"/>
            <w:tcBorders>
              <w:top w:val="single" w:sz="4" w:space="0" w:color="auto"/>
              <w:left w:val="single" w:sz="4" w:space="0" w:color="auto"/>
            </w:tcBorders>
            <w:shd w:val="clear" w:color="auto" w:fill="FFFFFF"/>
          </w:tcPr>
          <w:p w:rsidR="0009440C" w:rsidRPr="002716DE" w:rsidRDefault="0009440C" w:rsidP="009940A4">
            <w:pPr>
              <w:pStyle w:val="21"/>
              <w:shd w:val="clear" w:color="auto" w:fill="auto"/>
              <w:spacing w:line="280" w:lineRule="exact"/>
              <w:ind w:left="300" w:firstLine="0"/>
              <w:jc w:val="left"/>
            </w:pPr>
            <w:r w:rsidRPr="002716DE">
              <w:rPr>
                <w:rStyle w:val="23"/>
                <w:b w:val="0"/>
              </w:rPr>
              <w:t>2.</w:t>
            </w:r>
          </w:p>
        </w:tc>
        <w:tc>
          <w:tcPr>
            <w:tcW w:w="7274" w:type="dxa"/>
            <w:tcBorders>
              <w:top w:val="single" w:sz="4" w:space="0" w:color="auto"/>
              <w:left w:val="single" w:sz="4" w:space="0" w:color="auto"/>
            </w:tcBorders>
            <w:shd w:val="clear" w:color="auto" w:fill="FFFFFF"/>
          </w:tcPr>
          <w:p w:rsidR="0009440C" w:rsidRPr="002716DE" w:rsidRDefault="0009440C" w:rsidP="0009440C">
            <w:pPr>
              <w:pStyle w:val="21"/>
              <w:shd w:val="clear" w:color="auto" w:fill="auto"/>
              <w:spacing w:line="240" w:lineRule="exact"/>
              <w:ind w:firstLine="0"/>
            </w:pPr>
            <w:r w:rsidRPr="002716DE">
              <w:rPr>
                <w:rStyle w:val="212pt"/>
                <w:sz w:val="28"/>
                <w:szCs w:val="28"/>
              </w:rPr>
              <w:t>Информационная справка о школе</w:t>
            </w:r>
          </w:p>
        </w:tc>
        <w:tc>
          <w:tcPr>
            <w:tcW w:w="1889" w:type="dxa"/>
            <w:tcBorders>
              <w:top w:val="single" w:sz="4" w:space="0" w:color="auto"/>
              <w:left w:val="single" w:sz="4" w:space="0" w:color="auto"/>
              <w:right w:val="single" w:sz="4" w:space="0" w:color="auto"/>
            </w:tcBorders>
            <w:shd w:val="clear" w:color="auto" w:fill="FFFFFF"/>
          </w:tcPr>
          <w:p w:rsidR="0009440C" w:rsidRPr="002716DE" w:rsidRDefault="0009440C" w:rsidP="009940A4">
            <w:pPr>
              <w:pStyle w:val="21"/>
              <w:shd w:val="clear" w:color="auto" w:fill="auto"/>
              <w:spacing w:line="280" w:lineRule="exact"/>
              <w:ind w:firstLine="0"/>
              <w:jc w:val="center"/>
            </w:pPr>
            <w:r w:rsidRPr="002716DE">
              <w:rPr>
                <w:rStyle w:val="23"/>
                <w:b w:val="0"/>
              </w:rPr>
              <w:t>4</w:t>
            </w:r>
          </w:p>
        </w:tc>
      </w:tr>
      <w:tr w:rsidR="0009440C" w:rsidRPr="002716DE" w:rsidTr="00497524">
        <w:trPr>
          <w:trHeight w:hRule="exact" w:val="558"/>
        </w:trPr>
        <w:tc>
          <w:tcPr>
            <w:tcW w:w="816" w:type="dxa"/>
            <w:tcBorders>
              <w:top w:val="single" w:sz="4" w:space="0" w:color="auto"/>
              <w:left w:val="single" w:sz="4" w:space="0" w:color="auto"/>
            </w:tcBorders>
            <w:shd w:val="clear" w:color="auto" w:fill="FFFFFF"/>
          </w:tcPr>
          <w:p w:rsidR="0009440C" w:rsidRPr="002716DE" w:rsidRDefault="0009440C" w:rsidP="009940A4">
            <w:pPr>
              <w:pStyle w:val="21"/>
              <w:shd w:val="clear" w:color="auto" w:fill="auto"/>
              <w:spacing w:line="280" w:lineRule="exact"/>
              <w:ind w:left="300" w:firstLine="0"/>
              <w:jc w:val="left"/>
            </w:pPr>
            <w:r w:rsidRPr="002716DE">
              <w:rPr>
                <w:rStyle w:val="23"/>
                <w:b w:val="0"/>
              </w:rPr>
              <w:t>3.</w:t>
            </w:r>
          </w:p>
        </w:tc>
        <w:tc>
          <w:tcPr>
            <w:tcW w:w="7274" w:type="dxa"/>
            <w:tcBorders>
              <w:top w:val="single" w:sz="4" w:space="0" w:color="auto"/>
              <w:left w:val="single" w:sz="4" w:space="0" w:color="auto"/>
            </w:tcBorders>
            <w:shd w:val="clear" w:color="auto" w:fill="FFFFFF"/>
          </w:tcPr>
          <w:p w:rsidR="0009440C" w:rsidRPr="002716DE" w:rsidRDefault="0009440C" w:rsidP="0009440C">
            <w:pPr>
              <w:pStyle w:val="21"/>
              <w:shd w:val="clear" w:color="auto" w:fill="auto"/>
              <w:spacing w:line="240" w:lineRule="exact"/>
              <w:ind w:firstLine="0"/>
            </w:pPr>
            <w:r w:rsidRPr="002716DE">
              <w:rPr>
                <w:rStyle w:val="212pt"/>
                <w:sz w:val="28"/>
                <w:szCs w:val="28"/>
              </w:rPr>
              <w:t>Пояснительная записка</w:t>
            </w:r>
          </w:p>
        </w:tc>
        <w:tc>
          <w:tcPr>
            <w:tcW w:w="1889" w:type="dxa"/>
            <w:tcBorders>
              <w:top w:val="single" w:sz="4" w:space="0" w:color="auto"/>
              <w:left w:val="single" w:sz="4" w:space="0" w:color="auto"/>
              <w:right w:val="single" w:sz="4" w:space="0" w:color="auto"/>
            </w:tcBorders>
            <w:shd w:val="clear" w:color="auto" w:fill="FFFFFF"/>
          </w:tcPr>
          <w:p w:rsidR="0009440C" w:rsidRPr="002716DE" w:rsidRDefault="00E20EDC" w:rsidP="009940A4">
            <w:pPr>
              <w:pStyle w:val="21"/>
              <w:shd w:val="clear" w:color="auto" w:fill="auto"/>
              <w:spacing w:line="280" w:lineRule="exact"/>
              <w:ind w:firstLine="0"/>
              <w:jc w:val="center"/>
            </w:pPr>
            <w:r>
              <w:rPr>
                <w:rStyle w:val="23"/>
                <w:b w:val="0"/>
              </w:rPr>
              <w:t>10</w:t>
            </w:r>
          </w:p>
        </w:tc>
      </w:tr>
      <w:tr w:rsidR="0009440C" w:rsidRPr="002716DE" w:rsidTr="00497524">
        <w:trPr>
          <w:trHeight w:hRule="exact" w:val="1199"/>
        </w:trPr>
        <w:tc>
          <w:tcPr>
            <w:tcW w:w="816" w:type="dxa"/>
            <w:tcBorders>
              <w:top w:val="single" w:sz="4" w:space="0" w:color="auto"/>
              <w:left w:val="single" w:sz="4" w:space="0" w:color="auto"/>
            </w:tcBorders>
            <w:shd w:val="clear" w:color="auto" w:fill="FFFFFF"/>
          </w:tcPr>
          <w:p w:rsidR="0009440C" w:rsidRPr="002716DE" w:rsidRDefault="0009440C" w:rsidP="009940A4">
            <w:pPr>
              <w:pStyle w:val="21"/>
              <w:shd w:val="clear" w:color="auto" w:fill="auto"/>
              <w:spacing w:line="280" w:lineRule="exact"/>
              <w:ind w:left="300" w:firstLine="0"/>
              <w:jc w:val="left"/>
            </w:pPr>
            <w:r w:rsidRPr="002716DE">
              <w:rPr>
                <w:rStyle w:val="23"/>
                <w:b w:val="0"/>
              </w:rPr>
              <w:t>4.</w:t>
            </w:r>
          </w:p>
        </w:tc>
        <w:tc>
          <w:tcPr>
            <w:tcW w:w="7274" w:type="dxa"/>
            <w:tcBorders>
              <w:top w:val="single" w:sz="4" w:space="0" w:color="auto"/>
              <w:left w:val="single" w:sz="4" w:space="0" w:color="auto"/>
            </w:tcBorders>
            <w:shd w:val="clear" w:color="auto" w:fill="FFFFFF"/>
          </w:tcPr>
          <w:p w:rsidR="0009440C" w:rsidRPr="002716DE" w:rsidRDefault="00E20EDC" w:rsidP="009940A4">
            <w:pPr>
              <w:pStyle w:val="21"/>
              <w:shd w:val="clear" w:color="auto" w:fill="auto"/>
              <w:spacing w:line="274" w:lineRule="exact"/>
              <w:ind w:firstLine="0"/>
            </w:pPr>
            <w:r>
              <w:t>Стандарт среднего общего основного образования и обязательный минимум содержания основной образовательной программы</w:t>
            </w:r>
          </w:p>
        </w:tc>
        <w:tc>
          <w:tcPr>
            <w:tcW w:w="1889" w:type="dxa"/>
            <w:tcBorders>
              <w:top w:val="single" w:sz="4" w:space="0" w:color="auto"/>
              <w:left w:val="single" w:sz="4" w:space="0" w:color="auto"/>
              <w:right w:val="single" w:sz="4" w:space="0" w:color="auto"/>
            </w:tcBorders>
            <w:shd w:val="clear" w:color="auto" w:fill="FFFFFF"/>
          </w:tcPr>
          <w:p w:rsidR="0009440C" w:rsidRPr="002716DE" w:rsidRDefault="00E20EDC" w:rsidP="009940A4">
            <w:pPr>
              <w:pStyle w:val="21"/>
              <w:shd w:val="clear" w:color="auto" w:fill="auto"/>
              <w:spacing w:line="280" w:lineRule="exact"/>
              <w:ind w:firstLine="0"/>
              <w:jc w:val="center"/>
            </w:pPr>
            <w:r>
              <w:rPr>
                <w:rStyle w:val="23"/>
                <w:b w:val="0"/>
              </w:rPr>
              <w:t>1</w:t>
            </w:r>
            <w:r w:rsidR="0009440C" w:rsidRPr="002716DE">
              <w:rPr>
                <w:rStyle w:val="23"/>
                <w:b w:val="0"/>
              </w:rPr>
              <w:t>7</w:t>
            </w:r>
          </w:p>
        </w:tc>
      </w:tr>
      <w:tr w:rsidR="00E20EDC" w:rsidRPr="002716DE" w:rsidTr="00497524">
        <w:trPr>
          <w:trHeight w:hRule="exact" w:val="648"/>
        </w:trPr>
        <w:tc>
          <w:tcPr>
            <w:tcW w:w="816" w:type="dxa"/>
            <w:tcBorders>
              <w:top w:val="single" w:sz="4" w:space="0" w:color="auto"/>
              <w:left w:val="single" w:sz="4" w:space="0" w:color="auto"/>
            </w:tcBorders>
            <w:shd w:val="clear" w:color="auto" w:fill="FFFFFF"/>
          </w:tcPr>
          <w:p w:rsidR="00E20EDC" w:rsidRPr="002716DE" w:rsidRDefault="009940A4" w:rsidP="009940A4">
            <w:pPr>
              <w:pStyle w:val="21"/>
              <w:shd w:val="clear" w:color="auto" w:fill="auto"/>
              <w:spacing w:line="280" w:lineRule="exact"/>
              <w:ind w:left="300" w:firstLine="0"/>
              <w:jc w:val="left"/>
              <w:rPr>
                <w:rStyle w:val="23"/>
                <w:b w:val="0"/>
              </w:rPr>
            </w:pPr>
            <w:r>
              <w:rPr>
                <w:rStyle w:val="23"/>
                <w:b w:val="0"/>
              </w:rPr>
              <w:t xml:space="preserve">5. </w:t>
            </w:r>
          </w:p>
        </w:tc>
        <w:tc>
          <w:tcPr>
            <w:tcW w:w="7274" w:type="dxa"/>
            <w:tcBorders>
              <w:top w:val="single" w:sz="4" w:space="0" w:color="auto"/>
              <w:left w:val="single" w:sz="4" w:space="0" w:color="auto"/>
            </w:tcBorders>
            <w:shd w:val="clear" w:color="auto" w:fill="FFFFFF"/>
          </w:tcPr>
          <w:p w:rsidR="00E20EDC" w:rsidRPr="002716DE" w:rsidRDefault="009940A4" w:rsidP="009940A4">
            <w:pPr>
              <w:pStyle w:val="21"/>
              <w:shd w:val="clear" w:color="auto" w:fill="auto"/>
              <w:spacing w:line="317" w:lineRule="exact"/>
              <w:ind w:firstLine="0"/>
              <w:rPr>
                <w:rStyle w:val="212pt"/>
                <w:sz w:val="28"/>
                <w:szCs w:val="28"/>
              </w:rPr>
            </w:pPr>
            <w:r>
              <w:rPr>
                <w:rStyle w:val="212pt"/>
                <w:sz w:val="28"/>
                <w:szCs w:val="28"/>
              </w:rPr>
              <w:t>Содержание стандарта СОО по предметам</w:t>
            </w:r>
          </w:p>
        </w:tc>
        <w:tc>
          <w:tcPr>
            <w:tcW w:w="1889" w:type="dxa"/>
            <w:tcBorders>
              <w:top w:val="single" w:sz="4" w:space="0" w:color="auto"/>
              <w:left w:val="single" w:sz="4" w:space="0" w:color="auto"/>
              <w:right w:val="single" w:sz="4" w:space="0" w:color="auto"/>
            </w:tcBorders>
            <w:shd w:val="clear" w:color="auto" w:fill="FFFFFF"/>
          </w:tcPr>
          <w:p w:rsidR="00E20EDC" w:rsidRPr="002716DE" w:rsidRDefault="009940A4" w:rsidP="009940A4">
            <w:pPr>
              <w:pStyle w:val="21"/>
              <w:shd w:val="clear" w:color="auto" w:fill="auto"/>
              <w:spacing w:line="280" w:lineRule="exact"/>
              <w:ind w:firstLine="0"/>
              <w:jc w:val="center"/>
              <w:rPr>
                <w:rStyle w:val="23"/>
                <w:b w:val="0"/>
              </w:rPr>
            </w:pPr>
            <w:r>
              <w:rPr>
                <w:rStyle w:val="23"/>
                <w:b w:val="0"/>
              </w:rPr>
              <w:t>20</w:t>
            </w:r>
          </w:p>
        </w:tc>
      </w:tr>
      <w:tr w:rsidR="0009440C" w:rsidRPr="002716DE" w:rsidTr="00497524">
        <w:trPr>
          <w:trHeight w:hRule="exact" w:val="648"/>
        </w:trPr>
        <w:tc>
          <w:tcPr>
            <w:tcW w:w="816" w:type="dxa"/>
            <w:tcBorders>
              <w:top w:val="single" w:sz="4" w:space="0" w:color="auto"/>
              <w:left w:val="single" w:sz="4" w:space="0" w:color="auto"/>
            </w:tcBorders>
            <w:shd w:val="clear" w:color="auto" w:fill="FFFFFF"/>
          </w:tcPr>
          <w:p w:rsidR="0009440C" w:rsidRPr="002716DE" w:rsidRDefault="009940A4" w:rsidP="009940A4">
            <w:pPr>
              <w:pStyle w:val="21"/>
              <w:shd w:val="clear" w:color="auto" w:fill="auto"/>
              <w:spacing w:line="280" w:lineRule="exact"/>
              <w:ind w:left="300" w:firstLine="0"/>
              <w:jc w:val="left"/>
            </w:pPr>
            <w:r>
              <w:rPr>
                <w:rStyle w:val="23"/>
                <w:b w:val="0"/>
              </w:rPr>
              <w:t>6.</w:t>
            </w:r>
          </w:p>
        </w:tc>
        <w:tc>
          <w:tcPr>
            <w:tcW w:w="7274" w:type="dxa"/>
            <w:tcBorders>
              <w:top w:val="single" w:sz="4" w:space="0" w:color="auto"/>
              <w:left w:val="single" w:sz="4" w:space="0" w:color="auto"/>
            </w:tcBorders>
            <w:shd w:val="clear" w:color="auto" w:fill="FFFFFF"/>
            <w:vAlign w:val="bottom"/>
          </w:tcPr>
          <w:p w:rsidR="0009440C" w:rsidRPr="002716DE" w:rsidRDefault="0009440C" w:rsidP="0009440C">
            <w:pPr>
              <w:pStyle w:val="21"/>
              <w:shd w:val="clear" w:color="auto" w:fill="auto"/>
              <w:spacing w:line="317" w:lineRule="exact"/>
              <w:ind w:firstLine="0"/>
            </w:pPr>
            <w:r w:rsidRPr="002716DE">
              <w:rPr>
                <w:rStyle w:val="212pt"/>
                <w:sz w:val="28"/>
                <w:szCs w:val="28"/>
              </w:rPr>
              <w:t>Требования к результатам среднего общего образования</w:t>
            </w:r>
          </w:p>
        </w:tc>
        <w:tc>
          <w:tcPr>
            <w:tcW w:w="1889" w:type="dxa"/>
            <w:tcBorders>
              <w:top w:val="single" w:sz="4" w:space="0" w:color="auto"/>
              <w:left w:val="single" w:sz="4" w:space="0" w:color="auto"/>
              <w:right w:val="single" w:sz="4" w:space="0" w:color="auto"/>
            </w:tcBorders>
            <w:shd w:val="clear" w:color="auto" w:fill="FFFFFF"/>
          </w:tcPr>
          <w:p w:rsidR="0009440C" w:rsidRPr="002716DE" w:rsidRDefault="009940A4" w:rsidP="00A46C98">
            <w:pPr>
              <w:pStyle w:val="21"/>
              <w:shd w:val="clear" w:color="auto" w:fill="auto"/>
              <w:spacing w:line="280" w:lineRule="exact"/>
              <w:ind w:firstLine="0"/>
              <w:jc w:val="center"/>
            </w:pPr>
            <w:r>
              <w:rPr>
                <w:rStyle w:val="23"/>
                <w:b w:val="0"/>
              </w:rPr>
              <w:t>8</w:t>
            </w:r>
            <w:r w:rsidR="00A46C98">
              <w:rPr>
                <w:rStyle w:val="23"/>
                <w:b w:val="0"/>
              </w:rPr>
              <w:t>3</w:t>
            </w:r>
          </w:p>
        </w:tc>
      </w:tr>
      <w:tr w:rsidR="0009440C" w:rsidRPr="002716DE" w:rsidTr="00497524">
        <w:trPr>
          <w:trHeight w:hRule="exact" w:val="643"/>
        </w:trPr>
        <w:tc>
          <w:tcPr>
            <w:tcW w:w="816" w:type="dxa"/>
            <w:tcBorders>
              <w:top w:val="single" w:sz="4" w:space="0" w:color="auto"/>
              <w:left w:val="single" w:sz="4" w:space="0" w:color="auto"/>
            </w:tcBorders>
            <w:shd w:val="clear" w:color="auto" w:fill="FFFFFF"/>
          </w:tcPr>
          <w:p w:rsidR="0009440C" w:rsidRPr="002716DE" w:rsidRDefault="009940A4" w:rsidP="009940A4">
            <w:pPr>
              <w:pStyle w:val="21"/>
              <w:shd w:val="clear" w:color="auto" w:fill="auto"/>
              <w:spacing w:line="280" w:lineRule="exact"/>
              <w:ind w:left="300" w:firstLine="0"/>
              <w:jc w:val="left"/>
            </w:pPr>
            <w:r>
              <w:rPr>
                <w:rStyle w:val="23"/>
                <w:b w:val="0"/>
              </w:rPr>
              <w:t>7</w:t>
            </w:r>
            <w:r w:rsidR="0009440C" w:rsidRPr="002716DE">
              <w:rPr>
                <w:rStyle w:val="23"/>
                <w:b w:val="0"/>
              </w:rPr>
              <w:t>.</w:t>
            </w:r>
          </w:p>
        </w:tc>
        <w:tc>
          <w:tcPr>
            <w:tcW w:w="7274" w:type="dxa"/>
            <w:tcBorders>
              <w:top w:val="single" w:sz="4" w:space="0" w:color="auto"/>
              <w:left w:val="single" w:sz="4" w:space="0" w:color="auto"/>
            </w:tcBorders>
            <w:shd w:val="clear" w:color="auto" w:fill="FFFFFF"/>
            <w:vAlign w:val="bottom"/>
          </w:tcPr>
          <w:p w:rsidR="0009440C" w:rsidRPr="002716DE" w:rsidRDefault="009940A4" w:rsidP="0009440C">
            <w:pPr>
              <w:pStyle w:val="21"/>
              <w:shd w:val="clear" w:color="auto" w:fill="auto"/>
              <w:ind w:firstLine="0"/>
              <w:rPr>
                <w:rStyle w:val="212pt"/>
                <w:sz w:val="28"/>
                <w:szCs w:val="28"/>
              </w:rPr>
            </w:pPr>
            <w:r>
              <w:rPr>
                <w:rStyle w:val="212pt"/>
                <w:sz w:val="28"/>
                <w:szCs w:val="28"/>
              </w:rPr>
              <w:t>М</w:t>
            </w:r>
            <w:r w:rsidR="0009440C" w:rsidRPr="002716DE">
              <w:rPr>
                <w:rStyle w:val="212pt"/>
                <w:sz w:val="28"/>
                <w:szCs w:val="28"/>
              </w:rPr>
              <w:t>одель выпускника</w:t>
            </w:r>
          </w:p>
          <w:p w:rsidR="0009440C" w:rsidRPr="002716DE" w:rsidRDefault="0009440C" w:rsidP="0009440C">
            <w:pPr>
              <w:pStyle w:val="21"/>
              <w:shd w:val="clear" w:color="auto" w:fill="auto"/>
              <w:ind w:firstLine="0"/>
            </w:pPr>
            <w:r w:rsidRPr="002716DE">
              <w:rPr>
                <w:rStyle w:val="212pt"/>
                <w:sz w:val="28"/>
                <w:szCs w:val="28"/>
              </w:rPr>
              <w:t>среднего  общего образования</w:t>
            </w:r>
          </w:p>
        </w:tc>
        <w:tc>
          <w:tcPr>
            <w:tcW w:w="1889" w:type="dxa"/>
            <w:tcBorders>
              <w:top w:val="single" w:sz="4" w:space="0" w:color="auto"/>
              <w:left w:val="single" w:sz="4" w:space="0" w:color="auto"/>
              <w:right w:val="single" w:sz="4" w:space="0" w:color="auto"/>
            </w:tcBorders>
            <w:shd w:val="clear" w:color="auto" w:fill="FFFFFF"/>
          </w:tcPr>
          <w:p w:rsidR="0009440C" w:rsidRPr="002716DE" w:rsidRDefault="009940A4" w:rsidP="00A46C98">
            <w:pPr>
              <w:pStyle w:val="21"/>
              <w:shd w:val="clear" w:color="auto" w:fill="auto"/>
              <w:spacing w:line="280" w:lineRule="exact"/>
              <w:ind w:firstLine="0"/>
              <w:jc w:val="center"/>
            </w:pPr>
            <w:r>
              <w:rPr>
                <w:rStyle w:val="23"/>
                <w:b w:val="0"/>
              </w:rPr>
              <w:t>8</w:t>
            </w:r>
            <w:r w:rsidR="00A46C98">
              <w:rPr>
                <w:rStyle w:val="23"/>
                <w:b w:val="0"/>
              </w:rPr>
              <w:t>4</w:t>
            </w:r>
          </w:p>
        </w:tc>
      </w:tr>
      <w:tr w:rsidR="0009440C" w:rsidRPr="002716DE" w:rsidTr="00497524">
        <w:trPr>
          <w:trHeight w:hRule="exact" w:val="785"/>
        </w:trPr>
        <w:tc>
          <w:tcPr>
            <w:tcW w:w="816" w:type="dxa"/>
            <w:tcBorders>
              <w:top w:val="single" w:sz="4" w:space="0" w:color="auto"/>
              <w:left w:val="single" w:sz="4" w:space="0" w:color="auto"/>
            </w:tcBorders>
            <w:shd w:val="clear" w:color="auto" w:fill="FFFFFF"/>
          </w:tcPr>
          <w:p w:rsidR="0009440C" w:rsidRPr="002716DE" w:rsidRDefault="009940A4" w:rsidP="009940A4">
            <w:pPr>
              <w:pStyle w:val="21"/>
              <w:shd w:val="clear" w:color="auto" w:fill="auto"/>
              <w:spacing w:line="280" w:lineRule="exact"/>
              <w:ind w:left="300" w:firstLine="0"/>
              <w:jc w:val="left"/>
            </w:pPr>
            <w:r>
              <w:rPr>
                <w:rStyle w:val="23"/>
                <w:b w:val="0"/>
              </w:rPr>
              <w:t>8</w:t>
            </w:r>
            <w:r w:rsidR="0009440C" w:rsidRPr="002716DE">
              <w:rPr>
                <w:rStyle w:val="23"/>
                <w:b w:val="0"/>
              </w:rPr>
              <w:t>.</w:t>
            </w:r>
          </w:p>
        </w:tc>
        <w:tc>
          <w:tcPr>
            <w:tcW w:w="7274" w:type="dxa"/>
            <w:tcBorders>
              <w:top w:val="single" w:sz="4" w:space="0" w:color="auto"/>
              <w:left w:val="single" w:sz="4" w:space="0" w:color="auto"/>
            </w:tcBorders>
            <w:shd w:val="clear" w:color="auto" w:fill="FFFFFF"/>
          </w:tcPr>
          <w:p w:rsidR="0009440C" w:rsidRPr="002716DE" w:rsidRDefault="0009440C" w:rsidP="0009440C">
            <w:pPr>
              <w:pStyle w:val="21"/>
              <w:shd w:val="clear" w:color="auto" w:fill="auto"/>
              <w:spacing w:line="312" w:lineRule="exact"/>
              <w:ind w:firstLine="0"/>
            </w:pPr>
            <w:r w:rsidRPr="002716DE">
              <w:rPr>
                <w:rStyle w:val="212pt"/>
                <w:sz w:val="28"/>
                <w:szCs w:val="28"/>
              </w:rPr>
              <w:t>Особенности организации образовательной де</w:t>
            </w:r>
            <w:r w:rsidR="00A46C98">
              <w:rPr>
                <w:rStyle w:val="212pt"/>
                <w:sz w:val="28"/>
                <w:szCs w:val="28"/>
              </w:rPr>
              <w:t>ятельности и применяемые в ней т</w:t>
            </w:r>
            <w:r w:rsidRPr="002716DE">
              <w:rPr>
                <w:rStyle w:val="212pt"/>
                <w:sz w:val="28"/>
                <w:szCs w:val="28"/>
              </w:rPr>
              <w:t>ехнологии</w:t>
            </w:r>
          </w:p>
        </w:tc>
        <w:tc>
          <w:tcPr>
            <w:tcW w:w="1889" w:type="dxa"/>
            <w:tcBorders>
              <w:top w:val="single" w:sz="4" w:space="0" w:color="auto"/>
              <w:left w:val="single" w:sz="4" w:space="0" w:color="auto"/>
              <w:right w:val="single" w:sz="4" w:space="0" w:color="auto"/>
            </w:tcBorders>
            <w:shd w:val="clear" w:color="auto" w:fill="FFFFFF"/>
          </w:tcPr>
          <w:p w:rsidR="0009440C" w:rsidRPr="002716DE" w:rsidRDefault="009940A4" w:rsidP="00A46C98">
            <w:pPr>
              <w:pStyle w:val="21"/>
              <w:shd w:val="clear" w:color="auto" w:fill="auto"/>
              <w:spacing w:line="280" w:lineRule="exact"/>
              <w:ind w:firstLine="0"/>
              <w:jc w:val="center"/>
            </w:pPr>
            <w:r>
              <w:rPr>
                <w:rStyle w:val="23"/>
                <w:b w:val="0"/>
              </w:rPr>
              <w:t>8</w:t>
            </w:r>
            <w:r w:rsidR="00A46C98">
              <w:rPr>
                <w:rStyle w:val="23"/>
                <w:b w:val="0"/>
              </w:rPr>
              <w:t>6</w:t>
            </w:r>
          </w:p>
        </w:tc>
      </w:tr>
      <w:tr w:rsidR="0009440C" w:rsidRPr="002716DE" w:rsidTr="00497524">
        <w:trPr>
          <w:trHeight w:hRule="exact" w:val="528"/>
        </w:trPr>
        <w:tc>
          <w:tcPr>
            <w:tcW w:w="816" w:type="dxa"/>
            <w:tcBorders>
              <w:top w:val="single" w:sz="4" w:space="0" w:color="auto"/>
              <w:left w:val="single" w:sz="4" w:space="0" w:color="auto"/>
            </w:tcBorders>
            <w:shd w:val="clear" w:color="auto" w:fill="FFFFFF"/>
          </w:tcPr>
          <w:p w:rsidR="0009440C" w:rsidRPr="002716DE" w:rsidRDefault="009940A4" w:rsidP="009940A4">
            <w:pPr>
              <w:pStyle w:val="21"/>
              <w:shd w:val="clear" w:color="auto" w:fill="auto"/>
              <w:spacing w:line="280" w:lineRule="exact"/>
              <w:ind w:left="300" w:firstLine="0"/>
              <w:jc w:val="left"/>
            </w:pPr>
            <w:r>
              <w:rPr>
                <w:rStyle w:val="23"/>
                <w:b w:val="0"/>
              </w:rPr>
              <w:t>9</w:t>
            </w:r>
            <w:r w:rsidR="0009440C" w:rsidRPr="002716DE">
              <w:rPr>
                <w:rStyle w:val="23"/>
                <w:b w:val="0"/>
              </w:rPr>
              <w:t>.</w:t>
            </w:r>
          </w:p>
        </w:tc>
        <w:tc>
          <w:tcPr>
            <w:tcW w:w="7274" w:type="dxa"/>
            <w:tcBorders>
              <w:top w:val="single" w:sz="4" w:space="0" w:color="auto"/>
              <w:left w:val="single" w:sz="4" w:space="0" w:color="auto"/>
            </w:tcBorders>
            <w:shd w:val="clear" w:color="auto" w:fill="FFFFFF"/>
            <w:vAlign w:val="center"/>
          </w:tcPr>
          <w:p w:rsidR="0009440C" w:rsidRPr="002716DE" w:rsidRDefault="0009440C" w:rsidP="0009440C">
            <w:pPr>
              <w:pStyle w:val="21"/>
              <w:shd w:val="clear" w:color="auto" w:fill="auto"/>
              <w:spacing w:line="240" w:lineRule="exact"/>
              <w:ind w:firstLine="0"/>
            </w:pPr>
            <w:r w:rsidRPr="002716DE">
              <w:rPr>
                <w:rStyle w:val="212pt"/>
                <w:sz w:val="28"/>
                <w:szCs w:val="28"/>
              </w:rPr>
              <w:t>Формы аттестации и учета достижений учащихся</w:t>
            </w:r>
          </w:p>
        </w:tc>
        <w:tc>
          <w:tcPr>
            <w:tcW w:w="1889" w:type="dxa"/>
            <w:tcBorders>
              <w:top w:val="single" w:sz="4" w:space="0" w:color="auto"/>
              <w:left w:val="single" w:sz="4" w:space="0" w:color="auto"/>
              <w:right w:val="single" w:sz="4" w:space="0" w:color="auto"/>
            </w:tcBorders>
            <w:shd w:val="clear" w:color="auto" w:fill="FFFFFF"/>
          </w:tcPr>
          <w:p w:rsidR="0009440C" w:rsidRPr="002716DE" w:rsidRDefault="009940A4" w:rsidP="00A46C98">
            <w:pPr>
              <w:pStyle w:val="21"/>
              <w:shd w:val="clear" w:color="auto" w:fill="auto"/>
              <w:spacing w:line="280" w:lineRule="exact"/>
              <w:ind w:firstLine="0"/>
              <w:jc w:val="center"/>
            </w:pPr>
            <w:r>
              <w:rPr>
                <w:rStyle w:val="23"/>
                <w:b w:val="0"/>
              </w:rPr>
              <w:t>8</w:t>
            </w:r>
            <w:r w:rsidR="00A46C98">
              <w:rPr>
                <w:rStyle w:val="23"/>
                <w:b w:val="0"/>
              </w:rPr>
              <w:t>7</w:t>
            </w:r>
          </w:p>
        </w:tc>
      </w:tr>
      <w:tr w:rsidR="0009440C" w:rsidRPr="002716DE" w:rsidTr="00497524">
        <w:trPr>
          <w:trHeight w:hRule="exact" w:val="879"/>
        </w:trPr>
        <w:tc>
          <w:tcPr>
            <w:tcW w:w="816" w:type="dxa"/>
            <w:tcBorders>
              <w:top w:val="single" w:sz="4" w:space="0" w:color="auto"/>
              <w:left w:val="single" w:sz="4" w:space="0" w:color="auto"/>
            </w:tcBorders>
            <w:shd w:val="clear" w:color="auto" w:fill="FFFFFF"/>
          </w:tcPr>
          <w:p w:rsidR="0009440C" w:rsidRPr="009940A4" w:rsidRDefault="009940A4" w:rsidP="009940A4">
            <w:pPr>
              <w:pStyle w:val="21"/>
              <w:shd w:val="clear" w:color="auto" w:fill="auto"/>
              <w:spacing w:line="280" w:lineRule="exact"/>
              <w:ind w:left="300" w:firstLine="0"/>
              <w:jc w:val="left"/>
            </w:pPr>
            <w:r>
              <w:rPr>
                <w:rStyle w:val="23"/>
                <w:b w:val="0"/>
              </w:rPr>
              <w:t>10</w:t>
            </w:r>
            <w:r w:rsidR="0009440C" w:rsidRPr="009940A4">
              <w:rPr>
                <w:rStyle w:val="23"/>
                <w:b w:val="0"/>
              </w:rPr>
              <w:t>.</w:t>
            </w:r>
          </w:p>
        </w:tc>
        <w:tc>
          <w:tcPr>
            <w:tcW w:w="7274" w:type="dxa"/>
            <w:tcBorders>
              <w:top w:val="single" w:sz="4" w:space="0" w:color="auto"/>
              <w:left w:val="single" w:sz="4" w:space="0" w:color="auto"/>
            </w:tcBorders>
            <w:shd w:val="clear" w:color="auto" w:fill="FFFFFF"/>
          </w:tcPr>
          <w:p w:rsidR="0009440C" w:rsidRPr="009940A4" w:rsidRDefault="0009440C" w:rsidP="0009440C">
            <w:pPr>
              <w:pStyle w:val="21"/>
              <w:shd w:val="clear" w:color="auto" w:fill="auto"/>
              <w:spacing w:line="240" w:lineRule="exact"/>
              <w:ind w:firstLine="0"/>
              <w:rPr>
                <w:rStyle w:val="212pt"/>
                <w:sz w:val="28"/>
                <w:szCs w:val="28"/>
              </w:rPr>
            </w:pPr>
            <w:r w:rsidRPr="009940A4">
              <w:rPr>
                <w:rStyle w:val="212pt"/>
                <w:sz w:val="28"/>
                <w:szCs w:val="28"/>
              </w:rPr>
              <w:t>Учебно-методическое обеспечение программы</w:t>
            </w:r>
          </w:p>
          <w:p w:rsidR="009940A4" w:rsidRPr="009940A4" w:rsidRDefault="009940A4" w:rsidP="0009440C">
            <w:pPr>
              <w:pStyle w:val="21"/>
              <w:shd w:val="clear" w:color="auto" w:fill="auto"/>
              <w:spacing w:line="240" w:lineRule="exact"/>
              <w:ind w:firstLine="0"/>
              <w:rPr>
                <w:rStyle w:val="212pt"/>
                <w:sz w:val="28"/>
                <w:szCs w:val="28"/>
              </w:rPr>
            </w:pPr>
            <w:r w:rsidRPr="009940A4">
              <w:rPr>
                <w:rStyle w:val="212pt"/>
                <w:sz w:val="28"/>
                <w:szCs w:val="28"/>
              </w:rPr>
              <w:t>- учебный план СОО</w:t>
            </w:r>
          </w:p>
          <w:p w:rsidR="009940A4" w:rsidRPr="009940A4" w:rsidRDefault="009940A4" w:rsidP="0009440C">
            <w:pPr>
              <w:pStyle w:val="21"/>
              <w:shd w:val="clear" w:color="auto" w:fill="auto"/>
              <w:spacing w:line="240" w:lineRule="exact"/>
              <w:ind w:firstLine="0"/>
            </w:pPr>
            <w:r w:rsidRPr="009940A4">
              <w:rPr>
                <w:rStyle w:val="212pt"/>
                <w:sz w:val="28"/>
                <w:szCs w:val="28"/>
              </w:rPr>
              <w:t>- кален</w:t>
            </w:r>
            <w:r>
              <w:rPr>
                <w:rStyle w:val="212pt"/>
                <w:sz w:val="28"/>
                <w:szCs w:val="28"/>
              </w:rPr>
              <w:t>дарный учебный график</w:t>
            </w:r>
          </w:p>
        </w:tc>
        <w:tc>
          <w:tcPr>
            <w:tcW w:w="1889" w:type="dxa"/>
            <w:tcBorders>
              <w:top w:val="single" w:sz="4" w:space="0" w:color="auto"/>
              <w:left w:val="single" w:sz="4" w:space="0" w:color="auto"/>
              <w:right w:val="single" w:sz="4" w:space="0" w:color="auto"/>
            </w:tcBorders>
            <w:shd w:val="clear" w:color="auto" w:fill="FFFFFF"/>
          </w:tcPr>
          <w:p w:rsidR="0009440C" w:rsidRPr="002716DE" w:rsidRDefault="009940A4" w:rsidP="00A46C98">
            <w:pPr>
              <w:pStyle w:val="21"/>
              <w:shd w:val="clear" w:color="auto" w:fill="auto"/>
              <w:spacing w:line="280" w:lineRule="exact"/>
              <w:ind w:firstLine="0"/>
              <w:jc w:val="center"/>
            </w:pPr>
            <w:r>
              <w:rPr>
                <w:rStyle w:val="23"/>
                <w:b w:val="0"/>
              </w:rPr>
              <w:t>8</w:t>
            </w:r>
            <w:r w:rsidR="00A46C98">
              <w:rPr>
                <w:rStyle w:val="23"/>
                <w:b w:val="0"/>
              </w:rPr>
              <w:t>9</w:t>
            </w:r>
          </w:p>
        </w:tc>
      </w:tr>
      <w:tr w:rsidR="0009440C" w:rsidRPr="002716DE" w:rsidTr="00497524">
        <w:trPr>
          <w:trHeight w:hRule="exact" w:val="552"/>
        </w:trPr>
        <w:tc>
          <w:tcPr>
            <w:tcW w:w="816" w:type="dxa"/>
            <w:tcBorders>
              <w:top w:val="single" w:sz="4" w:space="0" w:color="auto"/>
              <w:left w:val="single" w:sz="4" w:space="0" w:color="auto"/>
              <w:bottom w:val="single" w:sz="4" w:space="0" w:color="auto"/>
            </w:tcBorders>
            <w:shd w:val="clear" w:color="auto" w:fill="FFFFFF"/>
          </w:tcPr>
          <w:p w:rsidR="0009440C" w:rsidRPr="002716DE" w:rsidRDefault="009940A4" w:rsidP="009940A4">
            <w:pPr>
              <w:pStyle w:val="21"/>
              <w:shd w:val="clear" w:color="auto" w:fill="auto"/>
              <w:spacing w:line="280" w:lineRule="exact"/>
              <w:ind w:left="300" w:firstLine="0"/>
              <w:jc w:val="left"/>
            </w:pPr>
            <w:r>
              <w:rPr>
                <w:rStyle w:val="23"/>
                <w:b w:val="0"/>
              </w:rPr>
              <w:t>11</w:t>
            </w:r>
            <w:r w:rsidR="0009440C" w:rsidRPr="002716DE">
              <w:rPr>
                <w:rStyle w:val="23"/>
                <w:b w:val="0"/>
              </w:rPr>
              <w:t>.</w:t>
            </w:r>
          </w:p>
        </w:tc>
        <w:tc>
          <w:tcPr>
            <w:tcW w:w="7274" w:type="dxa"/>
            <w:tcBorders>
              <w:top w:val="single" w:sz="4" w:space="0" w:color="auto"/>
              <w:left w:val="single" w:sz="4" w:space="0" w:color="auto"/>
              <w:bottom w:val="single" w:sz="4" w:space="0" w:color="auto"/>
            </w:tcBorders>
            <w:shd w:val="clear" w:color="auto" w:fill="FFFFFF"/>
          </w:tcPr>
          <w:p w:rsidR="0009440C" w:rsidRPr="002716DE" w:rsidRDefault="0009440C" w:rsidP="009940A4">
            <w:pPr>
              <w:pStyle w:val="21"/>
              <w:shd w:val="clear" w:color="auto" w:fill="auto"/>
              <w:spacing w:line="240" w:lineRule="exact"/>
              <w:ind w:left="240" w:firstLine="0"/>
              <w:jc w:val="left"/>
            </w:pPr>
            <w:r w:rsidRPr="002716DE">
              <w:rPr>
                <w:rStyle w:val="212pt"/>
                <w:sz w:val="28"/>
                <w:szCs w:val="28"/>
              </w:rPr>
              <w:t>Показатели реализации образовательной программы</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09440C" w:rsidRPr="002716DE" w:rsidRDefault="009940A4" w:rsidP="00A46C98">
            <w:pPr>
              <w:pStyle w:val="21"/>
              <w:shd w:val="clear" w:color="auto" w:fill="auto"/>
              <w:spacing w:line="280" w:lineRule="exact"/>
              <w:ind w:firstLine="0"/>
              <w:jc w:val="center"/>
            </w:pPr>
            <w:r>
              <w:rPr>
                <w:rStyle w:val="23"/>
                <w:b w:val="0"/>
              </w:rPr>
              <w:t>9</w:t>
            </w:r>
            <w:r w:rsidR="00A46C98">
              <w:rPr>
                <w:rStyle w:val="23"/>
                <w:b w:val="0"/>
              </w:rPr>
              <w:t>5</w:t>
            </w:r>
          </w:p>
        </w:tc>
      </w:tr>
    </w:tbl>
    <w:p w:rsidR="0009440C" w:rsidRDefault="0009440C">
      <w:pPr>
        <w:pStyle w:val="10"/>
        <w:keepNext/>
        <w:keepLines/>
        <w:shd w:val="clear" w:color="auto" w:fill="auto"/>
        <w:spacing w:after="716" w:line="320" w:lineRule="exact"/>
        <w:rPr>
          <w:sz w:val="28"/>
          <w:szCs w:val="28"/>
        </w:rPr>
      </w:pPr>
    </w:p>
    <w:p w:rsidR="0009440C" w:rsidRPr="002716DE" w:rsidRDefault="0009440C">
      <w:pPr>
        <w:pStyle w:val="10"/>
        <w:keepNext/>
        <w:keepLines/>
        <w:shd w:val="clear" w:color="auto" w:fill="auto"/>
        <w:spacing w:after="716" w:line="320" w:lineRule="exact"/>
        <w:rPr>
          <w:sz w:val="28"/>
          <w:szCs w:val="28"/>
        </w:rPr>
      </w:pPr>
    </w:p>
    <w:p w:rsidR="0079403F" w:rsidRPr="002716DE" w:rsidRDefault="0079403F">
      <w:pPr>
        <w:rPr>
          <w:rFonts w:ascii="Times New Roman" w:hAnsi="Times New Roman" w:cs="Times New Roman"/>
          <w:sz w:val="28"/>
          <w:szCs w:val="28"/>
        </w:rPr>
      </w:pPr>
    </w:p>
    <w:p w:rsidR="0079403F" w:rsidRPr="002716DE" w:rsidRDefault="0079403F">
      <w:pPr>
        <w:rPr>
          <w:rFonts w:ascii="Times New Roman" w:hAnsi="Times New Roman" w:cs="Times New Roman"/>
          <w:sz w:val="28"/>
          <w:szCs w:val="28"/>
        </w:rPr>
        <w:sectPr w:rsidR="0079403F" w:rsidRPr="002716DE" w:rsidSect="00E20EDC">
          <w:pgSz w:w="11900" w:h="16840"/>
          <w:pgMar w:top="568" w:right="1080" w:bottom="1276" w:left="1080" w:header="0" w:footer="3" w:gutter="0"/>
          <w:cols w:space="720"/>
          <w:noEndnote/>
          <w:titlePg/>
          <w:docGrid w:linePitch="360"/>
        </w:sectPr>
      </w:pPr>
    </w:p>
    <w:p w:rsidR="0079403F" w:rsidRPr="002716DE" w:rsidRDefault="00630BFD">
      <w:pPr>
        <w:pStyle w:val="25"/>
        <w:keepNext/>
        <w:keepLines/>
        <w:numPr>
          <w:ilvl w:val="0"/>
          <w:numId w:val="1"/>
        </w:numPr>
        <w:shd w:val="clear" w:color="auto" w:fill="auto"/>
        <w:tabs>
          <w:tab w:val="left" w:pos="3189"/>
        </w:tabs>
        <w:spacing w:after="244" w:line="280" w:lineRule="exact"/>
        <w:ind w:left="2860" w:firstLine="0"/>
      </w:pPr>
      <w:bookmarkStart w:id="1" w:name="bookmark1"/>
      <w:r w:rsidRPr="002716DE">
        <w:lastRenderedPageBreak/>
        <w:t>Нормативное обеспечение программы</w:t>
      </w:r>
      <w:bookmarkEnd w:id="1"/>
    </w:p>
    <w:p w:rsidR="0079403F" w:rsidRPr="002716DE" w:rsidRDefault="00630BFD">
      <w:pPr>
        <w:pStyle w:val="21"/>
        <w:shd w:val="clear" w:color="auto" w:fill="auto"/>
        <w:ind w:firstLine="740"/>
      </w:pPr>
      <w:r w:rsidRPr="002716DE">
        <w:t>Основная образовательная программа среднего общего образования по Федеральному компоненту государственного образовательного стандарта (далее - ФК ГОС) Муниципального автономного общеобразовательного учреждения «Средняя общеобразовательная школа №</w:t>
      </w:r>
      <w:r w:rsidR="00AB3D04" w:rsidRPr="002716DE">
        <w:t xml:space="preserve"> 3</w:t>
      </w:r>
      <w:r w:rsidRPr="002716DE">
        <w:t>5»городского округа город Стерлитамак Республики Башкортостан (далее - Образовательная программа) разработана на основе нормативных документов:</w:t>
      </w:r>
    </w:p>
    <w:p w:rsidR="001B0BF2" w:rsidRPr="002716DE" w:rsidRDefault="00630BFD" w:rsidP="001B0BF2">
      <w:pPr>
        <w:pStyle w:val="21"/>
        <w:numPr>
          <w:ilvl w:val="0"/>
          <w:numId w:val="15"/>
        </w:numPr>
        <w:shd w:val="clear" w:color="auto" w:fill="auto"/>
        <w:tabs>
          <w:tab w:val="left" w:pos="661"/>
        </w:tabs>
      </w:pPr>
      <w:r w:rsidRPr="002716DE">
        <w:t>Конституция РФ;</w:t>
      </w:r>
    </w:p>
    <w:p w:rsidR="001B0BF2" w:rsidRPr="002716DE" w:rsidRDefault="00630BFD" w:rsidP="001B0BF2">
      <w:pPr>
        <w:pStyle w:val="21"/>
        <w:numPr>
          <w:ilvl w:val="0"/>
          <w:numId w:val="15"/>
        </w:numPr>
        <w:shd w:val="clear" w:color="auto" w:fill="auto"/>
        <w:tabs>
          <w:tab w:val="left" w:pos="661"/>
        </w:tabs>
      </w:pPr>
      <w:r w:rsidRPr="002716DE">
        <w:t>Федеральный закон от 29.12.2012г. № 273 - ФЗ «Об образовании в Р</w:t>
      </w:r>
      <w:r w:rsidR="001B0BF2" w:rsidRPr="002716DE">
        <w:t xml:space="preserve">оссийской </w:t>
      </w:r>
      <w:r w:rsidRPr="002716DE">
        <w:t>Ф</w:t>
      </w:r>
      <w:r w:rsidR="001B0BF2" w:rsidRPr="002716DE">
        <w:t>едерации</w:t>
      </w:r>
      <w:r w:rsidRPr="002716DE">
        <w:t>»;</w:t>
      </w:r>
    </w:p>
    <w:p w:rsidR="001B0BF2" w:rsidRPr="002716DE" w:rsidRDefault="001B0BF2" w:rsidP="001B0BF2">
      <w:pPr>
        <w:pStyle w:val="21"/>
        <w:numPr>
          <w:ilvl w:val="0"/>
          <w:numId w:val="15"/>
        </w:numPr>
        <w:shd w:val="clear" w:color="auto" w:fill="auto"/>
        <w:tabs>
          <w:tab w:val="left" w:pos="661"/>
        </w:tabs>
      </w:pPr>
      <w:r w:rsidRPr="002716DE">
        <w:t>Республиканский закон от 01.07.2013г. № 696-з «Об образовании в Республике Башкортостан»;</w:t>
      </w:r>
    </w:p>
    <w:p w:rsidR="00801339" w:rsidRPr="002716DE" w:rsidRDefault="00630BFD" w:rsidP="00801339">
      <w:pPr>
        <w:pStyle w:val="21"/>
        <w:numPr>
          <w:ilvl w:val="0"/>
          <w:numId w:val="15"/>
        </w:numPr>
        <w:shd w:val="clear" w:color="auto" w:fill="auto"/>
        <w:tabs>
          <w:tab w:val="left" w:pos="661"/>
        </w:tabs>
      </w:pPr>
      <w:r w:rsidRPr="002716DE">
        <w:t xml:space="preserve">Приказ МО РФ от 05.03.2004 г. №1089 «Об утверждении федерального компонента государственных образовательных стандартов начального общего, основного общего и среднего </w:t>
      </w:r>
      <w:r w:rsidR="001B0BF2" w:rsidRPr="002716DE">
        <w:t>(полного) общего образования», (в ред. Приказов Минобрнауки России от 03.06.2008 N 164,от 31.08.2009 N 320, от 19.10.2009 N 427,от 10.11.2011 N 2643, от 24.01.2012 N 39,от 31.01.2012 N 69, от 23.06.2015 N 609)</w:t>
      </w:r>
      <w:r w:rsidR="00801339" w:rsidRPr="002716DE">
        <w:t>;</w:t>
      </w:r>
    </w:p>
    <w:p w:rsidR="00801339" w:rsidRPr="002716DE" w:rsidRDefault="00630BFD" w:rsidP="00801339">
      <w:pPr>
        <w:pStyle w:val="21"/>
        <w:numPr>
          <w:ilvl w:val="0"/>
          <w:numId w:val="15"/>
        </w:numPr>
        <w:shd w:val="clear" w:color="auto" w:fill="auto"/>
        <w:tabs>
          <w:tab w:val="left" w:pos="661"/>
        </w:tabs>
      </w:pPr>
      <w:r w:rsidRPr="002716DE">
        <w:t>Приказ МО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801339" w:rsidRPr="002716DE" w:rsidRDefault="00630BFD" w:rsidP="00801339">
      <w:pPr>
        <w:pStyle w:val="21"/>
        <w:numPr>
          <w:ilvl w:val="0"/>
          <w:numId w:val="15"/>
        </w:numPr>
        <w:shd w:val="clear" w:color="auto" w:fill="auto"/>
        <w:tabs>
          <w:tab w:val="left" w:pos="661"/>
        </w:tabs>
      </w:pPr>
      <w:r w:rsidRPr="002716DE">
        <w:t>Санитарно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29.12.2012 № 189 (СанПиН 2.4.2.2821-10);</w:t>
      </w:r>
    </w:p>
    <w:p w:rsidR="00801339" w:rsidRPr="002716DE" w:rsidRDefault="00630BFD" w:rsidP="00801339">
      <w:pPr>
        <w:pStyle w:val="21"/>
        <w:numPr>
          <w:ilvl w:val="0"/>
          <w:numId w:val="15"/>
        </w:numPr>
        <w:shd w:val="clear" w:color="auto" w:fill="auto"/>
        <w:tabs>
          <w:tab w:val="left" w:pos="661"/>
        </w:tabs>
      </w:pPr>
      <w:r w:rsidRPr="002716DE">
        <w:t>Программа развития Муниципального автономного общеобразовательного учреждения «Средняя общеобразовательная школа №</w:t>
      </w:r>
      <w:r w:rsidR="00AB3D04" w:rsidRPr="002716DE">
        <w:t xml:space="preserve"> 3</w:t>
      </w:r>
      <w:r w:rsidRPr="002716DE">
        <w:t>5»</w:t>
      </w:r>
      <w:r w:rsidR="00ED474F">
        <w:t xml:space="preserve"> </w:t>
      </w:r>
      <w:r w:rsidRPr="002716DE">
        <w:t>городского округа город Стерлитамак Республики Башкортостан</w:t>
      </w:r>
    </w:p>
    <w:p w:rsidR="00801339" w:rsidRPr="002716DE" w:rsidRDefault="00630BFD" w:rsidP="00801339">
      <w:pPr>
        <w:pStyle w:val="21"/>
        <w:numPr>
          <w:ilvl w:val="0"/>
          <w:numId w:val="15"/>
        </w:numPr>
        <w:shd w:val="clear" w:color="auto" w:fill="auto"/>
        <w:tabs>
          <w:tab w:val="left" w:pos="661"/>
        </w:tabs>
      </w:pPr>
      <w:r w:rsidRPr="002716DE">
        <w:t>Устав Муниципального автономного общеобразовательного учреждения «Средняя общеобразовательная школа №</w:t>
      </w:r>
      <w:r w:rsidR="00AB3D04" w:rsidRPr="002716DE">
        <w:t xml:space="preserve"> 3</w:t>
      </w:r>
      <w:r w:rsidRPr="002716DE">
        <w:t>5»</w:t>
      </w:r>
      <w:r w:rsidR="00ED474F">
        <w:t xml:space="preserve"> </w:t>
      </w:r>
      <w:r w:rsidRPr="002716DE">
        <w:t>городского округа город Стерлитамак Республики Башкортостан</w:t>
      </w:r>
      <w:r w:rsidR="00801339" w:rsidRPr="002716DE">
        <w:t>;</w:t>
      </w:r>
    </w:p>
    <w:p w:rsidR="0079403F" w:rsidRPr="002716DE" w:rsidRDefault="00630BFD" w:rsidP="00801339">
      <w:pPr>
        <w:pStyle w:val="21"/>
        <w:numPr>
          <w:ilvl w:val="0"/>
          <w:numId w:val="15"/>
        </w:numPr>
        <w:shd w:val="clear" w:color="auto" w:fill="auto"/>
        <w:tabs>
          <w:tab w:val="left" w:pos="661"/>
        </w:tabs>
      </w:pPr>
      <w:r w:rsidRPr="002716DE">
        <w:t>Локальные нормативные акты школы.</w:t>
      </w:r>
    </w:p>
    <w:p w:rsidR="00AB3D04" w:rsidRPr="002716DE" w:rsidRDefault="00AB3D04" w:rsidP="00AB3D04">
      <w:pPr>
        <w:pStyle w:val="21"/>
        <w:shd w:val="clear" w:color="auto" w:fill="auto"/>
        <w:tabs>
          <w:tab w:val="left" w:pos="661"/>
        </w:tabs>
        <w:spacing w:after="3046" w:line="280" w:lineRule="exact"/>
        <w:ind w:firstLine="0"/>
      </w:pPr>
    </w:p>
    <w:p w:rsidR="0079403F" w:rsidRPr="002716DE" w:rsidRDefault="00630BFD">
      <w:pPr>
        <w:pStyle w:val="25"/>
        <w:keepNext/>
        <w:keepLines/>
        <w:numPr>
          <w:ilvl w:val="0"/>
          <w:numId w:val="1"/>
        </w:numPr>
        <w:shd w:val="clear" w:color="auto" w:fill="auto"/>
        <w:tabs>
          <w:tab w:val="left" w:pos="2831"/>
        </w:tabs>
        <w:spacing w:after="0" w:line="331" w:lineRule="exact"/>
        <w:ind w:left="2500" w:firstLine="0"/>
      </w:pPr>
      <w:bookmarkStart w:id="2" w:name="bookmark2"/>
      <w:r w:rsidRPr="002716DE">
        <w:lastRenderedPageBreak/>
        <w:t>Информационная справка о школе</w:t>
      </w:r>
      <w:bookmarkEnd w:id="2"/>
    </w:p>
    <w:p w:rsidR="001B0BF2" w:rsidRPr="002716DE" w:rsidRDefault="001B0BF2" w:rsidP="001B0BF2">
      <w:pPr>
        <w:pStyle w:val="25"/>
        <w:keepNext/>
        <w:keepLines/>
        <w:shd w:val="clear" w:color="auto" w:fill="auto"/>
        <w:tabs>
          <w:tab w:val="left" w:pos="2831"/>
        </w:tabs>
        <w:spacing w:after="0" w:line="331" w:lineRule="exact"/>
        <w:ind w:left="2500" w:firstLine="0"/>
      </w:pPr>
    </w:p>
    <w:p w:rsidR="001B0BF2" w:rsidRPr="002716DE" w:rsidRDefault="001B0BF2">
      <w:pPr>
        <w:pStyle w:val="41"/>
        <w:shd w:val="clear" w:color="auto" w:fill="auto"/>
        <w:tabs>
          <w:tab w:val="left" w:pos="3632"/>
        </w:tabs>
        <w:spacing w:before="0" w:line="331" w:lineRule="exact"/>
        <w:ind w:left="3260" w:firstLine="0"/>
        <w:jc w:val="both"/>
      </w:pPr>
    </w:p>
    <w:p w:rsidR="0079403F" w:rsidRDefault="00630BFD" w:rsidP="00F3047E">
      <w:pPr>
        <w:pStyle w:val="21"/>
        <w:shd w:val="clear" w:color="auto" w:fill="auto"/>
        <w:ind w:firstLine="440"/>
      </w:pPr>
      <w:r w:rsidRPr="002716DE">
        <w:rPr>
          <w:rStyle w:val="210"/>
        </w:rPr>
        <w:t xml:space="preserve">Учредителем </w:t>
      </w:r>
      <w:r w:rsidR="00A86C80" w:rsidRPr="002716DE">
        <w:t xml:space="preserve">МАОУ «СОШ № 35» городского округа г.Стерлитамак РБ </w:t>
      </w:r>
      <w:r w:rsidRPr="002716DE">
        <w:t xml:space="preserve">является Администрация городского округа город Стерлитамак Республики Башкортостан. </w:t>
      </w:r>
      <w:r w:rsidR="00A86C80" w:rsidRPr="002716DE">
        <w:t xml:space="preserve">Школа </w:t>
      </w:r>
      <w:r w:rsidRPr="002716DE">
        <w:t>сложная и динамичная социальная структура. В ее стенах взаимодействуют</w:t>
      </w:r>
      <w:r w:rsidR="00A86C80" w:rsidRPr="002716DE">
        <w:t xml:space="preserve"> 913</w:t>
      </w:r>
      <w:r w:rsidRPr="002716DE">
        <w:t xml:space="preserve"> учащихся и их родители, </w:t>
      </w:r>
      <w:r w:rsidR="00A86C80" w:rsidRPr="002716DE">
        <w:t>56</w:t>
      </w:r>
      <w:r w:rsidRPr="002716DE">
        <w:t xml:space="preserve"> педагогов, имеющих самый различный образовательный, культурный, экономический и профессиональный уровень.</w:t>
      </w:r>
      <w:r w:rsidR="00ED474F">
        <w:t xml:space="preserve"> </w:t>
      </w:r>
      <w:r w:rsidR="00A86C80" w:rsidRPr="002716DE">
        <w:t xml:space="preserve">Школа реализуют основные образовательные программы начального общего, основного общего и среднего общего образования. </w:t>
      </w:r>
    </w:p>
    <w:p w:rsidR="00F3047E" w:rsidRPr="002716DE" w:rsidRDefault="00F3047E" w:rsidP="00F3047E">
      <w:pPr>
        <w:pStyle w:val="21"/>
        <w:shd w:val="clear" w:color="auto" w:fill="auto"/>
        <w:ind w:firstLine="440"/>
      </w:pPr>
    </w:p>
    <w:p w:rsidR="00801339" w:rsidRDefault="00630BFD" w:rsidP="00801339">
      <w:pPr>
        <w:pStyle w:val="21"/>
        <w:shd w:val="clear" w:color="auto" w:fill="auto"/>
        <w:ind w:firstLine="0"/>
        <w:jc w:val="left"/>
      </w:pPr>
      <w:r w:rsidRPr="002716DE">
        <w:t>Офи</w:t>
      </w:r>
      <w:r w:rsidR="00A86C80" w:rsidRPr="002716DE">
        <w:t>циальное наименование</w:t>
      </w:r>
      <w:r w:rsidRPr="002716DE">
        <w:t>:</w:t>
      </w:r>
      <w:r w:rsidRPr="002716DE">
        <w:tab/>
      </w:r>
    </w:p>
    <w:p w:rsidR="00F3047E" w:rsidRPr="002716DE" w:rsidRDefault="00F3047E" w:rsidP="00801339">
      <w:pPr>
        <w:pStyle w:val="21"/>
        <w:shd w:val="clear" w:color="auto" w:fill="auto"/>
        <w:ind w:firstLine="0"/>
        <w:jc w:val="left"/>
      </w:pPr>
    </w:p>
    <w:p w:rsidR="00801339" w:rsidRPr="002716DE" w:rsidRDefault="00801339" w:rsidP="00801339">
      <w:pPr>
        <w:pStyle w:val="21"/>
        <w:shd w:val="clear" w:color="auto" w:fill="auto"/>
        <w:ind w:firstLine="0"/>
      </w:pPr>
      <w:r w:rsidRPr="002716DE">
        <w:t xml:space="preserve">полное: </w:t>
      </w:r>
      <w:r w:rsidR="00630BFD" w:rsidRPr="002716DE">
        <w:t>Муниципальное</w:t>
      </w:r>
      <w:r w:rsidRPr="002716DE">
        <w:t xml:space="preserve"> автономное общеобразовательное учреждение </w:t>
      </w:r>
      <w:r w:rsidR="00630BFD" w:rsidRPr="002716DE">
        <w:t>«Средняя</w:t>
      </w:r>
      <w:r w:rsidRPr="002716DE">
        <w:t xml:space="preserve"> общеобразовательная школа № 35» </w:t>
      </w:r>
      <w:r w:rsidR="00630BFD" w:rsidRPr="002716DE">
        <w:t xml:space="preserve">городского округа город Стерлитамак Республики Башкортостан; </w:t>
      </w:r>
    </w:p>
    <w:p w:rsidR="0079403F" w:rsidRDefault="00630BFD" w:rsidP="00801339">
      <w:pPr>
        <w:pStyle w:val="21"/>
        <w:shd w:val="clear" w:color="auto" w:fill="auto"/>
        <w:ind w:firstLine="0"/>
      </w:pPr>
      <w:r w:rsidRPr="002716DE">
        <w:t>сокращенное: МАОУ «СОШ №5» городского округа г.Стерлитамак РБ</w:t>
      </w:r>
    </w:p>
    <w:p w:rsidR="00F3047E" w:rsidRPr="002716DE" w:rsidRDefault="00F3047E" w:rsidP="00801339">
      <w:pPr>
        <w:pStyle w:val="21"/>
        <w:shd w:val="clear" w:color="auto" w:fill="auto"/>
        <w:ind w:firstLine="0"/>
      </w:pPr>
    </w:p>
    <w:p w:rsidR="0079403F" w:rsidRPr="002716DE" w:rsidRDefault="00630BFD" w:rsidP="00801339">
      <w:pPr>
        <w:pStyle w:val="21"/>
        <w:shd w:val="clear" w:color="auto" w:fill="auto"/>
        <w:tabs>
          <w:tab w:val="center" w:pos="4849"/>
          <w:tab w:val="right" w:pos="9763"/>
        </w:tabs>
        <w:ind w:firstLine="0"/>
      </w:pPr>
      <w:r w:rsidRPr="002716DE">
        <w:t>Место нахождения</w:t>
      </w:r>
      <w:r w:rsidR="00A86C80" w:rsidRPr="002716DE">
        <w:t xml:space="preserve">: </w:t>
      </w:r>
      <w:r w:rsidR="00801339" w:rsidRPr="002716DE">
        <w:t xml:space="preserve">(юридический </w:t>
      </w:r>
      <w:r w:rsidRPr="002716DE">
        <w:t>и фактический адрес)</w:t>
      </w:r>
    </w:p>
    <w:p w:rsidR="00A86C80" w:rsidRPr="002716DE" w:rsidRDefault="00630BFD" w:rsidP="00801339">
      <w:pPr>
        <w:pStyle w:val="21"/>
        <w:shd w:val="clear" w:color="auto" w:fill="auto"/>
        <w:tabs>
          <w:tab w:val="left" w:pos="3920"/>
        </w:tabs>
        <w:ind w:firstLine="0"/>
      </w:pPr>
      <w:r w:rsidRPr="002716DE">
        <w:t>4531</w:t>
      </w:r>
      <w:r w:rsidR="00801339" w:rsidRPr="002716DE">
        <w:t>15</w:t>
      </w:r>
      <w:r w:rsidRPr="002716DE">
        <w:t xml:space="preserve">, Республика Башкортостан, </w:t>
      </w:r>
    </w:p>
    <w:p w:rsidR="00801339" w:rsidRPr="002716DE" w:rsidRDefault="00630BFD" w:rsidP="00801339">
      <w:pPr>
        <w:pStyle w:val="21"/>
        <w:shd w:val="clear" w:color="auto" w:fill="auto"/>
        <w:tabs>
          <w:tab w:val="left" w:pos="3920"/>
        </w:tabs>
        <w:ind w:firstLine="0"/>
      </w:pPr>
      <w:r w:rsidRPr="002716DE">
        <w:t>г.Стерлитамак, ул.</w:t>
      </w:r>
      <w:r w:rsidR="00801339" w:rsidRPr="002716DE">
        <w:t>Вокзальная, 2д.</w:t>
      </w:r>
    </w:p>
    <w:p w:rsidR="00801339" w:rsidRPr="002716DE" w:rsidRDefault="00801339" w:rsidP="00801339">
      <w:pPr>
        <w:pStyle w:val="21"/>
        <w:shd w:val="clear" w:color="auto" w:fill="auto"/>
        <w:tabs>
          <w:tab w:val="left" w:pos="3920"/>
        </w:tabs>
        <w:ind w:firstLine="0"/>
      </w:pPr>
      <w:r w:rsidRPr="002716DE">
        <w:t>О</w:t>
      </w:r>
      <w:r w:rsidR="00630BFD" w:rsidRPr="002716DE">
        <w:t xml:space="preserve">рганизационно-правовая форма -муниципальное автономное учреждение; </w:t>
      </w:r>
    </w:p>
    <w:p w:rsidR="00801339" w:rsidRPr="002716DE" w:rsidRDefault="00630BFD" w:rsidP="00801339">
      <w:pPr>
        <w:pStyle w:val="21"/>
        <w:shd w:val="clear" w:color="auto" w:fill="auto"/>
        <w:tabs>
          <w:tab w:val="left" w:pos="3920"/>
        </w:tabs>
        <w:ind w:firstLine="0"/>
      </w:pPr>
      <w:r w:rsidRPr="002716DE">
        <w:t xml:space="preserve">тип -общеобразовательное учреждение; </w:t>
      </w:r>
    </w:p>
    <w:p w:rsidR="0079403F" w:rsidRPr="002716DE" w:rsidRDefault="00630BFD" w:rsidP="00801339">
      <w:pPr>
        <w:pStyle w:val="21"/>
        <w:shd w:val="clear" w:color="auto" w:fill="auto"/>
        <w:tabs>
          <w:tab w:val="left" w:pos="3920"/>
        </w:tabs>
        <w:ind w:firstLine="0"/>
      </w:pPr>
      <w:r w:rsidRPr="002716DE">
        <w:t>вид - средняя общеобразовательная школа.</w:t>
      </w:r>
    </w:p>
    <w:p w:rsidR="00801339" w:rsidRPr="009B4B96" w:rsidRDefault="00630BFD" w:rsidP="00801339">
      <w:pPr>
        <w:pStyle w:val="21"/>
        <w:shd w:val="clear" w:color="auto" w:fill="auto"/>
        <w:ind w:right="3540" w:firstLine="0"/>
        <w:jc w:val="left"/>
      </w:pPr>
      <w:r w:rsidRPr="002716DE">
        <w:t>Тел</w:t>
      </w:r>
      <w:r w:rsidR="00801339" w:rsidRPr="002716DE">
        <w:t>ефон</w:t>
      </w:r>
      <w:r w:rsidRPr="009B4B96">
        <w:t>: 8(3473)</w:t>
      </w:r>
      <w:r w:rsidR="00801339" w:rsidRPr="009B4B96">
        <w:t>212008</w:t>
      </w:r>
      <w:r w:rsidRPr="009B4B96">
        <w:t xml:space="preserve">. </w:t>
      </w:r>
    </w:p>
    <w:p w:rsidR="00801339" w:rsidRPr="009B4B96" w:rsidRDefault="00630BFD" w:rsidP="00801339">
      <w:pPr>
        <w:pStyle w:val="21"/>
        <w:shd w:val="clear" w:color="auto" w:fill="auto"/>
        <w:ind w:right="3540" w:firstLine="0"/>
        <w:jc w:val="left"/>
        <w:rPr>
          <w:lang w:eastAsia="en-US" w:bidi="en-US"/>
        </w:rPr>
      </w:pPr>
      <w:r w:rsidRPr="002716DE">
        <w:rPr>
          <w:lang w:val="en-US" w:eastAsia="en-US" w:bidi="en-US"/>
        </w:rPr>
        <w:t>E</w:t>
      </w:r>
      <w:r w:rsidRPr="009B4B96">
        <w:t xml:space="preserve">- </w:t>
      </w:r>
      <w:r w:rsidRPr="002716DE">
        <w:rPr>
          <w:lang w:val="en-US" w:eastAsia="en-US" w:bidi="en-US"/>
        </w:rPr>
        <w:t>mail</w:t>
      </w:r>
      <w:r w:rsidRPr="009B4B96">
        <w:rPr>
          <w:lang w:eastAsia="en-US" w:bidi="en-US"/>
        </w:rPr>
        <w:t>:</w:t>
      </w:r>
      <w:r w:rsidR="00ED474F">
        <w:rPr>
          <w:lang w:eastAsia="en-US" w:bidi="en-US"/>
        </w:rPr>
        <w:t xml:space="preserve"> </w:t>
      </w:r>
      <w:r w:rsidR="00801339" w:rsidRPr="002716DE">
        <w:rPr>
          <w:lang w:val="en-US" w:eastAsia="en-US" w:bidi="en-US"/>
        </w:rPr>
        <w:t>vokzal</w:t>
      </w:r>
      <w:r w:rsidR="00801339" w:rsidRPr="009B4B96">
        <w:rPr>
          <w:lang w:eastAsia="en-US" w:bidi="en-US"/>
        </w:rPr>
        <w:t>2</w:t>
      </w:r>
      <w:r w:rsidR="00801339" w:rsidRPr="002716DE">
        <w:rPr>
          <w:lang w:val="en-US" w:eastAsia="en-US" w:bidi="en-US"/>
        </w:rPr>
        <w:t>d</w:t>
      </w:r>
      <w:r w:rsidR="00801339" w:rsidRPr="009B4B96">
        <w:rPr>
          <w:lang w:eastAsia="en-US" w:bidi="en-US"/>
        </w:rPr>
        <w:t xml:space="preserve">@ </w:t>
      </w:r>
      <w:r w:rsidR="00801339" w:rsidRPr="002716DE">
        <w:rPr>
          <w:lang w:val="en-US" w:eastAsia="en-US" w:bidi="en-US"/>
        </w:rPr>
        <w:t>mail</w:t>
      </w:r>
      <w:r w:rsidR="00801339" w:rsidRPr="009B4B96">
        <w:rPr>
          <w:lang w:eastAsia="en-US" w:bidi="en-US"/>
        </w:rPr>
        <w:t>.</w:t>
      </w:r>
      <w:r w:rsidR="00801339" w:rsidRPr="002716DE">
        <w:rPr>
          <w:lang w:val="en-US" w:eastAsia="en-US" w:bidi="en-US"/>
        </w:rPr>
        <w:t>ru</w:t>
      </w:r>
    </w:p>
    <w:p w:rsidR="00801339" w:rsidRDefault="00801339" w:rsidP="00801339">
      <w:pPr>
        <w:pStyle w:val="21"/>
        <w:shd w:val="clear" w:color="auto" w:fill="auto"/>
        <w:ind w:right="3540" w:firstLine="0"/>
        <w:jc w:val="left"/>
        <w:rPr>
          <w:rFonts w:eastAsia="Arial Unicode MS"/>
          <w:color w:val="auto"/>
        </w:rPr>
      </w:pPr>
      <w:r w:rsidRPr="002716DE">
        <w:rPr>
          <w:lang w:eastAsia="en-US" w:bidi="en-US"/>
        </w:rPr>
        <w:t xml:space="preserve">Сайт школы: </w:t>
      </w:r>
      <w:hyperlink r:id="rId9" w:history="1">
        <w:r w:rsidR="00A86C80" w:rsidRPr="002716DE">
          <w:rPr>
            <w:rFonts w:eastAsia="Arial Unicode MS"/>
            <w:color w:val="auto"/>
            <w:u w:val="single"/>
          </w:rPr>
          <w:t>http://strschool35.mcdir.ru/</w:t>
        </w:r>
      </w:hyperlink>
    </w:p>
    <w:p w:rsidR="00F3047E" w:rsidRPr="002716DE" w:rsidRDefault="00F3047E" w:rsidP="00801339">
      <w:pPr>
        <w:pStyle w:val="21"/>
        <w:shd w:val="clear" w:color="auto" w:fill="auto"/>
        <w:ind w:right="3540" w:firstLine="0"/>
        <w:jc w:val="left"/>
        <w:rPr>
          <w:lang w:eastAsia="en-US" w:bidi="en-US"/>
        </w:rPr>
      </w:pPr>
    </w:p>
    <w:p w:rsidR="0079403F" w:rsidRDefault="00630BFD" w:rsidP="00801339">
      <w:pPr>
        <w:pStyle w:val="21"/>
        <w:shd w:val="clear" w:color="auto" w:fill="auto"/>
        <w:ind w:right="3540" w:firstLine="0"/>
        <w:jc w:val="left"/>
      </w:pPr>
      <w:r w:rsidRPr="002716DE">
        <w:t>Юридические документы:</w:t>
      </w:r>
    </w:p>
    <w:p w:rsidR="00F3047E" w:rsidRPr="002716DE" w:rsidRDefault="00F3047E" w:rsidP="00801339">
      <w:pPr>
        <w:pStyle w:val="21"/>
        <w:shd w:val="clear" w:color="auto" w:fill="auto"/>
        <w:ind w:right="3540" w:firstLine="0"/>
        <w:jc w:val="left"/>
      </w:pPr>
    </w:p>
    <w:p w:rsidR="00F26714" w:rsidRPr="002716DE" w:rsidRDefault="00F26714" w:rsidP="00F26714">
      <w:pPr>
        <w:pStyle w:val="21"/>
        <w:shd w:val="clear" w:color="auto" w:fill="auto"/>
        <w:tabs>
          <w:tab w:val="left" w:pos="0"/>
          <w:tab w:val="center" w:pos="4849"/>
          <w:tab w:val="right" w:pos="9763"/>
        </w:tabs>
        <w:ind w:firstLine="0"/>
      </w:pPr>
      <w:r w:rsidRPr="002716DE">
        <w:t xml:space="preserve">1. </w:t>
      </w:r>
      <w:r w:rsidR="00801339" w:rsidRPr="002716DE">
        <w:t xml:space="preserve">Устав МАОУ «СОШ </w:t>
      </w:r>
      <w:r w:rsidR="00630BFD" w:rsidRPr="002716DE">
        <w:t>№</w:t>
      </w:r>
      <w:r w:rsidR="00801339" w:rsidRPr="002716DE">
        <w:t xml:space="preserve"> 35»</w:t>
      </w:r>
      <w:r w:rsidR="00ED474F">
        <w:t xml:space="preserve"> </w:t>
      </w:r>
      <w:r w:rsidR="00801339" w:rsidRPr="002716DE">
        <w:t xml:space="preserve">городского </w:t>
      </w:r>
      <w:r w:rsidR="00630BFD" w:rsidRPr="002716DE">
        <w:t>округа г.Стерлитамак РБ</w:t>
      </w:r>
      <w:r w:rsidR="00801339" w:rsidRPr="002716DE">
        <w:t xml:space="preserve"> (новая редакция)</w:t>
      </w:r>
      <w:r w:rsidR="00630BFD" w:rsidRPr="002716DE">
        <w:t>,</w:t>
      </w:r>
      <w:r w:rsidR="00801339" w:rsidRPr="002716DE">
        <w:t xml:space="preserve"> принят </w:t>
      </w:r>
      <w:r w:rsidR="00630BFD" w:rsidRPr="002716DE">
        <w:t>Пос</w:t>
      </w:r>
      <w:r w:rsidR="00801339" w:rsidRPr="002716DE">
        <w:t xml:space="preserve">тановлением </w:t>
      </w:r>
      <w:r w:rsidR="00801339" w:rsidRPr="002716DE">
        <w:tab/>
        <w:t xml:space="preserve">Администрации </w:t>
      </w:r>
      <w:r w:rsidR="00630BFD" w:rsidRPr="002716DE">
        <w:t>городского округа город</w:t>
      </w:r>
      <w:r w:rsidR="00ED474F">
        <w:t xml:space="preserve"> </w:t>
      </w:r>
      <w:r w:rsidR="00630BFD" w:rsidRPr="002716DE">
        <w:t>Стерлитамак Р</w:t>
      </w:r>
      <w:r w:rsidR="00BF4E51" w:rsidRPr="002716DE">
        <w:t>еспублики Башкортостан № 1641 от«</w:t>
      </w:r>
      <w:r w:rsidR="00630BFD" w:rsidRPr="002716DE">
        <w:t>20» августа 2015г.</w:t>
      </w:r>
    </w:p>
    <w:p w:rsidR="00073639" w:rsidRPr="002716DE" w:rsidRDefault="00F26714" w:rsidP="00F26714">
      <w:pPr>
        <w:pStyle w:val="21"/>
        <w:shd w:val="clear" w:color="auto" w:fill="auto"/>
        <w:tabs>
          <w:tab w:val="left" w:pos="0"/>
          <w:tab w:val="center" w:pos="4849"/>
          <w:tab w:val="right" w:pos="9763"/>
        </w:tabs>
        <w:ind w:firstLine="0"/>
      </w:pPr>
      <w:r w:rsidRPr="002716DE">
        <w:t xml:space="preserve">2. </w:t>
      </w:r>
      <w:r w:rsidR="00801339" w:rsidRPr="002716DE">
        <w:t>Л</w:t>
      </w:r>
      <w:r w:rsidR="00630BFD" w:rsidRPr="002716DE">
        <w:t xml:space="preserve">ицензия </w:t>
      </w:r>
      <w:r w:rsidR="00801339" w:rsidRPr="002716DE">
        <w:t xml:space="preserve">на осуществление образовательной деятельности </w:t>
      </w:r>
      <w:r w:rsidR="00630BFD" w:rsidRPr="002716DE">
        <w:t>Серия 02 № 00183</w:t>
      </w:r>
      <w:r w:rsidR="00BF4E51" w:rsidRPr="002716DE">
        <w:t>8</w:t>
      </w:r>
      <w:r w:rsidR="00630BFD" w:rsidRPr="002716DE">
        <w:t>, регистрационный номер № 110</w:t>
      </w:r>
      <w:r w:rsidR="00BF4E51" w:rsidRPr="002716DE">
        <w:t>5 выдана</w:t>
      </w:r>
      <w:r w:rsidR="00801339" w:rsidRPr="002716DE">
        <w:t xml:space="preserve"> «</w:t>
      </w:r>
      <w:r w:rsidR="00BF4E51" w:rsidRPr="002716DE">
        <w:rPr>
          <w:u w:val="single"/>
        </w:rPr>
        <w:t>09</w:t>
      </w:r>
      <w:r w:rsidR="00630BFD" w:rsidRPr="002716DE">
        <w:t>» ноября 2011 г.</w:t>
      </w:r>
      <w:r w:rsidRPr="002716DE">
        <w:t>, с</w:t>
      </w:r>
      <w:r w:rsidR="00BF4E51" w:rsidRPr="002716DE">
        <w:t>рок действия - б</w:t>
      </w:r>
      <w:r w:rsidR="00801339" w:rsidRPr="002716DE">
        <w:t>ессрочн</w:t>
      </w:r>
      <w:r w:rsidR="00BF4E51" w:rsidRPr="002716DE">
        <w:t>о</w:t>
      </w:r>
      <w:r w:rsidR="00073639" w:rsidRPr="002716DE">
        <w:t>, выдана Управлением по контролю и надзору в сфере образования Республики Башкортостан</w:t>
      </w:r>
      <w:r w:rsidR="00BF4E51" w:rsidRPr="002716DE">
        <w:t>, приказ от «</w:t>
      </w:r>
      <w:r w:rsidR="00BF4E51" w:rsidRPr="002716DE">
        <w:rPr>
          <w:u w:val="single"/>
        </w:rPr>
        <w:t>09</w:t>
      </w:r>
      <w:r w:rsidR="00BF4E51" w:rsidRPr="002716DE">
        <w:t>» ноября 2011 г. № 1588.</w:t>
      </w:r>
      <w:r w:rsidR="00630BFD" w:rsidRPr="002716DE">
        <w:t xml:space="preserve">Свидетельство о государственной аккредитации </w:t>
      </w:r>
      <w:r w:rsidR="00792013" w:rsidRPr="002716DE">
        <w:t>ОП 021357</w:t>
      </w:r>
      <w:r w:rsidR="00630BFD" w:rsidRPr="002716DE">
        <w:t xml:space="preserve"> регистрационный № </w:t>
      </w:r>
      <w:r w:rsidRPr="002716DE">
        <w:t>0502от 09.11.2011г., срок действия – до 19.11.2015г., выдана Управлением по контролю и надзору в сфере образования Республики Башкортостан, приказ от «</w:t>
      </w:r>
      <w:r w:rsidRPr="002716DE">
        <w:rPr>
          <w:u w:val="single"/>
        </w:rPr>
        <w:t>09</w:t>
      </w:r>
      <w:r w:rsidRPr="002716DE">
        <w:t>» ноября 2011 г. № 1615.</w:t>
      </w:r>
    </w:p>
    <w:p w:rsidR="009E1C17" w:rsidRDefault="00F26714" w:rsidP="009E1C17">
      <w:pPr>
        <w:pStyle w:val="21"/>
        <w:shd w:val="clear" w:color="auto" w:fill="auto"/>
        <w:tabs>
          <w:tab w:val="left" w:pos="0"/>
          <w:tab w:val="center" w:pos="4849"/>
          <w:tab w:val="right" w:pos="9763"/>
        </w:tabs>
        <w:ind w:firstLine="0"/>
      </w:pPr>
      <w:r w:rsidRPr="002716DE">
        <w:t xml:space="preserve">3. </w:t>
      </w:r>
      <w:r w:rsidR="00630BFD" w:rsidRPr="002716DE">
        <w:t xml:space="preserve">Свидетельство о постановке на учет юридического лица в налоговом органе </w:t>
      </w:r>
      <w:r w:rsidR="00630BFD" w:rsidRPr="002716DE">
        <w:lastRenderedPageBreak/>
        <w:t>по месту нахождения на территории Российской Федерации серия 02 № 00653</w:t>
      </w:r>
      <w:r w:rsidRPr="002716DE">
        <w:t xml:space="preserve">9855 </w:t>
      </w:r>
      <w:r w:rsidR="00630BFD" w:rsidRPr="002716DE">
        <w:t>(присвоен ИНН 026802</w:t>
      </w:r>
      <w:r w:rsidRPr="002716DE">
        <w:t>1974</w:t>
      </w:r>
      <w:r w:rsidR="00630BFD" w:rsidRPr="002716DE">
        <w:t>).</w:t>
      </w:r>
    </w:p>
    <w:p w:rsidR="00F3047E" w:rsidRDefault="00F3047E" w:rsidP="009E1C17">
      <w:pPr>
        <w:pStyle w:val="21"/>
        <w:shd w:val="clear" w:color="auto" w:fill="auto"/>
        <w:tabs>
          <w:tab w:val="left" w:pos="0"/>
          <w:tab w:val="center" w:pos="4849"/>
          <w:tab w:val="right" w:pos="9763"/>
        </w:tabs>
        <w:ind w:firstLine="0"/>
      </w:pPr>
    </w:p>
    <w:p w:rsidR="0079403F" w:rsidRPr="009E1C17" w:rsidRDefault="009E1C17" w:rsidP="00F3047E">
      <w:pPr>
        <w:pStyle w:val="21"/>
        <w:shd w:val="clear" w:color="auto" w:fill="auto"/>
        <w:tabs>
          <w:tab w:val="right" w:pos="0"/>
        </w:tabs>
        <w:ind w:firstLine="0"/>
        <w:rPr>
          <w:highlight w:val="yellow"/>
        </w:rPr>
      </w:pPr>
      <w:r>
        <w:tab/>
      </w:r>
      <w:r w:rsidR="00F3047E">
        <w:tab/>
      </w:r>
      <w:r w:rsidR="00630BFD" w:rsidRPr="002716DE">
        <w:t>МАОУ «СОШ №</w:t>
      </w:r>
      <w:r w:rsidR="00073639" w:rsidRPr="002716DE">
        <w:t xml:space="preserve"> 3</w:t>
      </w:r>
      <w:r w:rsidR="00630BFD" w:rsidRPr="002716DE">
        <w:t xml:space="preserve">5»городского округа г.Стерлитамак РБ была открыта </w:t>
      </w:r>
      <w:r w:rsidR="00896799" w:rsidRPr="002716DE">
        <w:t>в октябре</w:t>
      </w:r>
      <w:r w:rsidR="00630BFD" w:rsidRPr="002716DE">
        <w:t xml:space="preserve"> 19</w:t>
      </w:r>
      <w:r w:rsidR="00073639" w:rsidRPr="002716DE">
        <w:t>67</w:t>
      </w:r>
      <w:r w:rsidR="00630BFD" w:rsidRPr="002716DE">
        <w:t xml:space="preserve"> года.</w:t>
      </w:r>
    </w:p>
    <w:p w:rsidR="00896799" w:rsidRPr="002716DE" w:rsidRDefault="00630BFD">
      <w:pPr>
        <w:pStyle w:val="21"/>
        <w:shd w:val="clear" w:color="auto" w:fill="auto"/>
        <w:ind w:firstLine="440"/>
      </w:pPr>
      <w:r w:rsidRPr="002716DE">
        <w:t xml:space="preserve">Здание школы построено по проекту, позволяющему получать начальное общее, основное общее и среднее общее образование. Имеются </w:t>
      </w:r>
      <w:r w:rsidR="00896799" w:rsidRPr="002716DE">
        <w:t xml:space="preserve">библиотека, спортивный зал, </w:t>
      </w:r>
      <w:r w:rsidRPr="002716DE">
        <w:t>актовый зал</w:t>
      </w:r>
      <w:r w:rsidR="00896799" w:rsidRPr="002716DE">
        <w:t xml:space="preserve"> совмещен с обеденным залом</w:t>
      </w:r>
      <w:r w:rsidRPr="002716DE">
        <w:t>,</w:t>
      </w:r>
      <w:r w:rsidR="00896799" w:rsidRPr="002716DE">
        <w:t xml:space="preserve"> пищеблок, идет строительство </w:t>
      </w:r>
      <w:r w:rsidRPr="002716DE">
        <w:t>многофункциональн</w:t>
      </w:r>
      <w:r w:rsidR="00896799" w:rsidRPr="002716DE">
        <w:t>ой</w:t>
      </w:r>
      <w:r w:rsidRPr="002716DE">
        <w:t xml:space="preserve"> площадк</w:t>
      </w:r>
      <w:r w:rsidR="00896799" w:rsidRPr="002716DE">
        <w:t>и.</w:t>
      </w:r>
      <w:r w:rsidR="00ED474F">
        <w:t xml:space="preserve"> </w:t>
      </w:r>
      <w:r w:rsidRPr="002716DE">
        <w:t xml:space="preserve">Территория, прилегающая к зданию школы служит для занятий и отдыха на свежем воздухе. Имеются 2 компьютерных класса. </w:t>
      </w:r>
    </w:p>
    <w:p w:rsidR="00896799" w:rsidRPr="002716DE" w:rsidRDefault="00630BFD">
      <w:pPr>
        <w:pStyle w:val="21"/>
        <w:shd w:val="clear" w:color="auto" w:fill="auto"/>
        <w:ind w:firstLine="440"/>
      </w:pPr>
      <w:r w:rsidRPr="002716DE">
        <w:t xml:space="preserve">В течение года </w:t>
      </w:r>
      <w:r w:rsidR="00896799" w:rsidRPr="002716DE">
        <w:t xml:space="preserve">в школе </w:t>
      </w:r>
      <w:r w:rsidRPr="002716DE">
        <w:t xml:space="preserve">обучается </w:t>
      </w:r>
      <w:r w:rsidR="00896799" w:rsidRPr="002716DE">
        <w:t>915</w:t>
      </w:r>
      <w:r w:rsidRPr="002716DE">
        <w:t xml:space="preserve"> человек. </w:t>
      </w:r>
    </w:p>
    <w:p w:rsidR="00896799" w:rsidRPr="002716DE" w:rsidRDefault="00896799" w:rsidP="00896799">
      <w:pPr>
        <w:pStyle w:val="21"/>
        <w:shd w:val="clear" w:color="auto" w:fill="auto"/>
        <w:ind w:firstLine="440"/>
      </w:pPr>
      <w:r w:rsidRPr="002716DE">
        <w:t>На уровне среднего общего образования обучаются 66 учащихся. Образовательная деятельность</w:t>
      </w:r>
      <w:r w:rsidR="00ED474F">
        <w:t xml:space="preserve"> </w:t>
      </w:r>
      <w:r w:rsidRPr="002716DE">
        <w:t xml:space="preserve">для учащихся 10-11-х классов, </w:t>
      </w:r>
      <w:r w:rsidR="00630BFD" w:rsidRPr="002716DE">
        <w:t>осуществляется в режиме шестидневной недели</w:t>
      </w:r>
      <w:r w:rsidRPr="002716DE">
        <w:t>.</w:t>
      </w:r>
      <w:r w:rsidR="00987DD2" w:rsidRPr="002716DE">
        <w:t xml:space="preserve"> Обучение осуществляется на базовом уровне.</w:t>
      </w:r>
    </w:p>
    <w:p w:rsidR="00896799" w:rsidRPr="002716DE" w:rsidRDefault="00896799" w:rsidP="00896799">
      <w:pPr>
        <w:pStyle w:val="21"/>
        <w:shd w:val="clear" w:color="auto" w:fill="auto"/>
        <w:ind w:firstLine="440"/>
      </w:pPr>
      <w:r w:rsidRPr="002716DE">
        <w:t>Педагогические работники МАОУ «СОШ № 35» городского округа г.</w:t>
      </w:r>
      <w:r w:rsidR="00ED474F">
        <w:t>Стерлитамак</w:t>
      </w:r>
      <w:r w:rsidRPr="002716DE">
        <w:t xml:space="preserve"> РБ имеют базовое образование, соответствующее профилю преподаваемой дисциплины, и систематически занимаются самообразованием, повышением своей квалификации, научно</w:t>
      </w:r>
      <w:r w:rsidRPr="002716DE">
        <w:softHyphen/>
        <w:t xml:space="preserve">-методической деятельностью. </w:t>
      </w:r>
    </w:p>
    <w:p w:rsidR="00574BCE" w:rsidRPr="002716DE" w:rsidRDefault="00896799" w:rsidP="00896799">
      <w:pPr>
        <w:pStyle w:val="21"/>
        <w:shd w:val="clear" w:color="auto" w:fill="auto"/>
        <w:ind w:firstLine="440"/>
      </w:pPr>
      <w:r w:rsidRPr="002716DE">
        <w:t xml:space="preserve">Общее количество педагогических работников </w:t>
      </w:r>
      <w:r w:rsidR="00ED474F">
        <w:t>–</w:t>
      </w:r>
      <w:r w:rsidRPr="002716DE">
        <w:t xml:space="preserve"> 64. </w:t>
      </w:r>
      <w:r w:rsidR="00574BCE" w:rsidRPr="002716DE">
        <w:t xml:space="preserve">Штат укомплектован. </w:t>
      </w:r>
      <w:r w:rsidRPr="002716DE">
        <w:t xml:space="preserve">В педагогическом коллективе школы есть все необходимые специалисты: учителя-предметники, педагог-психолог, социальный педагог, </w:t>
      </w:r>
      <w:r w:rsidR="00574BCE" w:rsidRPr="002716DE">
        <w:t>учитель-</w:t>
      </w:r>
      <w:r w:rsidRPr="002716DE">
        <w:t>логопед, библиотекарь, школьная медсестра.</w:t>
      </w:r>
    </w:p>
    <w:p w:rsidR="00896799" w:rsidRPr="002716DE" w:rsidRDefault="00574BCE" w:rsidP="00574BCE">
      <w:pPr>
        <w:pStyle w:val="21"/>
        <w:shd w:val="clear" w:color="auto" w:fill="auto"/>
        <w:ind w:firstLine="0"/>
      </w:pPr>
      <w:r w:rsidRPr="002716DE">
        <w:tab/>
      </w:r>
      <w:r w:rsidR="00896799" w:rsidRPr="002716DE">
        <w:t>Педагоги школы прошли обучение и владеют современными образовате</w:t>
      </w:r>
      <w:r w:rsidRPr="002716DE">
        <w:t>льными технологиями:</w:t>
      </w:r>
      <w:r w:rsidRPr="002716DE">
        <w:tab/>
        <w:t xml:space="preserve">что дает им возможность использовать в работе </w:t>
      </w:r>
      <w:r w:rsidR="00896799" w:rsidRPr="002716DE">
        <w:t>информационно-коммуникационны</w:t>
      </w:r>
      <w:r w:rsidRPr="002716DE">
        <w:t xml:space="preserve">е технологии, </w:t>
      </w:r>
      <w:r w:rsidR="00896799" w:rsidRPr="002716DE">
        <w:t xml:space="preserve">способность эффективно применять учебно-методические, информационные и иные ресурсы реализации основной общеобразовательной программы </w:t>
      </w:r>
      <w:r w:rsidRPr="002716DE">
        <w:t>среднего</w:t>
      </w:r>
      <w:r w:rsidR="00896799" w:rsidRPr="002716DE">
        <w:t xml:space="preserve"> общего образования, постоянно развиваться в профессиональном отношении. Квалификация учителей, готовность к постоянному профессиональному росту позволяют ставить перед коллективом и успешно решать образовательные задачи.</w:t>
      </w:r>
    </w:p>
    <w:p w:rsidR="00574BCE" w:rsidRPr="002716DE" w:rsidRDefault="00574BCE" w:rsidP="00574BCE">
      <w:pPr>
        <w:pStyle w:val="21"/>
        <w:shd w:val="clear" w:color="auto" w:fill="auto"/>
        <w:ind w:firstLine="740"/>
        <w:jc w:val="left"/>
      </w:pPr>
      <w:r w:rsidRPr="002716DE">
        <w:t>Педагог,  реализующий основную образовательную программу среднего общего образования, должен:</w:t>
      </w:r>
    </w:p>
    <w:p w:rsidR="00574BCE" w:rsidRPr="002716DE" w:rsidRDefault="00574BCE" w:rsidP="00574BCE">
      <w:pPr>
        <w:pStyle w:val="50"/>
        <w:shd w:val="clear" w:color="auto" w:fill="auto"/>
      </w:pPr>
      <w:r w:rsidRPr="002716DE">
        <w:t>в общеобразовательной подготовке:</w:t>
      </w:r>
    </w:p>
    <w:p w:rsidR="00574BCE" w:rsidRPr="002716DE" w:rsidRDefault="00574BCE" w:rsidP="00574BCE">
      <w:pPr>
        <w:pStyle w:val="21"/>
        <w:shd w:val="clear" w:color="auto" w:fill="auto"/>
        <w:tabs>
          <w:tab w:val="left" w:pos="381"/>
        </w:tabs>
        <w:ind w:firstLine="0"/>
      </w:pPr>
      <w:r w:rsidRPr="002716DE">
        <w:t>а)</w:t>
      </w:r>
      <w:r w:rsidRPr="002716DE">
        <w:tab/>
        <w:t>знать основы современных концепций природы, общества и техносферы;</w:t>
      </w:r>
    </w:p>
    <w:p w:rsidR="00574BCE" w:rsidRPr="002716DE" w:rsidRDefault="00574BCE" w:rsidP="00574BCE">
      <w:pPr>
        <w:pStyle w:val="21"/>
        <w:shd w:val="clear" w:color="auto" w:fill="auto"/>
        <w:tabs>
          <w:tab w:val="left" w:pos="610"/>
        </w:tabs>
        <w:ind w:firstLine="0"/>
      </w:pPr>
      <w:r w:rsidRPr="002716DE">
        <w:t>б)</w:t>
      </w:r>
      <w:r w:rsidRPr="002716DE">
        <w:tab/>
        <w:t>иметь навыки продвинутого пользователя информационными и коммуникационными технологиями;</w:t>
      </w:r>
    </w:p>
    <w:p w:rsidR="00574BCE" w:rsidRPr="002716DE" w:rsidRDefault="00574BCE" w:rsidP="00574BCE">
      <w:pPr>
        <w:pStyle w:val="50"/>
        <w:shd w:val="clear" w:color="auto" w:fill="auto"/>
      </w:pPr>
      <w:r w:rsidRPr="002716DE">
        <w:t>в профессиональной подготовке:</w:t>
      </w:r>
    </w:p>
    <w:p w:rsidR="00574BCE" w:rsidRPr="002716DE" w:rsidRDefault="00574BCE" w:rsidP="00574BCE">
      <w:pPr>
        <w:pStyle w:val="21"/>
        <w:shd w:val="clear" w:color="auto" w:fill="auto"/>
        <w:tabs>
          <w:tab w:val="left" w:pos="386"/>
        </w:tabs>
        <w:ind w:firstLine="0"/>
      </w:pPr>
      <w:r w:rsidRPr="002716DE">
        <w:t>а)</w:t>
      </w:r>
      <w:r w:rsidRPr="002716DE">
        <w:tab/>
      </w:r>
      <w:r w:rsidRPr="009E1C17">
        <w:t>обладать 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w:t>
      </w:r>
    </w:p>
    <w:p w:rsidR="00574BCE" w:rsidRPr="002716DE" w:rsidRDefault="00574BCE" w:rsidP="00574BCE">
      <w:pPr>
        <w:pStyle w:val="21"/>
        <w:shd w:val="clear" w:color="auto" w:fill="auto"/>
        <w:tabs>
          <w:tab w:val="left" w:pos="400"/>
        </w:tabs>
        <w:ind w:firstLine="0"/>
      </w:pPr>
      <w:r w:rsidRPr="002716DE">
        <w:t>б)</w:t>
      </w:r>
      <w:r w:rsidRPr="002716DE">
        <w:tab/>
        <w:t>знать:</w:t>
      </w:r>
    </w:p>
    <w:p w:rsidR="00574BCE" w:rsidRPr="002716DE" w:rsidRDefault="00574BCE" w:rsidP="00574BCE">
      <w:pPr>
        <w:pStyle w:val="21"/>
        <w:numPr>
          <w:ilvl w:val="0"/>
          <w:numId w:val="4"/>
        </w:numPr>
        <w:shd w:val="clear" w:color="auto" w:fill="auto"/>
        <w:tabs>
          <w:tab w:val="left" w:pos="266"/>
        </w:tabs>
        <w:ind w:firstLine="0"/>
      </w:pPr>
      <w:r w:rsidRPr="002716DE">
        <w:lastRenderedPageBreak/>
        <w:t>философию образования, философские и культурологические концепции, лежащие в основе образовательных парадигм;</w:t>
      </w:r>
    </w:p>
    <w:p w:rsidR="00574BCE" w:rsidRPr="002716DE" w:rsidRDefault="00574BCE" w:rsidP="00574BCE">
      <w:pPr>
        <w:pStyle w:val="21"/>
        <w:numPr>
          <w:ilvl w:val="0"/>
          <w:numId w:val="4"/>
        </w:numPr>
        <w:shd w:val="clear" w:color="auto" w:fill="auto"/>
        <w:tabs>
          <w:tab w:val="left" w:pos="261"/>
        </w:tabs>
        <w:ind w:firstLine="0"/>
      </w:pPr>
      <w:r w:rsidRPr="002716DE">
        <w:t>возрастную и педагогическую психологию, основы психологии девиантного поведения, историю педагогики, педагогику, современное состояние и тенденции развития систем образования в России и за рубежом, основные направления региональной образовательной политики;</w:t>
      </w:r>
    </w:p>
    <w:p w:rsidR="00574BCE" w:rsidRPr="002716DE" w:rsidRDefault="00574BCE" w:rsidP="00574BCE">
      <w:pPr>
        <w:pStyle w:val="21"/>
        <w:numPr>
          <w:ilvl w:val="0"/>
          <w:numId w:val="4"/>
        </w:numPr>
        <w:shd w:val="clear" w:color="auto" w:fill="auto"/>
        <w:tabs>
          <w:tab w:val="left" w:pos="256"/>
        </w:tabs>
        <w:ind w:firstLine="0"/>
      </w:pPr>
      <w:r w:rsidRPr="002716DE">
        <w:t>способы оценки показателей интеллектуального, нравственного и волевого развития ребенка;</w:t>
      </w:r>
    </w:p>
    <w:p w:rsidR="00574BCE" w:rsidRPr="002716DE" w:rsidRDefault="00574BCE" w:rsidP="00574BCE">
      <w:pPr>
        <w:pStyle w:val="21"/>
        <w:numPr>
          <w:ilvl w:val="0"/>
          <w:numId w:val="4"/>
        </w:numPr>
        <w:shd w:val="clear" w:color="auto" w:fill="auto"/>
        <w:tabs>
          <w:tab w:val="left" w:pos="256"/>
        </w:tabs>
        <w:ind w:firstLine="0"/>
      </w:pPr>
      <w:r w:rsidRPr="002716DE">
        <w:t>методы оценки степени социальной напряженности в отношениях ребенка с окружающей средой;</w:t>
      </w:r>
    </w:p>
    <w:p w:rsidR="00574BCE" w:rsidRPr="002716DE" w:rsidRDefault="00574BCE" w:rsidP="00574BCE">
      <w:pPr>
        <w:pStyle w:val="21"/>
        <w:numPr>
          <w:ilvl w:val="0"/>
          <w:numId w:val="4"/>
        </w:numPr>
        <w:shd w:val="clear" w:color="auto" w:fill="auto"/>
        <w:tabs>
          <w:tab w:val="left" w:pos="256"/>
        </w:tabs>
        <w:ind w:firstLine="0"/>
      </w:pPr>
      <w:r w:rsidRPr="002716DE">
        <w:t>показатели формирования гражданской зрелости человека;</w:t>
      </w:r>
    </w:p>
    <w:p w:rsidR="00574BCE" w:rsidRPr="002716DE" w:rsidRDefault="00574BCE" w:rsidP="00574BCE">
      <w:pPr>
        <w:pStyle w:val="21"/>
        <w:numPr>
          <w:ilvl w:val="0"/>
          <w:numId w:val="4"/>
        </w:numPr>
        <w:shd w:val="clear" w:color="auto" w:fill="auto"/>
        <w:tabs>
          <w:tab w:val="left" w:pos="256"/>
        </w:tabs>
        <w:ind w:firstLine="0"/>
      </w:pPr>
      <w:r w:rsidRPr="002716DE">
        <w:t>принципы организации образовательной среды, в том числе воспитательной и информационно-образовательной;</w:t>
      </w:r>
    </w:p>
    <w:p w:rsidR="00574BCE" w:rsidRPr="002716DE" w:rsidRDefault="00574BCE" w:rsidP="00574BCE">
      <w:pPr>
        <w:pStyle w:val="21"/>
        <w:numPr>
          <w:ilvl w:val="0"/>
          <w:numId w:val="4"/>
        </w:numPr>
        <w:shd w:val="clear" w:color="auto" w:fill="auto"/>
        <w:tabs>
          <w:tab w:val="left" w:pos="261"/>
        </w:tabs>
        <w:ind w:firstLine="0"/>
      </w:pPr>
      <w:r w:rsidRPr="002716DE">
        <w:t>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здоровье сберегающие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 (5 - 7 лет);</w:t>
      </w:r>
    </w:p>
    <w:p w:rsidR="00574BCE" w:rsidRPr="002716DE" w:rsidRDefault="00574BCE" w:rsidP="00574BCE">
      <w:pPr>
        <w:pStyle w:val="21"/>
        <w:numPr>
          <w:ilvl w:val="0"/>
          <w:numId w:val="4"/>
        </w:numPr>
        <w:shd w:val="clear" w:color="auto" w:fill="auto"/>
        <w:tabs>
          <w:tab w:val="left" w:pos="256"/>
        </w:tabs>
        <w:ind w:firstLine="0"/>
      </w:pPr>
      <w:r w:rsidRPr="002716DE">
        <w:t>правовые нормы отношений участников образовательной деятельности;</w:t>
      </w:r>
    </w:p>
    <w:p w:rsidR="00574BCE" w:rsidRPr="002716DE" w:rsidRDefault="00574BCE" w:rsidP="00574BCE">
      <w:pPr>
        <w:pStyle w:val="21"/>
        <w:shd w:val="clear" w:color="auto" w:fill="auto"/>
        <w:tabs>
          <w:tab w:val="left" w:pos="400"/>
        </w:tabs>
        <w:ind w:firstLine="0"/>
      </w:pPr>
      <w:r w:rsidRPr="002716DE">
        <w:t>в)</w:t>
      </w:r>
      <w:r w:rsidRPr="002716DE">
        <w:tab/>
        <w:t>уметь:</w:t>
      </w:r>
    </w:p>
    <w:p w:rsidR="00574BCE" w:rsidRPr="002716DE" w:rsidRDefault="00574BCE" w:rsidP="00574BCE">
      <w:pPr>
        <w:pStyle w:val="21"/>
        <w:numPr>
          <w:ilvl w:val="0"/>
          <w:numId w:val="4"/>
        </w:numPr>
        <w:shd w:val="clear" w:color="auto" w:fill="auto"/>
        <w:tabs>
          <w:tab w:val="left" w:pos="261"/>
        </w:tabs>
        <w:ind w:firstLine="0"/>
      </w:pPr>
      <w:r w:rsidRPr="002716DE">
        <w:t>оценивать текущее состояние, ресурс и потенциал развития учащегося и предлагать научно обоснованные методы повышения их эффективности; учитывать индивидуальные особенности учащихся в образовательной деятельности;</w:t>
      </w:r>
    </w:p>
    <w:p w:rsidR="00574BCE" w:rsidRPr="002716DE" w:rsidRDefault="00574BCE" w:rsidP="00574BCE">
      <w:pPr>
        <w:pStyle w:val="21"/>
        <w:numPr>
          <w:ilvl w:val="0"/>
          <w:numId w:val="4"/>
        </w:numPr>
        <w:shd w:val="clear" w:color="auto" w:fill="auto"/>
        <w:tabs>
          <w:tab w:val="left" w:pos="256"/>
        </w:tabs>
        <w:ind w:firstLine="0"/>
      </w:pPr>
      <w:r w:rsidRPr="002716DE">
        <w:t>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образовательной деятельности;</w:t>
      </w:r>
    </w:p>
    <w:p w:rsidR="00574BCE" w:rsidRPr="002716DE" w:rsidRDefault="00574BCE" w:rsidP="00574BCE">
      <w:pPr>
        <w:pStyle w:val="21"/>
        <w:numPr>
          <w:ilvl w:val="0"/>
          <w:numId w:val="4"/>
        </w:numPr>
        <w:shd w:val="clear" w:color="auto" w:fill="auto"/>
        <w:tabs>
          <w:tab w:val="left" w:pos="256"/>
        </w:tabs>
        <w:ind w:firstLine="0"/>
      </w:pPr>
      <w:r w:rsidRPr="002716DE">
        <w:t>применять дидактические методы и приемы организации самостоятельной работы учащихся в информационно-образовательной среде;</w:t>
      </w:r>
    </w:p>
    <w:p w:rsidR="00574BCE" w:rsidRPr="002716DE" w:rsidRDefault="00574BCE" w:rsidP="00574BCE">
      <w:pPr>
        <w:pStyle w:val="21"/>
        <w:shd w:val="clear" w:color="auto" w:fill="auto"/>
        <w:ind w:firstLine="0"/>
      </w:pPr>
      <w:r w:rsidRPr="002716DE">
        <w:t>организовывать взаимодействие с детьми и подростками, совместную и индивидуальную деятельность детей;</w:t>
      </w:r>
    </w:p>
    <w:p w:rsidR="00574BCE" w:rsidRPr="002716DE" w:rsidRDefault="00574BCE" w:rsidP="00574BCE">
      <w:pPr>
        <w:pStyle w:val="21"/>
        <w:numPr>
          <w:ilvl w:val="0"/>
          <w:numId w:val="4"/>
        </w:numPr>
        <w:shd w:val="clear" w:color="auto" w:fill="auto"/>
        <w:tabs>
          <w:tab w:val="left" w:pos="266"/>
        </w:tabs>
        <w:ind w:firstLine="0"/>
      </w:pPr>
      <w:r w:rsidRPr="002716DE">
        <w:t>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 формирование индивидуальных образовательных траекторий учащихся;</w:t>
      </w:r>
    </w:p>
    <w:p w:rsidR="00574BCE" w:rsidRPr="002716DE" w:rsidRDefault="00574BCE" w:rsidP="00574BCE">
      <w:pPr>
        <w:pStyle w:val="21"/>
        <w:numPr>
          <w:ilvl w:val="0"/>
          <w:numId w:val="4"/>
        </w:numPr>
        <w:shd w:val="clear" w:color="auto" w:fill="auto"/>
        <w:tabs>
          <w:tab w:val="left" w:pos="266"/>
        </w:tabs>
        <w:ind w:firstLine="0"/>
      </w:pPr>
      <w:r w:rsidRPr="002716DE">
        <w:t>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w:t>
      </w:r>
    </w:p>
    <w:p w:rsidR="00574BCE" w:rsidRPr="002716DE" w:rsidRDefault="00574BCE" w:rsidP="00574BCE">
      <w:pPr>
        <w:pStyle w:val="21"/>
        <w:numPr>
          <w:ilvl w:val="0"/>
          <w:numId w:val="4"/>
        </w:numPr>
        <w:shd w:val="clear" w:color="auto" w:fill="auto"/>
        <w:tabs>
          <w:tab w:val="left" w:pos="266"/>
        </w:tabs>
        <w:ind w:firstLine="0"/>
      </w:pPr>
      <w:r w:rsidRPr="002716DE">
        <w:t>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учащихся;</w:t>
      </w:r>
    </w:p>
    <w:p w:rsidR="00574BCE" w:rsidRPr="002716DE" w:rsidRDefault="00574BCE" w:rsidP="00574BCE">
      <w:pPr>
        <w:pStyle w:val="21"/>
        <w:numPr>
          <w:ilvl w:val="0"/>
          <w:numId w:val="4"/>
        </w:numPr>
        <w:shd w:val="clear" w:color="auto" w:fill="auto"/>
        <w:tabs>
          <w:tab w:val="left" w:pos="266"/>
        </w:tabs>
        <w:ind w:firstLine="0"/>
      </w:pPr>
      <w:r w:rsidRPr="002716DE">
        <w:lastRenderedPageBreak/>
        <w:t>использовать для обеспечения образовательной деятельности современные ресурсы на различных видах носителей информации;</w:t>
      </w:r>
    </w:p>
    <w:p w:rsidR="00574BCE" w:rsidRPr="002716DE" w:rsidRDefault="00574BCE" w:rsidP="00574BCE">
      <w:pPr>
        <w:pStyle w:val="21"/>
        <w:numPr>
          <w:ilvl w:val="0"/>
          <w:numId w:val="4"/>
        </w:numPr>
        <w:shd w:val="clear" w:color="auto" w:fill="auto"/>
        <w:tabs>
          <w:tab w:val="left" w:pos="261"/>
        </w:tabs>
        <w:ind w:firstLine="0"/>
      </w:pPr>
      <w:r w:rsidRPr="002716DE">
        <w:t>осуществлять профессиональную рефлексию;</w:t>
      </w:r>
    </w:p>
    <w:p w:rsidR="00574BCE" w:rsidRPr="002716DE" w:rsidRDefault="00574BCE" w:rsidP="00574BCE">
      <w:pPr>
        <w:pStyle w:val="21"/>
        <w:numPr>
          <w:ilvl w:val="0"/>
          <w:numId w:val="4"/>
        </w:numPr>
        <w:shd w:val="clear" w:color="auto" w:fill="auto"/>
        <w:tabs>
          <w:tab w:val="left" w:pos="266"/>
        </w:tabs>
        <w:ind w:firstLine="0"/>
      </w:pPr>
      <w:r w:rsidRPr="002716DE">
        <w:t>вести документацию;</w:t>
      </w:r>
    </w:p>
    <w:p w:rsidR="00574BCE" w:rsidRPr="002716DE" w:rsidRDefault="00574BCE" w:rsidP="00574BCE">
      <w:pPr>
        <w:pStyle w:val="21"/>
        <w:shd w:val="clear" w:color="auto" w:fill="auto"/>
        <w:tabs>
          <w:tab w:val="left" w:pos="163"/>
          <w:tab w:val="left" w:pos="386"/>
        </w:tabs>
        <w:ind w:firstLine="0"/>
      </w:pPr>
      <w:r w:rsidRPr="002716DE">
        <w:t>г)</w:t>
      </w:r>
      <w:r w:rsidRPr="002716DE">
        <w:tab/>
        <w:t>владеть:</w:t>
      </w:r>
    </w:p>
    <w:p w:rsidR="00574BCE" w:rsidRPr="002716DE" w:rsidRDefault="00574BCE" w:rsidP="00574BCE">
      <w:pPr>
        <w:pStyle w:val="21"/>
        <w:numPr>
          <w:ilvl w:val="0"/>
          <w:numId w:val="4"/>
        </w:numPr>
        <w:shd w:val="clear" w:color="auto" w:fill="auto"/>
        <w:tabs>
          <w:tab w:val="left" w:pos="261"/>
        </w:tabs>
        <w:ind w:firstLine="0"/>
      </w:pPr>
      <w:r w:rsidRPr="002716DE">
        <w:t>конкретными методиками психолого-педагогической диагностики;</w:t>
      </w:r>
    </w:p>
    <w:p w:rsidR="00574BCE" w:rsidRPr="002716DE" w:rsidRDefault="00574BCE" w:rsidP="00574BCE">
      <w:pPr>
        <w:pStyle w:val="21"/>
        <w:numPr>
          <w:ilvl w:val="0"/>
          <w:numId w:val="4"/>
        </w:numPr>
        <w:shd w:val="clear" w:color="auto" w:fill="auto"/>
        <w:tabs>
          <w:tab w:val="left" w:pos="261"/>
        </w:tabs>
        <w:ind w:firstLine="0"/>
      </w:pPr>
      <w:r w:rsidRPr="002716DE">
        <w:t>средствами оценки и формирования системы позитивных межличностных отношений, психологического климата и организационной культуры в Школе;</w:t>
      </w:r>
    </w:p>
    <w:p w:rsidR="00574BCE" w:rsidRPr="002716DE" w:rsidRDefault="00574BCE" w:rsidP="00574BCE">
      <w:pPr>
        <w:pStyle w:val="21"/>
        <w:numPr>
          <w:ilvl w:val="0"/>
          <w:numId w:val="4"/>
        </w:numPr>
        <w:shd w:val="clear" w:color="auto" w:fill="auto"/>
        <w:tabs>
          <w:tab w:val="left" w:pos="266"/>
        </w:tabs>
        <w:ind w:firstLine="0"/>
      </w:pPr>
      <w:r w:rsidRPr="002716DE">
        <w:t>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тренинговых программ, проектов деловых и интерактивных игр, активных приемов обучения;</w:t>
      </w:r>
    </w:p>
    <w:p w:rsidR="00574BCE" w:rsidRPr="002716DE" w:rsidRDefault="00574BCE" w:rsidP="00574BCE">
      <w:pPr>
        <w:pStyle w:val="21"/>
        <w:numPr>
          <w:ilvl w:val="0"/>
          <w:numId w:val="4"/>
        </w:numPr>
        <w:shd w:val="clear" w:color="auto" w:fill="auto"/>
        <w:tabs>
          <w:tab w:val="left" w:pos="266"/>
        </w:tabs>
        <w:ind w:firstLine="0"/>
      </w:pPr>
      <w:r w:rsidRPr="002716DE">
        <w:t>методами организации сбора (индивидуальной, групповой, массовой) профессионально важной информации, обработки данных и их интерпретации;</w:t>
      </w:r>
    </w:p>
    <w:p w:rsidR="00574BCE" w:rsidRPr="002716DE" w:rsidRDefault="00574BCE" w:rsidP="00574BCE">
      <w:pPr>
        <w:pStyle w:val="50"/>
        <w:shd w:val="clear" w:color="auto" w:fill="auto"/>
      </w:pPr>
      <w:r w:rsidRPr="002716DE">
        <w:rPr>
          <w:rStyle w:val="51"/>
        </w:rPr>
        <w:t xml:space="preserve">• </w:t>
      </w:r>
      <w:r w:rsidRPr="002716DE">
        <w:t>в предметной подготовке:</w:t>
      </w:r>
    </w:p>
    <w:p w:rsidR="00574BCE" w:rsidRPr="002716DE" w:rsidRDefault="00574BCE" w:rsidP="00574BCE">
      <w:pPr>
        <w:pStyle w:val="21"/>
        <w:shd w:val="clear" w:color="auto" w:fill="auto"/>
        <w:tabs>
          <w:tab w:val="left" w:pos="391"/>
        </w:tabs>
        <w:ind w:firstLine="0"/>
      </w:pPr>
      <w:r w:rsidRPr="002716DE">
        <w:t>а)</w:t>
      </w:r>
      <w:r w:rsidRPr="002716DE">
        <w:tab/>
        <w:t>знать:</w:t>
      </w:r>
    </w:p>
    <w:p w:rsidR="00574BCE" w:rsidRPr="002716DE" w:rsidRDefault="00574BCE" w:rsidP="00574BCE">
      <w:pPr>
        <w:pStyle w:val="21"/>
        <w:numPr>
          <w:ilvl w:val="0"/>
          <w:numId w:val="4"/>
        </w:numPr>
        <w:shd w:val="clear" w:color="auto" w:fill="auto"/>
        <w:tabs>
          <w:tab w:val="left" w:pos="266"/>
        </w:tabs>
        <w:ind w:firstLine="0"/>
      </w:pPr>
      <w:r w:rsidRPr="002716DE">
        <w:t>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w:t>
      </w:r>
    </w:p>
    <w:p w:rsidR="00574BCE" w:rsidRPr="002716DE" w:rsidRDefault="00574BCE" w:rsidP="00574BCE">
      <w:pPr>
        <w:pStyle w:val="21"/>
        <w:numPr>
          <w:ilvl w:val="0"/>
          <w:numId w:val="4"/>
        </w:numPr>
        <w:shd w:val="clear" w:color="auto" w:fill="auto"/>
        <w:tabs>
          <w:tab w:val="left" w:pos="261"/>
        </w:tabs>
        <w:ind w:firstLine="0"/>
      </w:pPr>
      <w:r w:rsidRPr="002716DE">
        <w:t>частные методики, позволяющие реализовать содержание основного общего образования;</w:t>
      </w:r>
    </w:p>
    <w:p w:rsidR="00574BCE" w:rsidRPr="002716DE" w:rsidRDefault="00574BCE" w:rsidP="00574BCE">
      <w:pPr>
        <w:pStyle w:val="21"/>
        <w:numPr>
          <w:ilvl w:val="0"/>
          <w:numId w:val="4"/>
        </w:numPr>
        <w:shd w:val="clear" w:color="auto" w:fill="auto"/>
        <w:tabs>
          <w:tab w:val="left" w:pos="266"/>
        </w:tabs>
        <w:ind w:firstLine="0"/>
      </w:pPr>
      <w:r w:rsidRPr="002716DE">
        <w:t>состав и особенности учебно-методических комплексов и дидактических материалов, в том числе на электронных носителях;</w:t>
      </w:r>
    </w:p>
    <w:p w:rsidR="00574BCE" w:rsidRPr="002716DE" w:rsidRDefault="00574BCE" w:rsidP="00574BCE">
      <w:pPr>
        <w:pStyle w:val="21"/>
        <w:shd w:val="clear" w:color="auto" w:fill="auto"/>
        <w:tabs>
          <w:tab w:val="left" w:pos="410"/>
        </w:tabs>
        <w:ind w:firstLine="0"/>
      </w:pPr>
      <w:r w:rsidRPr="002716DE">
        <w:t>б)</w:t>
      </w:r>
      <w:r w:rsidRPr="002716DE">
        <w:tab/>
        <w:t>уметь:</w:t>
      </w:r>
    </w:p>
    <w:p w:rsidR="00574BCE" w:rsidRPr="002716DE" w:rsidRDefault="00574BCE" w:rsidP="00574BCE">
      <w:pPr>
        <w:pStyle w:val="21"/>
        <w:numPr>
          <w:ilvl w:val="0"/>
          <w:numId w:val="4"/>
        </w:numPr>
        <w:shd w:val="clear" w:color="auto" w:fill="auto"/>
        <w:tabs>
          <w:tab w:val="left" w:pos="261"/>
        </w:tabs>
        <w:ind w:firstLine="0"/>
      </w:pPr>
      <w:r w:rsidRPr="002716DE">
        <w:t>использовать частные методики;</w:t>
      </w:r>
    </w:p>
    <w:p w:rsidR="00574BCE" w:rsidRPr="002716DE" w:rsidRDefault="00574BCE" w:rsidP="00574BCE">
      <w:pPr>
        <w:pStyle w:val="21"/>
        <w:numPr>
          <w:ilvl w:val="0"/>
          <w:numId w:val="4"/>
        </w:numPr>
        <w:shd w:val="clear" w:color="auto" w:fill="auto"/>
        <w:tabs>
          <w:tab w:val="left" w:pos="266"/>
        </w:tabs>
        <w:ind w:firstLine="0"/>
      </w:pPr>
      <w:r w:rsidRPr="002716DE">
        <w:t>анализировать программы, учебно-методические комплексы и отдельные дидактические материалы;</w:t>
      </w:r>
    </w:p>
    <w:p w:rsidR="00574BCE" w:rsidRPr="002716DE" w:rsidRDefault="00574BCE" w:rsidP="00574BCE">
      <w:pPr>
        <w:pStyle w:val="21"/>
        <w:numPr>
          <w:ilvl w:val="0"/>
          <w:numId w:val="4"/>
        </w:numPr>
        <w:shd w:val="clear" w:color="auto" w:fill="auto"/>
        <w:tabs>
          <w:tab w:val="left" w:pos="261"/>
        </w:tabs>
        <w:ind w:firstLine="0"/>
      </w:pPr>
      <w:r w:rsidRPr="002716DE">
        <w:t>разрабатывать дидактические материалы.</w:t>
      </w:r>
    </w:p>
    <w:p w:rsidR="00574BCE" w:rsidRPr="002716DE" w:rsidRDefault="00574BCE" w:rsidP="00574BCE">
      <w:pPr>
        <w:pStyle w:val="21"/>
        <w:shd w:val="clear" w:color="auto" w:fill="auto"/>
        <w:ind w:firstLine="560"/>
      </w:pPr>
      <w:r w:rsidRPr="002716DE">
        <w:t>Нормативным сопровождением процесса подготовки, повышения квалификации, профессиональной переподготовки кадров основного общего образования являются основные и дополнительные профессиональные образовательные программы, содержание которых выстраивается на основе системно-деятельностного, компетентностного подходов, корректирует с целями, содержанием, технологиями, методиками основного общего образования.</w:t>
      </w:r>
    </w:p>
    <w:p w:rsidR="00574BCE" w:rsidRPr="002716DE" w:rsidRDefault="00574BCE" w:rsidP="00574BCE">
      <w:pPr>
        <w:pStyle w:val="21"/>
        <w:shd w:val="clear" w:color="auto" w:fill="auto"/>
        <w:tabs>
          <w:tab w:val="left" w:pos="2290"/>
          <w:tab w:val="left" w:pos="3118"/>
        </w:tabs>
        <w:ind w:firstLine="760"/>
      </w:pPr>
      <w:r w:rsidRPr="002716DE">
        <w:t>В основе перспективной модели педагога школы лежит профессиональная компетентность,</w:t>
      </w:r>
      <w:r w:rsidRPr="002716DE">
        <w:tab/>
        <w:t>как</w:t>
      </w:r>
      <w:r w:rsidRPr="002716DE">
        <w:tab/>
        <w:t>интегральная, профессиональная и личностная</w:t>
      </w:r>
    </w:p>
    <w:p w:rsidR="00574BCE" w:rsidRPr="002716DE" w:rsidRDefault="00574BCE" w:rsidP="00574BCE">
      <w:pPr>
        <w:pStyle w:val="21"/>
        <w:shd w:val="clear" w:color="auto" w:fill="auto"/>
        <w:ind w:firstLine="0"/>
      </w:pPr>
      <w:r w:rsidRPr="002716DE">
        <w:t>характеристика педагога. Педагог школы является профессионально</w:t>
      </w:r>
      <w:r w:rsidRPr="002716DE">
        <w:softHyphen/>
        <w:t>компетентной личностью, обладающей следующими качествами:</w:t>
      </w:r>
    </w:p>
    <w:p w:rsidR="00574BCE" w:rsidRPr="002716DE" w:rsidRDefault="00574BCE" w:rsidP="00574BCE">
      <w:pPr>
        <w:pStyle w:val="21"/>
        <w:numPr>
          <w:ilvl w:val="0"/>
          <w:numId w:val="5"/>
        </w:numPr>
        <w:shd w:val="clear" w:color="auto" w:fill="auto"/>
        <w:tabs>
          <w:tab w:val="left" w:pos="369"/>
        </w:tabs>
        <w:ind w:firstLine="0"/>
      </w:pPr>
      <w:r w:rsidRPr="002716DE">
        <w:t>способностью к критической оценке и интеграции личного и иного (отечественного, зарубежного, исторического, прогнозируемого) опыта педагогической деятельности;</w:t>
      </w:r>
    </w:p>
    <w:p w:rsidR="00574BCE" w:rsidRPr="002716DE" w:rsidRDefault="00574BCE" w:rsidP="00574BCE">
      <w:pPr>
        <w:pStyle w:val="21"/>
        <w:numPr>
          <w:ilvl w:val="0"/>
          <w:numId w:val="5"/>
        </w:numPr>
        <w:shd w:val="clear" w:color="auto" w:fill="auto"/>
        <w:tabs>
          <w:tab w:val="left" w:pos="369"/>
        </w:tabs>
        <w:ind w:firstLine="0"/>
      </w:pPr>
      <w:r w:rsidRPr="002716DE">
        <w:lastRenderedPageBreak/>
        <w:t>стремлением к развитию и формированию личных креативных качеств, дающих возможность генерации уникальных педагогических идей и получения инновационных педагогических результатов;</w:t>
      </w:r>
    </w:p>
    <w:p w:rsidR="00574BCE" w:rsidRPr="002716DE" w:rsidRDefault="00574BCE" w:rsidP="00574BCE">
      <w:pPr>
        <w:pStyle w:val="21"/>
        <w:numPr>
          <w:ilvl w:val="0"/>
          <w:numId w:val="5"/>
        </w:numPr>
        <w:shd w:val="clear" w:color="auto" w:fill="auto"/>
        <w:tabs>
          <w:tab w:val="left" w:pos="335"/>
        </w:tabs>
        <w:ind w:firstLine="0"/>
      </w:pPr>
      <w:r w:rsidRPr="002716DE">
        <w:t>наличием рефлексивной культуры, сформированностью потребности в</w:t>
      </w:r>
      <w:r w:rsidR="00ED474F">
        <w:t xml:space="preserve"> </w:t>
      </w:r>
      <w:r w:rsidRPr="002716DE">
        <w:t>саморефлексии и в</w:t>
      </w:r>
      <w:r w:rsidR="00ED474F">
        <w:t xml:space="preserve"> </w:t>
      </w:r>
      <w:r w:rsidRPr="002716DE">
        <w:t>совместной рефлексии с другими субъектами</w:t>
      </w:r>
      <w:r w:rsidR="00ED474F">
        <w:t xml:space="preserve"> </w:t>
      </w:r>
      <w:r w:rsidRPr="002716DE">
        <w:t>педагогического процесса;</w:t>
      </w:r>
    </w:p>
    <w:p w:rsidR="00574BCE" w:rsidRPr="002716DE" w:rsidRDefault="00574BCE" w:rsidP="00574BCE">
      <w:pPr>
        <w:pStyle w:val="21"/>
        <w:numPr>
          <w:ilvl w:val="0"/>
          <w:numId w:val="5"/>
        </w:numPr>
        <w:shd w:val="clear" w:color="auto" w:fill="auto"/>
        <w:tabs>
          <w:tab w:val="left" w:pos="302"/>
        </w:tabs>
        <w:ind w:firstLine="0"/>
      </w:pPr>
      <w:r w:rsidRPr="002716DE">
        <w:t>наличием высокого уровня общей коммуникативной культуры, теоретических представлений и опыта организации культурной (сложной) коммуникации, осуществляемой в режиме диалога;</w:t>
      </w:r>
    </w:p>
    <w:p w:rsidR="00574BCE" w:rsidRPr="002716DE" w:rsidRDefault="00574BCE" w:rsidP="00574BCE">
      <w:pPr>
        <w:pStyle w:val="21"/>
        <w:numPr>
          <w:ilvl w:val="0"/>
          <w:numId w:val="5"/>
        </w:numPr>
        <w:shd w:val="clear" w:color="auto" w:fill="auto"/>
        <w:tabs>
          <w:tab w:val="left" w:pos="335"/>
        </w:tabs>
        <w:ind w:firstLine="0"/>
      </w:pPr>
      <w:r w:rsidRPr="002716DE">
        <w:t>наличием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w:t>
      </w:r>
    </w:p>
    <w:p w:rsidR="00574BCE" w:rsidRPr="002716DE" w:rsidRDefault="00574BCE" w:rsidP="00574BCE">
      <w:pPr>
        <w:pStyle w:val="21"/>
        <w:numPr>
          <w:ilvl w:val="0"/>
          <w:numId w:val="5"/>
        </w:numPr>
        <w:shd w:val="clear" w:color="auto" w:fill="auto"/>
        <w:tabs>
          <w:tab w:val="left" w:pos="335"/>
        </w:tabs>
        <w:ind w:firstLine="0"/>
      </w:pPr>
      <w:r w:rsidRPr="002716DE">
        <w:t>готовностью к совместному со всеми иными субъектами педагогического процесса освоению социального опыта;</w:t>
      </w:r>
    </w:p>
    <w:p w:rsidR="00574BCE" w:rsidRPr="002716DE" w:rsidRDefault="00574BCE" w:rsidP="00574BCE">
      <w:pPr>
        <w:pStyle w:val="21"/>
        <w:numPr>
          <w:ilvl w:val="0"/>
          <w:numId w:val="5"/>
        </w:numPr>
        <w:shd w:val="clear" w:color="auto" w:fill="auto"/>
        <w:tabs>
          <w:tab w:val="left" w:pos="283"/>
        </w:tabs>
        <w:ind w:firstLine="0"/>
      </w:pPr>
      <w:r w:rsidRPr="002716DE">
        <w:t>готовностью работать в команде;</w:t>
      </w:r>
    </w:p>
    <w:p w:rsidR="00574BCE" w:rsidRPr="002716DE" w:rsidRDefault="00574BCE" w:rsidP="00574BCE">
      <w:pPr>
        <w:pStyle w:val="21"/>
        <w:numPr>
          <w:ilvl w:val="0"/>
          <w:numId w:val="5"/>
        </w:numPr>
        <w:shd w:val="clear" w:color="auto" w:fill="auto"/>
        <w:tabs>
          <w:tab w:val="left" w:pos="283"/>
        </w:tabs>
        <w:ind w:firstLine="0"/>
      </w:pPr>
      <w:r w:rsidRPr="002716DE">
        <w:t>умением прогнозировать результаты своей деятельности и ее последствий;</w:t>
      </w:r>
    </w:p>
    <w:p w:rsidR="00574BCE" w:rsidRDefault="00574BCE" w:rsidP="00574BCE">
      <w:pPr>
        <w:pStyle w:val="21"/>
        <w:shd w:val="clear" w:color="auto" w:fill="auto"/>
        <w:ind w:firstLine="440"/>
      </w:pPr>
      <w:r w:rsidRPr="002716DE">
        <w:t>умением конструировать новое содержание образования на вариативной основе</w:t>
      </w:r>
      <w:r w:rsidR="008F451E">
        <w:t>.</w:t>
      </w:r>
    </w:p>
    <w:p w:rsidR="008F451E" w:rsidRDefault="008F451E" w:rsidP="008F451E">
      <w:pPr>
        <w:pStyle w:val="21"/>
        <w:shd w:val="clear" w:color="auto" w:fill="auto"/>
        <w:ind w:firstLine="0"/>
      </w:pPr>
    </w:p>
    <w:p w:rsidR="008F451E" w:rsidRDefault="008F451E" w:rsidP="00574BCE">
      <w:pPr>
        <w:pStyle w:val="21"/>
        <w:shd w:val="clear" w:color="auto" w:fill="auto"/>
        <w:ind w:firstLine="440"/>
      </w:pPr>
      <w:r>
        <w:t>Педагогические кадры, обеспечивающие реализацию ООП СОО</w:t>
      </w:r>
    </w:p>
    <w:tbl>
      <w:tblPr>
        <w:tblStyle w:val="ad"/>
        <w:tblW w:w="0" w:type="auto"/>
        <w:tblLook w:val="04A0"/>
      </w:tblPr>
      <w:tblGrid>
        <w:gridCol w:w="619"/>
        <w:gridCol w:w="2228"/>
        <w:gridCol w:w="2166"/>
        <w:gridCol w:w="1138"/>
        <w:gridCol w:w="2533"/>
        <w:gridCol w:w="1108"/>
      </w:tblGrid>
      <w:tr w:rsidR="009B4B96" w:rsidTr="009B4B96">
        <w:tc>
          <w:tcPr>
            <w:tcW w:w="619" w:type="dxa"/>
          </w:tcPr>
          <w:p w:rsidR="00480992" w:rsidRDefault="00480992" w:rsidP="00480992">
            <w:pPr>
              <w:pStyle w:val="21"/>
              <w:shd w:val="clear" w:color="auto" w:fill="auto"/>
              <w:ind w:firstLine="0"/>
              <w:jc w:val="center"/>
            </w:pPr>
            <w:r>
              <w:t>№</w:t>
            </w:r>
          </w:p>
          <w:p w:rsidR="00480992" w:rsidRDefault="00480992" w:rsidP="00480992">
            <w:pPr>
              <w:pStyle w:val="21"/>
              <w:shd w:val="clear" w:color="auto" w:fill="auto"/>
              <w:ind w:firstLine="0"/>
              <w:jc w:val="center"/>
            </w:pPr>
            <w:r>
              <w:t>п/п</w:t>
            </w:r>
          </w:p>
        </w:tc>
        <w:tc>
          <w:tcPr>
            <w:tcW w:w="2228" w:type="dxa"/>
          </w:tcPr>
          <w:p w:rsidR="00480992" w:rsidRDefault="00480992" w:rsidP="00480992">
            <w:pPr>
              <w:pStyle w:val="21"/>
              <w:shd w:val="clear" w:color="auto" w:fill="auto"/>
              <w:ind w:firstLine="0"/>
              <w:jc w:val="center"/>
            </w:pPr>
            <w:r>
              <w:t>ФИО</w:t>
            </w:r>
          </w:p>
        </w:tc>
        <w:tc>
          <w:tcPr>
            <w:tcW w:w="2166" w:type="dxa"/>
          </w:tcPr>
          <w:p w:rsidR="00480992" w:rsidRDefault="00480992" w:rsidP="00480992">
            <w:pPr>
              <w:pStyle w:val="21"/>
              <w:shd w:val="clear" w:color="auto" w:fill="auto"/>
              <w:ind w:firstLine="0"/>
              <w:jc w:val="center"/>
            </w:pPr>
            <w:r>
              <w:t xml:space="preserve">Предмет </w:t>
            </w:r>
          </w:p>
        </w:tc>
        <w:tc>
          <w:tcPr>
            <w:tcW w:w="1138" w:type="dxa"/>
          </w:tcPr>
          <w:p w:rsidR="00480992" w:rsidRDefault="00480992" w:rsidP="00480992">
            <w:pPr>
              <w:pStyle w:val="21"/>
              <w:shd w:val="clear" w:color="auto" w:fill="auto"/>
              <w:ind w:firstLine="0"/>
              <w:jc w:val="center"/>
            </w:pPr>
            <w:r>
              <w:t>Стаж</w:t>
            </w:r>
          </w:p>
        </w:tc>
        <w:tc>
          <w:tcPr>
            <w:tcW w:w="2533" w:type="dxa"/>
          </w:tcPr>
          <w:p w:rsidR="00480992" w:rsidRDefault="00480992" w:rsidP="00480992">
            <w:pPr>
              <w:pStyle w:val="21"/>
              <w:shd w:val="clear" w:color="auto" w:fill="auto"/>
              <w:ind w:firstLine="0"/>
              <w:jc w:val="center"/>
            </w:pPr>
            <w:r>
              <w:t>Квалификационная категория</w:t>
            </w:r>
          </w:p>
        </w:tc>
        <w:tc>
          <w:tcPr>
            <w:tcW w:w="1108" w:type="dxa"/>
          </w:tcPr>
          <w:p w:rsidR="00480992" w:rsidRDefault="00480992" w:rsidP="00480992">
            <w:pPr>
              <w:pStyle w:val="21"/>
              <w:shd w:val="clear" w:color="auto" w:fill="auto"/>
              <w:ind w:firstLine="0"/>
              <w:jc w:val="center"/>
            </w:pPr>
            <w:r>
              <w:t>КПК</w:t>
            </w:r>
          </w:p>
        </w:tc>
      </w:tr>
      <w:tr w:rsidR="009B4B96" w:rsidTr="009B4B96">
        <w:tc>
          <w:tcPr>
            <w:tcW w:w="619" w:type="dxa"/>
          </w:tcPr>
          <w:p w:rsidR="00480992" w:rsidRDefault="00480992" w:rsidP="00574BCE">
            <w:pPr>
              <w:pStyle w:val="21"/>
              <w:shd w:val="clear" w:color="auto" w:fill="auto"/>
              <w:ind w:firstLine="0"/>
            </w:pPr>
            <w:r>
              <w:t>1</w:t>
            </w:r>
          </w:p>
        </w:tc>
        <w:tc>
          <w:tcPr>
            <w:tcW w:w="2228" w:type="dxa"/>
          </w:tcPr>
          <w:p w:rsidR="00480992" w:rsidRDefault="009B4B96" w:rsidP="00480992">
            <w:pPr>
              <w:pStyle w:val="21"/>
              <w:shd w:val="clear" w:color="auto" w:fill="auto"/>
              <w:ind w:firstLine="0"/>
            </w:pPr>
            <w:r>
              <w:t>Борзова Т.Ю.</w:t>
            </w:r>
          </w:p>
        </w:tc>
        <w:tc>
          <w:tcPr>
            <w:tcW w:w="2166" w:type="dxa"/>
          </w:tcPr>
          <w:p w:rsidR="00480992" w:rsidRDefault="009B4B96" w:rsidP="00574BCE">
            <w:pPr>
              <w:pStyle w:val="21"/>
              <w:shd w:val="clear" w:color="auto" w:fill="auto"/>
              <w:ind w:firstLine="0"/>
            </w:pPr>
            <w:r>
              <w:t>Русский язык и литература</w:t>
            </w:r>
          </w:p>
        </w:tc>
        <w:tc>
          <w:tcPr>
            <w:tcW w:w="1138" w:type="dxa"/>
          </w:tcPr>
          <w:p w:rsidR="00480992" w:rsidRDefault="009B4B96" w:rsidP="009B4B96">
            <w:pPr>
              <w:pStyle w:val="21"/>
              <w:shd w:val="clear" w:color="auto" w:fill="auto"/>
              <w:ind w:firstLine="0"/>
              <w:jc w:val="center"/>
            </w:pPr>
            <w:r>
              <w:t>18</w:t>
            </w:r>
          </w:p>
        </w:tc>
        <w:tc>
          <w:tcPr>
            <w:tcW w:w="2533" w:type="dxa"/>
          </w:tcPr>
          <w:p w:rsidR="00480992" w:rsidRDefault="009B4B96" w:rsidP="009B4B96">
            <w:pPr>
              <w:pStyle w:val="21"/>
              <w:shd w:val="clear" w:color="auto" w:fill="auto"/>
              <w:ind w:firstLine="0"/>
              <w:jc w:val="center"/>
            </w:pPr>
            <w:r>
              <w:t>Первая</w:t>
            </w:r>
          </w:p>
        </w:tc>
        <w:tc>
          <w:tcPr>
            <w:tcW w:w="1108" w:type="dxa"/>
          </w:tcPr>
          <w:p w:rsidR="00480992" w:rsidRDefault="009B4B96" w:rsidP="009B4B96">
            <w:pPr>
              <w:pStyle w:val="21"/>
              <w:shd w:val="clear" w:color="auto" w:fill="auto"/>
              <w:ind w:firstLine="0"/>
              <w:jc w:val="center"/>
            </w:pPr>
            <w:r>
              <w:t>2014</w:t>
            </w:r>
          </w:p>
        </w:tc>
      </w:tr>
      <w:tr w:rsidR="009B4B96" w:rsidTr="009B4B96">
        <w:tc>
          <w:tcPr>
            <w:tcW w:w="619" w:type="dxa"/>
          </w:tcPr>
          <w:p w:rsidR="00480992" w:rsidRDefault="00480992" w:rsidP="00574BCE">
            <w:pPr>
              <w:pStyle w:val="21"/>
              <w:shd w:val="clear" w:color="auto" w:fill="auto"/>
              <w:ind w:firstLine="0"/>
            </w:pPr>
          </w:p>
        </w:tc>
        <w:tc>
          <w:tcPr>
            <w:tcW w:w="2228" w:type="dxa"/>
          </w:tcPr>
          <w:p w:rsidR="00480992" w:rsidRDefault="009B4B96" w:rsidP="00574BCE">
            <w:pPr>
              <w:pStyle w:val="21"/>
              <w:shd w:val="clear" w:color="auto" w:fill="auto"/>
              <w:ind w:firstLine="0"/>
            </w:pPr>
            <w:r>
              <w:t>Кузенева И.А.</w:t>
            </w:r>
          </w:p>
        </w:tc>
        <w:tc>
          <w:tcPr>
            <w:tcW w:w="2166" w:type="dxa"/>
          </w:tcPr>
          <w:p w:rsidR="00480992" w:rsidRDefault="009B4B96" w:rsidP="00574BCE">
            <w:pPr>
              <w:pStyle w:val="21"/>
              <w:shd w:val="clear" w:color="auto" w:fill="auto"/>
              <w:ind w:firstLine="0"/>
            </w:pPr>
            <w:r>
              <w:t>Русский язык и литература</w:t>
            </w:r>
          </w:p>
        </w:tc>
        <w:tc>
          <w:tcPr>
            <w:tcW w:w="1138" w:type="dxa"/>
          </w:tcPr>
          <w:p w:rsidR="00480992" w:rsidRDefault="009B4B96" w:rsidP="009B4B96">
            <w:pPr>
              <w:pStyle w:val="21"/>
              <w:shd w:val="clear" w:color="auto" w:fill="auto"/>
              <w:ind w:firstLine="0"/>
              <w:jc w:val="center"/>
            </w:pPr>
            <w:r>
              <w:t>28</w:t>
            </w:r>
          </w:p>
        </w:tc>
        <w:tc>
          <w:tcPr>
            <w:tcW w:w="2533" w:type="dxa"/>
          </w:tcPr>
          <w:p w:rsidR="00480992" w:rsidRDefault="009B4B96" w:rsidP="009B4B96">
            <w:pPr>
              <w:pStyle w:val="21"/>
              <w:shd w:val="clear" w:color="auto" w:fill="auto"/>
              <w:ind w:firstLine="0"/>
              <w:jc w:val="center"/>
            </w:pPr>
            <w:r>
              <w:t>Высшая</w:t>
            </w:r>
          </w:p>
        </w:tc>
        <w:tc>
          <w:tcPr>
            <w:tcW w:w="1108" w:type="dxa"/>
          </w:tcPr>
          <w:p w:rsidR="00480992" w:rsidRDefault="009B4B96" w:rsidP="009B4B96">
            <w:pPr>
              <w:pStyle w:val="21"/>
              <w:shd w:val="clear" w:color="auto" w:fill="auto"/>
              <w:ind w:firstLine="0"/>
              <w:jc w:val="center"/>
            </w:pPr>
            <w:r>
              <w:t>2015</w:t>
            </w:r>
          </w:p>
        </w:tc>
      </w:tr>
      <w:tr w:rsidR="009B4B96" w:rsidTr="009B4B96">
        <w:tc>
          <w:tcPr>
            <w:tcW w:w="619" w:type="dxa"/>
          </w:tcPr>
          <w:p w:rsidR="00480992" w:rsidRDefault="00480992" w:rsidP="00574BCE">
            <w:pPr>
              <w:pStyle w:val="21"/>
              <w:shd w:val="clear" w:color="auto" w:fill="auto"/>
              <w:ind w:firstLine="0"/>
            </w:pPr>
          </w:p>
        </w:tc>
        <w:tc>
          <w:tcPr>
            <w:tcW w:w="2228" w:type="dxa"/>
          </w:tcPr>
          <w:p w:rsidR="00480992" w:rsidRDefault="009B4B96" w:rsidP="00574BCE">
            <w:pPr>
              <w:pStyle w:val="21"/>
              <w:shd w:val="clear" w:color="auto" w:fill="auto"/>
              <w:ind w:firstLine="0"/>
            </w:pPr>
            <w:r>
              <w:t>Веденеева С.Р.</w:t>
            </w:r>
          </w:p>
        </w:tc>
        <w:tc>
          <w:tcPr>
            <w:tcW w:w="2166" w:type="dxa"/>
          </w:tcPr>
          <w:p w:rsidR="00480992" w:rsidRDefault="009B4B96" w:rsidP="00574BCE">
            <w:pPr>
              <w:pStyle w:val="21"/>
              <w:shd w:val="clear" w:color="auto" w:fill="auto"/>
              <w:ind w:firstLine="0"/>
            </w:pPr>
            <w:r>
              <w:t>Математика</w:t>
            </w:r>
          </w:p>
        </w:tc>
        <w:tc>
          <w:tcPr>
            <w:tcW w:w="1138" w:type="dxa"/>
          </w:tcPr>
          <w:p w:rsidR="00480992" w:rsidRDefault="009B4B96" w:rsidP="009B4B96">
            <w:pPr>
              <w:pStyle w:val="21"/>
              <w:shd w:val="clear" w:color="auto" w:fill="auto"/>
              <w:ind w:firstLine="0"/>
              <w:jc w:val="center"/>
            </w:pPr>
            <w:r>
              <w:t>24</w:t>
            </w:r>
          </w:p>
        </w:tc>
        <w:tc>
          <w:tcPr>
            <w:tcW w:w="2533" w:type="dxa"/>
          </w:tcPr>
          <w:p w:rsidR="00480992" w:rsidRDefault="009B4B96" w:rsidP="009B4B96">
            <w:pPr>
              <w:pStyle w:val="21"/>
              <w:shd w:val="clear" w:color="auto" w:fill="auto"/>
              <w:ind w:firstLine="0"/>
              <w:jc w:val="center"/>
            </w:pPr>
            <w:r>
              <w:t>Первая</w:t>
            </w:r>
          </w:p>
        </w:tc>
        <w:tc>
          <w:tcPr>
            <w:tcW w:w="1108" w:type="dxa"/>
          </w:tcPr>
          <w:p w:rsidR="00480992" w:rsidRDefault="009B4B96" w:rsidP="009B4B96">
            <w:pPr>
              <w:pStyle w:val="21"/>
              <w:shd w:val="clear" w:color="auto" w:fill="auto"/>
              <w:ind w:firstLine="0"/>
              <w:jc w:val="center"/>
            </w:pPr>
            <w:r>
              <w:t>2014</w:t>
            </w:r>
          </w:p>
        </w:tc>
      </w:tr>
      <w:tr w:rsidR="009B4B96" w:rsidTr="009B4B96">
        <w:tc>
          <w:tcPr>
            <w:tcW w:w="619" w:type="dxa"/>
          </w:tcPr>
          <w:p w:rsidR="00480992" w:rsidRDefault="00480992" w:rsidP="00574BCE">
            <w:pPr>
              <w:pStyle w:val="21"/>
              <w:shd w:val="clear" w:color="auto" w:fill="auto"/>
              <w:ind w:firstLine="0"/>
            </w:pPr>
          </w:p>
        </w:tc>
        <w:tc>
          <w:tcPr>
            <w:tcW w:w="2228" w:type="dxa"/>
          </w:tcPr>
          <w:p w:rsidR="00480992" w:rsidRDefault="009B4B96" w:rsidP="00574BCE">
            <w:pPr>
              <w:pStyle w:val="21"/>
              <w:shd w:val="clear" w:color="auto" w:fill="auto"/>
              <w:ind w:firstLine="0"/>
            </w:pPr>
            <w:r>
              <w:t>Николаева Л.И.</w:t>
            </w:r>
          </w:p>
        </w:tc>
        <w:tc>
          <w:tcPr>
            <w:tcW w:w="2166" w:type="dxa"/>
          </w:tcPr>
          <w:p w:rsidR="00480992" w:rsidRDefault="009B4B96" w:rsidP="00574BCE">
            <w:pPr>
              <w:pStyle w:val="21"/>
              <w:shd w:val="clear" w:color="auto" w:fill="auto"/>
              <w:ind w:firstLine="0"/>
            </w:pPr>
            <w:r>
              <w:t>Математика</w:t>
            </w:r>
          </w:p>
        </w:tc>
        <w:tc>
          <w:tcPr>
            <w:tcW w:w="1138" w:type="dxa"/>
          </w:tcPr>
          <w:p w:rsidR="00480992" w:rsidRDefault="009B4B96" w:rsidP="009B4B96">
            <w:pPr>
              <w:pStyle w:val="21"/>
              <w:shd w:val="clear" w:color="auto" w:fill="auto"/>
              <w:ind w:firstLine="0"/>
              <w:jc w:val="center"/>
            </w:pPr>
            <w:r>
              <w:t>37</w:t>
            </w:r>
          </w:p>
        </w:tc>
        <w:tc>
          <w:tcPr>
            <w:tcW w:w="2533" w:type="dxa"/>
          </w:tcPr>
          <w:p w:rsidR="00480992" w:rsidRDefault="009B4B96" w:rsidP="009B4B96">
            <w:pPr>
              <w:pStyle w:val="21"/>
              <w:shd w:val="clear" w:color="auto" w:fill="auto"/>
              <w:ind w:firstLine="0"/>
              <w:jc w:val="center"/>
            </w:pPr>
            <w:r>
              <w:t>Первая</w:t>
            </w:r>
          </w:p>
        </w:tc>
        <w:tc>
          <w:tcPr>
            <w:tcW w:w="1108" w:type="dxa"/>
          </w:tcPr>
          <w:p w:rsidR="00480992" w:rsidRDefault="009B4B96" w:rsidP="009B4B96">
            <w:pPr>
              <w:pStyle w:val="21"/>
              <w:shd w:val="clear" w:color="auto" w:fill="auto"/>
              <w:ind w:firstLine="0"/>
              <w:jc w:val="center"/>
            </w:pPr>
            <w:r>
              <w:t>2015</w:t>
            </w:r>
          </w:p>
        </w:tc>
      </w:tr>
      <w:tr w:rsidR="009B4B96" w:rsidTr="009B4B96">
        <w:tc>
          <w:tcPr>
            <w:tcW w:w="619" w:type="dxa"/>
          </w:tcPr>
          <w:p w:rsidR="00480992" w:rsidRDefault="00480992" w:rsidP="00574BCE">
            <w:pPr>
              <w:pStyle w:val="21"/>
              <w:shd w:val="clear" w:color="auto" w:fill="auto"/>
              <w:ind w:firstLine="0"/>
            </w:pPr>
          </w:p>
        </w:tc>
        <w:tc>
          <w:tcPr>
            <w:tcW w:w="2228" w:type="dxa"/>
          </w:tcPr>
          <w:p w:rsidR="00480992" w:rsidRDefault="009B4B96" w:rsidP="00574BCE">
            <w:pPr>
              <w:pStyle w:val="21"/>
              <w:shd w:val="clear" w:color="auto" w:fill="auto"/>
              <w:ind w:firstLine="0"/>
            </w:pPr>
            <w:r>
              <w:t>Шальнева Н.И.</w:t>
            </w:r>
          </w:p>
        </w:tc>
        <w:tc>
          <w:tcPr>
            <w:tcW w:w="2166" w:type="dxa"/>
          </w:tcPr>
          <w:p w:rsidR="00480992" w:rsidRDefault="009B4B96" w:rsidP="00574BCE">
            <w:pPr>
              <w:pStyle w:val="21"/>
              <w:shd w:val="clear" w:color="auto" w:fill="auto"/>
              <w:ind w:firstLine="0"/>
            </w:pPr>
            <w:r>
              <w:t>Физика</w:t>
            </w:r>
          </w:p>
        </w:tc>
        <w:tc>
          <w:tcPr>
            <w:tcW w:w="1138" w:type="dxa"/>
          </w:tcPr>
          <w:p w:rsidR="00480992" w:rsidRDefault="009B4B96" w:rsidP="009B4B96">
            <w:pPr>
              <w:pStyle w:val="21"/>
              <w:shd w:val="clear" w:color="auto" w:fill="auto"/>
              <w:ind w:firstLine="0"/>
              <w:jc w:val="center"/>
            </w:pPr>
            <w:r>
              <w:t>19</w:t>
            </w:r>
          </w:p>
        </w:tc>
        <w:tc>
          <w:tcPr>
            <w:tcW w:w="2533" w:type="dxa"/>
          </w:tcPr>
          <w:p w:rsidR="00480992" w:rsidRDefault="009B4B96" w:rsidP="009B4B96">
            <w:pPr>
              <w:pStyle w:val="21"/>
              <w:shd w:val="clear" w:color="auto" w:fill="auto"/>
              <w:ind w:firstLine="0"/>
              <w:jc w:val="center"/>
            </w:pPr>
            <w:r>
              <w:t>Высшая</w:t>
            </w:r>
          </w:p>
        </w:tc>
        <w:tc>
          <w:tcPr>
            <w:tcW w:w="1108" w:type="dxa"/>
          </w:tcPr>
          <w:p w:rsidR="00480992" w:rsidRDefault="009B4B96" w:rsidP="009B4B96">
            <w:pPr>
              <w:pStyle w:val="21"/>
              <w:shd w:val="clear" w:color="auto" w:fill="auto"/>
              <w:ind w:firstLine="0"/>
              <w:jc w:val="center"/>
            </w:pPr>
            <w:r>
              <w:t>2014</w:t>
            </w:r>
          </w:p>
        </w:tc>
      </w:tr>
      <w:tr w:rsidR="009B4B96" w:rsidTr="009B4B96">
        <w:tc>
          <w:tcPr>
            <w:tcW w:w="619" w:type="dxa"/>
          </w:tcPr>
          <w:p w:rsidR="009B4B96" w:rsidRDefault="009B4B96" w:rsidP="00574BCE">
            <w:pPr>
              <w:pStyle w:val="21"/>
              <w:shd w:val="clear" w:color="auto" w:fill="auto"/>
              <w:ind w:firstLine="0"/>
            </w:pPr>
          </w:p>
        </w:tc>
        <w:tc>
          <w:tcPr>
            <w:tcW w:w="2228" w:type="dxa"/>
          </w:tcPr>
          <w:p w:rsidR="009B4B96" w:rsidRDefault="009B4B96" w:rsidP="00574BCE">
            <w:pPr>
              <w:pStyle w:val="21"/>
              <w:shd w:val="clear" w:color="auto" w:fill="auto"/>
              <w:ind w:firstLine="0"/>
            </w:pPr>
            <w:r>
              <w:t>Доброва И.П.</w:t>
            </w:r>
          </w:p>
        </w:tc>
        <w:tc>
          <w:tcPr>
            <w:tcW w:w="2166" w:type="dxa"/>
          </w:tcPr>
          <w:p w:rsidR="009B4B96" w:rsidRDefault="009B4B96" w:rsidP="00574BCE">
            <w:pPr>
              <w:pStyle w:val="21"/>
              <w:shd w:val="clear" w:color="auto" w:fill="auto"/>
              <w:ind w:firstLine="0"/>
            </w:pPr>
            <w:r>
              <w:t>Информатика и ИКТ</w:t>
            </w:r>
          </w:p>
        </w:tc>
        <w:tc>
          <w:tcPr>
            <w:tcW w:w="1138" w:type="dxa"/>
          </w:tcPr>
          <w:p w:rsidR="009B4B96" w:rsidRDefault="009B4B96" w:rsidP="009B4B96">
            <w:pPr>
              <w:pStyle w:val="21"/>
              <w:shd w:val="clear" w:color="auto" w:fill="auto"/>
              <w:ind w:firstLine="0"/>
              <w:jc w:val="center"/>
            </w:pPr>
            <w:r>
              <w:t>20</w:t>
            </w:r>
          </w:p>
        </w:tc>
        <w:tc>
          <w:tcPr>
            <w:tcW w:w="2533" w:type="dxa"/>
          </w:tcPr>
          <w:p w:rsidR="009B4B96" w:rsidRDefault="009B4B96" w:rsidP="009B4B96">
            <w:pPr>
              <w:pStyle w:val="21"/>
              <w:shd w:val="clear" w:color="auto" w:fill="auto"/>
              <w:ind w:firstLine="0"/>
              <w:jc w:val="center"/>
            </w:pPr>
            <w:r>
              <w:t>Высшая</w:t>
            </w:r>
          </w:p>
        </w:tc>
        <w:tc>
          <w:tcPr>
            <w:tcW w:w="1108" w:type="dxa"/>
          </w:tcPr>
          <w:p w:rsidR="009B4B96" w:rsidRDefault="009B4B96" w:rsidP="009B4B96">
            <w:pPr>
              <w:pStyle w:val="21"/>
              <w:shd w:val="clear" w:color="auto" w:fill="auto"/>
              <w:ind w:firstLine="0"/>
              <w:jc w:val="center"/>
            </w:pPr>
            <w:r>
              <w:t>2014</w:t>
            </w:r>
          </w:p>
        </w:tc>
      </w:tr>
      <w:tr w:rsidR="009B4B96" w:rsidTr="009B4B96">
        <w:tc>
          <w:tcPr>
            <w:tcW w:w="619" w:type="dxa"/>
          </w:tcPr>
          <w:p w:rsidR="009B4B96" w:rsidRDefault="009B4B96" w:rsidP="00574BCE">
            <w:pPr>
              <w:pStyle w:val="21"/>
              <w:shd w:val="clear" w:color="auto" w:fill="auto"/>
              <w:ind w:firstLine="0"/>
            </w:pPr>
          </w:p>
        </w:tc>
        <w:tc>
          <w:tcPr>
            <w:tcW w:w="2228" w:type="dxa"/>
          </w:tcPr>
          <w:p w:rsidR="009B4B96" w:rsidRDefault="009B4B96" w:rsidP="00574BCE">
            <w:pPr>
              <w:pStyle w:val="21"/>
              <w:shd w:val="clear" w:color="auto" w:fill="auto"/>
              <w:ind w:firstLine="0"/>
            </w:pPr>
            <w:r>
              <w:t>Саргаев О.А.</w:t>
            </w:r>
          </w:p>
        </w:tc>
        <w:tc>
          <w:tcPr>
            <w:tcW w:w="2166" w:type="dxa"/>
          </w:tcPr>
          <w:p w:rsidR="009B4B96" w:rsidRDefault="009B4B96" w:rsidP="00574BCE">
            <w:pPr>
              <w:pStyle w:val="21"/>
              <w:shd w:val="clear" w:color="auto" w:fill="auto"/>
              <w:ind w:firstLine="0"/>
            </w:pPr>
            <w:r>
              <w:t>Информатика и ИКТ</w:t>
            </w:r>
          </w:p>
        </w:tc>
        <w:tc>
          <w:tcPr>
            <w:tcW w:w="1138" w:type="dxa"/>
          </w:tcPr>
          <w:p w:rsidR="009B4B96" w:rsidRDefault="009B4B96" w:rsidP="009B4B96">
            <w:pPr>
              <w:pStyle w:val="21"/>
              <w:shd w:val="clear" w:color="auto" w:fill="auto"/>
              <w:ind w:firstLine="0"/>
              <w:jc w:val="center"/>
            </w:pPr>
            <w:r>
              <w:t>0</w:t>
            </w:r>
          </w:p>
        </w:tc>
        <w:tc>
          <w:tcPr>
            <w:tcW w:w="2533" w:type="dxa"/>
          </w:tcPr>
          <w:p w:rsidR="009B4B96" w:rsidRDefault="009B4B96" w:rsidP="009B4B96">
            <w:pPr>
              <w:pStyle w:val="21"/>
              <w:shd w:val="clear" w:color="auto" w:fill="auto"/>
              <w:ind w:firstLine="0"/>
              <w:jc w:val="center"/>
            </w:pPr>
            <w:r>
              <w:t>Не имеет</w:t>
            </w:r>
          </w:p>
        </w:tc>
        <w:tc>
          <w:tcPr>
            <w:tcW w:w="1108" w:type="dxa"/>
          </w:tcPr>
          <w:p w:rsidR="009B4B96" w:rsidRDefault="009B4B96" w:rsidP="009B4B96">
            <w:pPr>
              <w:pStyle w:val="21"/>
              <w:shd w:val="clear" w:color="auto" w:fill="auto"/>
              <w:ind w:firstLine="0"/>
              <w:jc w:val="center"/>
            </w:pPr>
            <w:r>
              <w:t>-</w:t>
            </w:r>
          </w:p>
        </w:tc>
      </w:tr>
      <w:tr w:rsidR="009B4B96" w:rsidTr="009B4B96">
        <w:tc>
          <w:tcPr>
            <w:tcW w:w="619" w:type="dxa"/>
          </w:tcPr>
          <w:p w:rsidR="009B4B96" w:rsidRDefault="009B4B96" w:rsidP="00574BCE">
            <w:pPr>
              <w:pStyle w:val="21"/>
              <w:shd w:val="clear" w:color="auto" w:fill="auto"/>
              <w:ind w:firstLine="0"/>
            </w:pPr>
          </w:p>
        </w:tc>
        <w:tc>
          <w:tcPr>
            <w:tcW w:w="2228" w:type="dxa"/>
          </w:tcPr>
          <w:p w:rsidR="009B4B96" w:rsidRDefault="009B4B96" w:rsidP="00574BCE">
            <w:pPr>
              <w:pStyle w:val="21"/>
              <w:shd w:val="clear" w:color="auto" w:fill="auto"/>
              <w:ind w:firstLine="0"/>
            </w:pPr>
            <w:r>
              <w:t>Ильясова Л.В.</w:t>
            </w:r>
          </w:p>
        </w:tc>
        <w:tc>
          <w:tcPr>
            <w:tcW w:w="2166" w:type="dxa"/>
          </w:tcPr>
          <w:p w:rsidR="009B4B96" w:rsidRDefault="009B4B96" w:rsidP="00574BCE">
            <w:pPr>
              <w:pStyle w:val="21"/>
              <w:shd w:val="clear" w:color="auto" w:fill="auto"/>
              <w:ind w:firstLine="0"/>
            </w:pPr>
            <w:r>
              <w:t>Иностранный язык</w:t>
            </w:r>
          </w:p>
        </w:tc>
        <w:tc>
          <w:tcPr>
            <w:tcW w:w="1138" w:type="dxa"/>
          </w:tcPr>
          <w:p w:rsidR="009B4B96" w:rsidRDefault="009B4B96" w:rsidP="009B4B96">
            <w:pPr>
              <w:pStyle w:val="21"/>
              <w:shd w:val="clear" w:color="auto" w:fill="auto"/>
              <w:ind w:firstLine="0"/>
              <w:jc w:val="center"/>
            </w:pPr>
            <w:r>
              <w:t>28</w:t>
            </w:r>
          </w:p>
        </w:tc>
        <w:tc>
          <w:tcPr>
            <w:tcW w:w="2533" w:type="dxa"/>
          </w:tcPr>
          <w:p w:rsidR="009B4B96" w:rsidRDefault="009B4B96" w:rsidP="009B4B96">
            <w:pPr>
              <w:pStyle w:val="21"/>
              <w:shd w:val="clear" w:color="auto" w:fill="auto"/>
              <w:ind w:firstLine="0"/>
              <w:jc w:val="center"/>
            </w:pPr>
          </w:p>
        </w:tc>
        <w:tc>
          <w:tcPr>
            <w:tcW w:w="1108" w:type="dxa"/>
          </w:tcPr>
          <w:p w:rsidR="009B4B96" w:rsidRDefault="009B4B96" w:rsidP="009B4B96">
            <w:pPr>
              <w:pStyle w:val="21"/>
              <w:shd w:val="clear" w:color="auto" w:fill="auto"/>
              <w:ind w:firstLine="0"/>
              <w:jc w:val="center"/>
            </w:pPr>
            <w:r>
              <w:t>2012</w:t>
            </w:r>
          </w:p>
        </w:tc>
      </w:tr>
      <w:tr w:rsidR="009B4B96" w:rsidTr="009B4B96">
        <w:trPr>
          <w:trHeight w:val="434"/>
        </w:trPr>
        <w:tc>
          <w:tcPr>
            <w:tcW w:w="619" w:type="dxa"/>
          </w:tcPr>
          <w:p w:rsidR="00480992" w:rsidRDefault="00480992" w:rsidP="00574BCE">
            <w:pPr>
              <w:pStyle w:val="21"/>
              <w:shd w:val="clear" w:color="auto" w:fill="auto"/>
              <w:ind w:firstLine="0"/>
            </w:pPr>
          </w:p>
        </w:tc>
        <w:tc>
          <w:tcPr>
            <w:tcW w:w="2228" w:type="dxa"/>
          </w:tcPr>
          <w:p w:rsidR="00480992" w:rsidRDefault="009B4B96" w:rsidP="00574BCE">
            <w:pPr>
              <w:pStyle w:val="21"/>
              <w:shd w:val="clear" w:color="auto" w:fill="auto"/>
              <w:ind w:firstLine="0"/>
            </w:pPr>
            <w:r>
              <w:t>Касьянова И.И.</w:t>
            </w:r>
          </w:p>
        </w:tc>
        <w:tc>
          <w:tcPr>
            <w:tcW w:w="2166" w:type="dxa"/>
          </w:tcPr>
          <w:p w:rsidR="00480992" w:rsidRDefault="009B4B96" w:rsidP="00574BCE">
            <w:pPr>
              <w:pStyle w:val="21"/>
              <w:shd w:val="clear" w:color="auto" w:fill="auto"/>
              <w:ind w:firstLine="0"/>
            </w:pPr>
            <w:r>
              <w:t>Иностранный язык</w:t>
            </w:r>
          </w:p>
        </w:tc>
        <w:tc>
          <w:tcPr>
            <w:tcW w:w="1138" w:type="dxa"/>
          </w:tcPr>
          <w:p w:rsidR="00480992" w:rsidRDefault="009B4B96" w:rsidP="009B4B96">
            <w:pPr>
              <w:pStyle w:val="21"/>
              <w:shd w:val="clear" w:color="auto" w:fill="auto"/>
              <w:ind w:firstLine="0"/>
              <w:jc w:val="center"/>
            </w:pPr>
            <w:r>
              <w:t>36</w:t>
            </w:r>
          </w:p>
        </w:tc>
        <w:tc>
          <w:tcPr>
            <w:tcW w:w="2533" w:type="dxa"/>
          </w:tcPr>
          <w:p w:rsidR="00480992" w:rsidRDefault="00480992" w:rsidP="009B4B96">
            <w:pPr>
              <w:pStyle w:val="21"/>
              <w:shd w:val="clear" w:color="auto" w:fill="auto"/>
              <w:ind w:firstLine="0"/>
              <w:jc w:val="center"/>
            </w:pPr>
          </w:p>
        </w:tc>
        <w:tc>
          <w:tcPr>
            <w:tcW w:w="1108" w:type="dxa"/>
          </w:tcPr>
          <w:p w:rsidR="00480992" w:rsidRDefault="009B4B96" w:rsidP="009B4B96">
            <w:pPr>
              <w:pStyle w:val="21"/>
              <w:shd w:val="clear" w:color="auto" w:fill="auto"/>
              <w:ind w:firstLine="0"/>
              <w:jc w:val="center"/>
            </w:pPr>
            <w:r>
              <w:t>2012</w:t>
            </w:r>
          </w:p>
        </w:tc>
      </w:tr>
      <w:tr w:rsidR="009B4B96" w:rsidTr="009B4B96">
        <w:tc>
          <w:tcPr>
            <w:tcW w:w="619" w:type="dxa"/>
          </w:tcPr>
          <w:p w:rsidR="00480992" w:rsidRDefault="00480992" w:rsidP="00574BCE">
            <w:pPr>
              <w:pStyle w:val="21"/>
              <w:shd w:val="clear" w:color="auto" w:fill="auto"/>
              <w:ind w:firstLine="0"/>
            </w:pPr>
          </w:p>
        </w:tc>
        <w:tc>
          <w:tcPr>
            <w:tcW w:w="2228" w:type="dxa"/>
          </w:tcPr>
          <w:p w:rsidR="00480992" w:rsidRDefault="009B4B96" w:rsidP="00574BCE">
            <w:pPr>
              <w:pStyle w:val="21"/>
              <w:shd w:val="clear" w:color="auto" w:fill="auto"/>
              <w:ind w:firstLine="0"/>
            </w:pPr>
            <w:r>
              <w:t>Климина Н.Л.</w:t>
            </w:r>
          </w:p>
        </w:tc>
        <w:tc>
          <w:tcPr>
            <w:tcW w:w="2166" w:type="dxa"/>
          </w:tcPr>
          <w:p w:rsidR="00480992" w:rsidRDefault="009B4B96" w:rsidP="00574BCE">
            <w:pPr>
              <w:pStyle w:val="21"/>
              <w:shd w:val="clear" w:color="auto" w:fill="auto"/>
              <w:ind w:firstLine="0"/>
            </w:pPr>
            <w:r>
              <w:t>Иностранный язык</w:t>
            </w:r>
          </w:p>
        </w:tc>
        <w:tc>
          <w:tcPr>
            <w:tcW w:w="1138" w:type="dxa"/>
          </w:tcPr>
          <w:p w:rsidR="00480992" w:rsidRDefault="009B4B96" w:rsidP="009B4B96">
            <w:pPr>
              <w:pStyle w:val="21"/>
              <w:shd w:val="clear" w:color="auto" w:fill="auto"/>
              <w:ind w:firstLine="0"/>
              <w:jc w:val="center"/>
            </w:pPr>
            <w:r>
              <w:t>26</w:t>
            </w:r>
          </w:p>
        </w:tc>
        <w:tc>
          <w:tcPr>
            <w:tcW w:w="2533" w:type="dxa"/>
          </w:tcPr>
          <w:p w:rsidR="00480992" w:rsidRDefault="00480992" w:rsidP="009B4B96">
            <w:pPr>
              <w:pStyle w:val="21"/>
              <w:shd w:val="clear" w:color="auto" w:fill="auto"/>
              <w:ind w:firstLine="0"/>
              <w:jc w:val="center"/>
            </w:pPr>
          </w:p>
        </w:tc>
        <w:tc>
          <w:tcPr>
            <w:tcW w:w="1108" w:type="dxa"/>
          </w:tcPr>
          <w:p w:rsidR="00480992" w:rsidRDefault="009B4B96" w:rsidP="009B4B96">
            <w:pPr>
              <w:pStyle w:val="21"/>
              <w:shd w:val="clear" w:color="auto" w:fill="auto"/>
              <w:ind w:firstLine="0"/>
              <w:jc w:val="center"/>
            </w:pPr>
            <w:r>
              <w:t>2013</w:t>
            </w:r>
          </w:p>
        </w:tc>
      </w:tr>
      <w:tr w:rsidR="009B4B96" w:rsidTr="009B4B96">
        <w:tc>
          <w:tcPr>
            <w:tcW w:w="619" w:type="dxa"/>
          </w:tcPr>
          <w:p w:rsidR="009B4B96" w:rsidRDefault="009B4B96" w:rsidP="00574BCE">
            <w:pPr>
              <w:pStyle w:val="21"/>
              <w:shd w:val="clear" w:color="auto" w:fill="auto"/>
              <w:ind w:firstLine="0"/>
            </w:pPr>
          </w:p>
        </w:tc>
        <w:tc>
          <w:tcPr>
            <w:tcW w:w="2228" w:type="dxa"/>
          </w:tcPr>
          <w:p w:rsidR="009B4B96" w:rsidRDefault="009B4B96" w:rsidP="00574BCE">
            <w:pPr>
              <w:pStyle w:val="21"/>
              <w:shd w:val="clear" w:color="auto" w:fill="auto"/>
              <w:ind w:firstLine="0"/>
            </w:pPr>
            <w:r>
              <w:t>Кусакина О.А.</w:t>
            </w:r>
          </w:p>
        </w:tc>
        <w:tc>
          <w:tcPr>
            <w:tcW w:w="2166" w:type="dxa"/>
          </w:tcPr>
          <w:p w:rsidR="009B4B96" w:rsidRDefault="009B4B96" w:rsidP="00574BCE">
            <w:pPr>
              <w:pStyle w:val="21"/>
              <w:shd w:val="clear" w:color="auto" w:fill="auto"/>
              <w:ind w:firstLine="0"/>
            </w:pPr>
            <w:r>
              <w:t>Иностранный язык</w:t>
            </w:r>
          </w:p>
        </w:tc>
        <w:tc>
          <w:tcPr>
            <w:tcW w:w="1138" w:type="dxa"/>
          </w:tcPr>
          <w:p w:rsidR="009B4B96" w:rsidRDefault="009B4B96" w:rsidP="009B4B96">
            <w:pPr>
              <w:pStyle w:val="21"/>
              <w:shd w:val="clear" w:color="auto" w:fill="auto"/>
              <w:ind w:firstLine="0"/>
              <w:jc w:val="center"/>
            </w:pPr>
            <w:r>
              <w:t>26</w:t>
            </w:r>
          </w:p>
        </w:tc>
        <w:tc>
          <w:tcPr>
            <w:tcW w:w="2533" w:type="dxa"/>
          </w:tcPr>
          <w:p w:rsidR="009B4B96" w:rsidRDefault="009B4B96" w:rsidP="009B4B96">
            <w:pPr>
              <w:pStyle w:val="21"/>
              <w:shd w:val="clear" w:color="auto" w:fill="auto"/>
              <w:ind w:firstLine="0"/>
              <w:jc w:val="center"/>
            </w:pPr>
          </w:p>
        </w:tc>
        <w:tc>
          <w:tcPr>
            <w:tcW w:w="1108" w:type="dxa"/>
          </w:tcPr>
          <w:p w:rsidR="009B4B96" w:rsidRDefault="009B4B96" w:rsidP="009B4B96">
            <w:pPr>
              <w:pStyle w:val="21"/>
              <w:shd w:val="clear" w:color="auto" w:fill="auto"/>
              <w:ind w:firstLine="0"/>
              <w:jc w:val="center"/>
            </w:pPr>
            <w:r>
              <w:t>2015</w:t>
            </w:r>
          </w:p>
        </w:tc>
      </w:tr>
      <w:tr w:rsidR="009B4B96" w:rsidTr="009B4B96">
        <w:tc>
          <w:tcPr>
            <w:tcW w:w="619" w:type="dxa"/>
          </w:tcPr>
          <w:p w:rsidR="009B4B96" w:rsidRDefault="009B4B96" w:rsidP="00574BCE">
            <w:pPr>
              <w:pStyle w:val="21"/>
              <w:shd w:val="clear" w:color="auto" w:fill="auto"/>
              <w:ind w:firstLine="0"/>
            </w:pPr>
          </w:p>
        </w:tc>
        <w:tc>
          <w:tcPr>
            <w:tcW w:w="2228" w:type="dxa"/>
          </w:tcPr>
          <w:p w:rsidR="009B4B96" w:rsidRDefault="009B4B96" w:rsidP="00574BCE">
            <w:pPr>
              <w:pStyle w:val="21"/>
              <w:shd w:val="clear" w:color="auto" w:fill="auto"/>
              <w:ind w:firstLine="0"/>
            </w:pPr>
            <w:r>
              <w:t>Алтынбаева З.А.</w:t>
            </w:r>
          </w:p>
        </w:tc>
        <w:tc>
          <w:tcPr>
            <w:tcW w:w="2166" w:type="dxa"/>
          </w:tcPr>
          <w:p w:rsidR="009B4B96" w:rsidRDefault="009B4B96" w:rsidP="00574BCE">
            <w:pPr>
              <w:pStyle w:val="21"/>
              <w:shd w:val="clear" w:color="auto" w:fill="auto"/>
              <w:ind w:firstLine="0"/>
            </w:pPr>
            <w:r>
              <w:t xml:space="preserve">Башкирский </w:t>
            </w:r>
            <w:r>
              <w:lastRenderedPageBreak/>
              <w:t>язык</w:t>
            </w:r>
          </w:p>
        </w:tc>
        <w:tc>
          <w:tcPr>
            <w:tcW w:w="1138" w:type="dxa"/>
          </w:tcPr>
          <w:p w:rsidR="009B4B96" w:rsidRDefault="009B4B96" w:rsidP="009B4B96">
            <w:pPr>
              <w:pStyle w:val="21"/>
              <w:shd w:val="clear" w:color="auto" w:fill="auto"/>
              <w:ind w:firstLine="0"/>
              <w:jc w:val="center"/>
            </w:pPr>
            <w:r>
              <w:lastRenderedPageBreak/>
              <w:t>13</w:t>
            </w:r>
          </w:p>
        </w:tc>
        <w:tc>
          <w:tcPr>
            <w:tcW w:w="2533" w:type="dxa"/>
          </w:tcPr>
          <w:p w:rsidR="009B4B96" w:rsidRDefault="009B4B96" w:rsidP="009B4B96">
            <w:pPr>
              <w:pStyle w:val="21"/>
              <w:shd w:val="clear" w:color="auto" w:fill="auto"/>
              <w:ind w:firstLine="0"/>
              <w:jc w:val="center"/>
            </w:pPr>
          </w:p>
        </w:tc>
        <w:tc>
          <w:tcPr>
            <w:tcW w:w="1108" w:type="dxa"/>
          </w:tcPr>
          <w:p w:rsidR="009B4B96" w:rsidRDefault="009B4B96" w:rsidP="009B4B96">
            <w:pPr>
              <w:pStyle w:val="21"/>
              <w:shd w:val="clear" w:color="auto" w:fill="auto"/>
              <w:ind w:firstLine="0"/>
              <w:jc w:val="center"/>
            </w:pPr>
            <w:r>
              <w:t>2015</w:t>
            </w:r>
          </w:p>
        </w:tc>
      </w:tr>
      <w:tr w:rsidR="009B4B96" w:rsidTr="009B4B96">
        <w:tc>
          <w:tcPr>
            <w:tcW w:w="619" w:type="dxa"/>
          </w:tcPr>
          <w:p w:rsidR="009B4B96" w:rsidRDefault="009B4B96" w:rsidP="00574BCE">
            <w:pPr>
              <w:pStyle w:val="21"/>
              <w:shd w:val="clear" w:color="auto" w:fill="auto"/>
              <w:ind w:firstLine="0"/>
            </w:pPr>
          </w:p>
        </w:tc>
        <w:tc>
          <w:tcPr>
            <w:tcW w:w="2228" w:type="dxa"/>
          </w:tcPr>
          <w:p w:rsidR="009B4B96" w:rsidRDefault="009B4B96" w:rsidP="00574BCE">
            <w:pPr>
              <w:pStyle w:val="21"/>
              <w:shd w:val="clear" w:color="auto" w:fill="auto"/>
              <w:ind w:firstLine="0"/>
            </w:pPr>
            <w:r>
              <w:t>Салихова Г.М.</w:t>
            </w:r>
          </w:p>
        </w:tc>
        <w:tc>
          <w:tcPr>
            <w:tcW w:w="2166" w:type="dxa"/>
          </w:tcPr>
          <w:p w:rsidR="009B4B96" w:rsidRDefault="009B4B96" w:rsidP="00574BCE">
            <w:pPr>
              <w:pStyle w:val="21"/>
              <w:shd w:val="clear" w:color="auto" w:fill="auto"/>
              <w:ind w:firstLine="0"/>
            </w:pPr>
            <w:r>
              <w:t>Башкирский язык</w:t>
            </w:r>
          </w:p>
        </w:tc>
        <w:tc>
          <w:tcPr>
            <w:tcW w:w="1138" w:type="dxa"/>
          </w:tcPr>
          <w:p w:rsidR="009B4B96" w:rsidRDefault="009B4B96" w:rsidP="009B4B96">
            <w:pPr>
              <w:pStyle w:val="21"/>
              <w:shd w:val="clear" w:color="auto" w:fill="auto"/>
              <w:ind w:firstLine="0"/>
              <w:jc w:val="center"/>
            </w:pPr>
            <w:r>
              <w:t>11</w:t>
            </w:r>
          </w:p>
        </w:tc>
        <w:tc>
          <w:tcPr>
            <w:tcW w:w="2533" w:type="dxa"/>
          </w:tcPr>
          <w:p w:rsidR="009B4B96" w:rsidRDefault="009B4B96" w:rsidP="009B4B96">
            <w:pPr>
              <w:pStyle w:val="21"/>
              <w:shd w:val="clear" w:color="auto" w:fill="auto"/>
              <w:ind w:firstLine="0"/>
              <w:jc w:val="center"/>
            </w:pPr>
          </w:p>
        </w:tc>
        <w:tc>
          <w:tcPr>
            <w:tcW w:w="1108" w:type="dxa"/>
          </w:tcPr>
          <w:p w:rsidR="009B4B96" w:rsidRDefault="009B4B96" w:rsidP="009B4B96">
            <w:pPr>
              <w:pStyle w:val="21"/>
              <w:shd w:val="clear" w:color="auto" w:fill="auto"/>
              <w:ind w:firstLine="0"/>
              <w:jc w:val="center"/>
            </w:pPr>
            <w:r>
              <w:t>2014</w:t>
            </w:r>
          </w:p>
        </w:tc>
      </w:tr>
      <w:tr w:rsidR="009B4B96" w:rsidTr="009B4B96">
        <w:tc>
          <w:tcPr>
            <w:tcW w:w="619" w:type="dxa"/>
          </w:tcPr>
          <w:p w:rsidR="009B4B96" w:rsidRDefault="009B4B96" w:rsidP="00574BCE">
            <w:pPr>
              <w:pStyle w:val="21"/>
              <w:shd w:val="clear" w:color="auto" w:fill="auto"/>
              <w:ind w:firstLine="0"/>
            </w:pPr>
          </w:p>
        </w:tc>
        <w:tc>
          <w:tcPr>
            <w:tcW w:w="2228" w:type="dxa"/>
          </w:tcPr>
          <w:p w:rsidR="009B4B96" w:rsidRDefault="009B4B96" w:rsidP="00574BCE">
            <w:pPr>
              <w:pStyle w:val="21"/>
              <w:shd w:val="clear" w:color="auto" w:fill="auto"/>
              <w:ind w:firstLine="0"/>
            </w:pPr>
            <w:r>
              <w:t>Зиннатуллина З.Р.</w:t>
            </w:r>
          </w:p>
        </w:tc>
        <w:tc>
          <w:tcPr>
            <w:tcW w:w="2166" w:type="dxa"/>
          </w:tcPr>
          <w:p w:rsidR="009B4B96" w:rsidRDefault="009B4B96" w:rsidP="00574BCE">
            <w:pPr>
              <w:pStyle w:val="21"/>
              <w:shd w:val="clear" w:color="auto" w:fill="auto"/>
              <w:ind w:firstLine="0"/>
            </w:pPr>
            <w:r>
              <w:t>История, обществознание (включая экономику и право), МХК</w:t>
            </w:r>
          </w:p>
        </w:tc>
        <w:tc>
          <w:tcPr>
            <w:tcW w:w="1138" w:type="dxa"/>
          </w:tcPr>
          <w:p w:rsidR="009B4B96" w:rsidRDefault="009B4B96" w:rsidP="009B4B96">
            <w:pPr>
              <w:pStyle w:val="21"/>
              <w:shd w:val="clear" w:color="auto" w:fill="auto"/>
              <w:ind w:firstLine="0"/>
              <w:jc w:val="center"/>
            </w:pPr>
            <w:r>
              <w:t>18</w:t>
            </w:r>
          </w:p>
        </w:tc>
        <w:tc>
          <w:tcPr>
            <w:tcW w:w="2533" w:type="dxa"/>
          </w:tcPr>
          <w:p w:rsidR="009B4B96" w:rsidRDefault="009B4B96" w:rsidP="009B4B96">
            <w:pPr>
              <w:pStyle w:val="21"/>
              <w:shd w:val="clear" w:color="auto" w:fill="auto"/>
              <w:ind w:firstLine="0"/>
              <w:jc w:val="center"/>
            </w:pPr>
            <w:r>
              <w:t>Высшая</w:t>
            </w:r>
          </w:p>
        </w:tc>
        <w:tc>
          <w:tcPr>
            <w:tcW w:w="1108" w:type="dxa"/>
          </w:tcPr>
          <w:p w:rsidR="009B4B96" w:rsidRDefault="009B4B96" w:rsidP="009B4B96">
            <w:pPr>
              <w:pStyle w:val="21"/>
              <w:shd w:val="clear" w:color="auto" w:fill="auto"/>
              <w:ind w:firstLine="0"/>
              <w:jc w:val="center"/>
            </w:pPr>
            <w:r>
              <w:t>2013</w:t>
            </w:r>
          </w:p>
        </w:tc>
      </w:tr>
      <w:tr w:rsidR="009B4B96" w:rsidTr="009B4B96">
        <w:tc>
          <w:tcPr>
            <w:tcW w:w="619" w:type="dxa"/>
          </w:tcPr>
          <w:p w:rsidR="009B4B96" w:rsidRDefault="009B4B96" w:rsidP="00574BCE">
            <w:pPr>
              <w:pStyle w:val="21"/>
              <w:shd w:val="clear" w:color="auto" w:fill="auto"/>
              <w:ind w:firstLine="0"/>
            </w:pPr>
          </w:p>
        </w:tc>
        <w:tc>
          <w:tcPr>
            <w:tcW w:w="2228" w:type="dxa"/>
          </w:tcPr>
          <w:p w:rsidR="009B4B96" w:rsidRDefault="009B4B96" w:rsidP="00574BCE">
            <w:pPr>
              <w:pStyle w:val="21"/>
              <w:shd w:val="clear" w:color="auto" w:fill="auto"/>
              <w:ind w:firstLine="0"/>
            </w:pPr>
            <w:r>
              <w:t>Карандина О.Ю.</w:t>
            </w:r>
          </w:p>
        </w:tc>
        <w:tc>
          <w:tcPr>
            <w:tcW w:w="2166" w:type="dxa"/>
          </w:tcPr>
          <w:p w:rsidR="009B4B96" w:rsidRDefault="009B4B96" w:rsidP="00574BCE">
            <w:pPr>
              <w:pStyle w:val="21"/>
              <w:shd w:val="clear" w:color="auto" w:fill="auto"/>
              <w:ind w:firstLine="0"/>
            </w:pPr>
            <w:r>
              <w:t>История, обществознание (включая экономику и право), МХК</w:t>
            </w:r>
          </w:p>
        </w:tc>
        <w:tc>
          <w:tcPr>
            <w:tcW w:w="1138" w:type="dxa"/>
          </w:tcPr>
          <w:p w:rsidR="009B4B96" w:rsidRDefault="009B4B96" w:rsidP="009B4B96">
            <w:pPr>
              <w:pStyle w:val="21"/>
              <w:shd w:val="clear" w:color="auto" w:fill="auto"/>
              <w:ind w:firstLine="0"/>
              <w:jc w:val="center"/>
            </w:pPr>
            <w:r>
              <w:t>20</w:t>
            </w:r>
          </w:p>
        </w:tc>
        <w:tc>
          <w:tcPr>
            <w:tcW w:w="2533" w:type="dxa"/>
          </w:tcPr>
          <w:p w:rsidR="009B4B96" w:rsidRDefault="009B4B96" w:rsidP="009B4B96">
            <w:pPr>
              <w:pStyle w:val="21"/>
              <w:shd w:val="clear" w:color="auto" w:fill="auto"/>
              <w:ind w:firstLine="0"/>
              <w:jc w:val="center"/>
            </w:pPr>
            <w:r>
              <w:t>Первая</w:t>
            </w:r>
          </w:p>
        </w:tc>
        <w:tc>
          <w:tcPr>
            <w:tcW w:w="1108" w:type="dxa"/>
          </w:tcPr>
          <w:p w:rsidR="009B4B96" w:rsidRDefault="009B4B96" w:rsidP="009B4B96">
            <w:pPr>
              <w:pStyle w:val="21"/>
              <w:shd w:val="clear" w:color="auto" w:fill="auto"/>
              <w:ind w:firstLine="0"/>
              <w:jc w:val="center"/>
            </w:pPr>
            <w:r>
              <w:t>2013</w:t>
            </w:r>
          </w:p>
        </w:tc>
      </w:tr>
      <w:tr w:rsidR="009B4B96" w:rsidTr="009B4B96">
        <w:tc>
          <w:tcPr>
            <w:tcW w:w="619" w:type="dxa"/>
          </w:tcPr>
          <w:p w:rsidR="009B4B96" w:rsidRDefault="009B4B96" w:rsidP="00574BCE">
            <w:pPr>
              <w:pStyle w:val="21"/>
              <w:shd w:val="clear" w:color="auto" w:fill="auto"/>
              <w:ind w:firstLine="0"/>
            </w:pPr>
          </w:p>
        </w:tc>
        <w:tc>
          <w:tcPr>
            <w:tcW w:w="2228" w:type="dxa"/>
          </w:tcPr>
          <w:p w:rsidR="009B4B96" w:rsidRDefault="009B4B96" w:rsidP="00574BCE">
            <w:pPr>
              <w:pStyle w:val="21"/>
              <w:shd w:val="clear" w:color="auto" w:fill="auto"/>
              <w:ind w:firstLine="0"/>
            </w:pPr>
            <w:r>
              <w:t>Карпова Т.В.</w:t>
            </w:r>
          </w:p>
        </w:tc>
        <w:tc>
          <w:tcPr>
            <w:tcW w:w="2166" w:type="dxa"/>
          </w:tcPr>
          <w:p w:rsidR="009B4B96" w:rsidRDefault="009B4B96" w:rsidP="00574BCE">
            <w:pPr>
              <w:pStyle w:val="21"/>
              <w:shd w:val="clear" w:color="auto" w:fill="auto"/>
              <w:ind w:firstLine="0"/>
            </w:pPr>
            <w:r>
              <w:t>Биология</w:t>
            </w:r>
          </w:p>
        </w:tc>
        <w:tc>
          <w:tcPr>
            <w:tcW w:w="1138" w:type="dxa"/>
          </w:tcPr>
          <w:p w:rsidR="009B4B96" w:rsidRDefault="009B4B96" w:rsidP="009B4B96">
            <w:pPr>
              <w:pStyle w:val="21"/>
              <w:shd w:val="clear" w:color="auto" w:fill="auto"/>
              <w:ind w:firstLine="0"/>
              <w:jc w:val="center"/>
            </w:pPr>
            <w:r>
              <w:t>12</w:t>
            </w:r>
          </w:p>
        </w:tc>
        <w:tc>
          <w:tcPr>
            <w:tcW w:w="2533" w:type="dxa"/>
          </w:tcPr>
          <w:p w:rsidR="009B4B96" w:rsidRDefault="009B4B96" w:rsidP="009B4B96">
            <w:pPr>
              <w:pStyle w:val="21"/>
              <w:shd w:val="clear" w:color="auto" w:fill="auto"/>
              <w:ind w:firstLine="0"/>
              <w:jc w:val="center"/>
            </w:pPr>
            <w:r>
              <w:t>Первая</w:t>
            </w:r>
          </w:p>
        </w:tc>
        <w:tc>
          <w:tcPr>
            <w:tcW w:w="1108" w:type="dxa"/>
          </w:tcPr>
          <w:p w:rsidR="009B4B96" w:rsidRDefault="009B4B96" w:rsidP="009B4B96">
            <w:pPr>
              <w:pStyle w:val="21"/>
              <w:shd w:val="clear" w:color="auto" w:fill="auto"/>
              <w:ind w:firstLine="0"/>
              <w:jc w:val="center"/>
            </w:pPr>
            <w:r>
              <w:t>2013</w:t>
            </w:r>
          </w:p>
        </w:tc>
      </w:tr>
      <w:tr w:rsidR="009B4B96" w:rsidTr="009B4B96">
        <w:tc>
          <w:tcPr>
            <w:tcW w:w="619" w:type="dxa"/>
          </w:tcPr>
          <w:p w:rsidR="009B4B96" w:rsidRDefault="009B4B96" w:rsidP="00574BCE">
            <w:pPr>
              <w:pStyle w:val="21"/>
              <w:shd w:val="clear" w:color="auto" w:fill="auto"/>
              <w:ind w:firstLine="0"/>
            </w:pPr>
          </w:p>
        </w:tc>
        <w:tc>
          <w:tcPr>
            <w:tcW w:w="2228" w:type="dxa"/>
          </w:tcPr>
          <w:p w:rsidR="009B4B96" w:rsidRDefault="009B4B96" w:rsidP="00574BCE">
            <w:pPr>
              <w:pStyle w:val="21"/>
              <w:shd w:val="clear" w:color="auto" w:fill="auto"/>
              <w:ind w:firstLine="0"/>
            </w:pPr>
            <w:r>
              <w:t>Симахина Н.В.</w:t>
            </w:r>
          </w:p>
        </w:tc>
        <w:tc>
          <w:tcPr>
            <w:tcW w:w="2166" w:type="dxa"/>
          </w:tcPr>
          <w:p w:rsidR="009B4B96" w:rsidRDefault="009B4B96" w:rsidP="00574BCE">
            <w:pPr>
              <w:pStyle w:val="21"/>
              <w:shd w:val="clear" w:color="auto" w:fill="auto"/>
              <w:ind w:firstLine="0"/>
            </w:pPr>
            <w:r>
              <w:t>Биология</w:t>
            </w:r>
          </w:p>
        </w:tc>
        <w:tc>
          <w:tcPr>
            <w:tcW w:w="1138" w:type="dxa"/>
          </w:tcPr>
          <w:p w:rsidR="009B4B96" w:rsidRDefault="009B4B96" w:rsidP="009B4B96">
            <w:pPr>
              <w:pStyle w:val="21"/>
              <w:shd w:val="clear" w:color="auto" w:fill="auto"/>
              <w:ind w:firstLine="0"/>
              <w:jc w:val="center"/>
            </w:pPr>
            <w:r>
              <w:t>17</w:t>
            </w:r>
          </w:p>
        </w:tc>
        <w:tc>
          <w:tcPr>
            <w:tcW w:w="2533" w:type="dxa"/>
          </w:tcPr>
          <w:p w:rsidR="009B4B96" w:rsidRDefault="009B4B96" w:rsidP="009B4B96">
            <w:pPr>
              <w:pStyle w:val="21"/>
              <w:shd w:val="clear" w:color="auto" w:fill="auto"/>
              <w:ind w:firstLine="0"/>
              <w:jc w:val="center"/>
            </w:pPr>
            <w:r>
              <w:t>Первая</w:t>
            </w:r>
          </w:p>
        </w:tc>
        <w:tc>
          <w:tcPr>
            <w:tcW w:w="1108" w:type="dxa"/>
          </w:tcPr>
          <w:p w:rsidR="009B4B96" w:rsidRDefault="009B4B96" w:rsidP="009B4B96">
            <w:pPr>
              <w:pStyle w:val="21"/>
              <w:shd w:val="clear" w:color="auto" w:fill="auto"/>
              <w:ind w:firstLine="0"/>
              <w:jc w:val="center"/>
            </w:pPr>
            <w:r>
              <w:t>2014</w:t>
            </w:r>
          </w:p>
        </w:tc>
      </w:tr>
      <w:tr w:rsidR="009B4B96" w:rsidTr="009B4B96">
        <w:tc>
          <w:tcPr>
            <w:tcW w:w="619" w:type="dxa"/>
          </w:tcPr>
          <w:p w:rsidR="009B4B96" w:rsidRDefault="009B4B96" w:rsidP="00574BCE">
            <w:pPr>
              <w:pStyle w:val="21"/>
              <w:shd w:val="clear" w:color="auto" w:fill="auto"/>
              <w:ind w:firstLine="0"/>
            </w:pPr>
          </w:p>
        </w:tc>
        <w:tc>
          <w:tcPr>
            <w:tcW w:w="2228" w:type="dxa"/>
          </w:tcPr>
          <w:p w:rsidR="009B4B96" w:rsidRDefault="009B4B96" w:rsidP="00574BCE">
            <w:pPr>
              <w:pStyle w:val="21"/>
              <w:shd w:val="clear" w:color="auto" w:fill="auto"/>
              <w:ind w:firstLine="0"/>
            </w:pPr>
            <w:r>
              <w:t>Носкова И.В.</w:t>
            </w:r>
          </w:p>
        </w:tc>
        <w:tc>
          <w:tcPr>
            <w:tcW w:w="2166" w:type="dxa"/>
          </w:tcPr>
          <w:p w:rsidR="009B4B96" w:rsidRDefault="009B4B96" w:rsidP="00574BCE">
            <w:pPr>
              <w:pStyle w:val="21"/>
              <w:shd w:val="clear" w:color="auto" w:fill="auto"/>
              <w:ind w:firstLine="0"/>
            </w:pPr>
            <w:r>
              <w:t>География</w:t>
            </w:r>
          </w:p>
        </w:tc>
        <w:tc>
          <w:tcPr>
            <w:tcW w:w="1138" w:type="dxa"/>
          </w:tcPr>
          <w:p w:rsidR="009B4B96" w:rsidRDefault="009B4B96" w:rsidP="009B4B96">
            <w:pPr>
              <w:pStyle w:val="21"/>
              <w:shd w:val="clear" w:color="auto" w:fill="auto"/>
              <w:ind w:firstLine="0"/>
              <w:jc w:val="center"/>
            </w:pPr>
            <w:r>
              <w:t>26</w:t>
            </w:r>
          </w:p>
        </w:tc>
        <w:tc>
          <w:tcPr>
            <w:tcW w:w="2533" w:type="dxa"/>
          </w:tcPr>
          <w:p w:rsidR="009B4B96" w:rsidRDefault="009B4B96" w:rsidP="009B4B96">
            <w:pPr>
              <w:pStyle w:val="21"/>
              <w:shd w:val="clear" w:color="auto" w:fill="auto"/>
              <w:ind w:firstLine="0"/>
              <w:jc w:val="center"/>
            </w:pPr>
            <w:r>
              <w:t>Высшая</w:t>
            </w:r>
          </w:p>
        </w:tc>
        <w:tc>
          <w:tcPr>
            <w:tcW w:w="1108" w:type="dxa"/>
          </w:tcPr>
          <w:p w:rsidR="009B4B96" w:rsidRDefault="009B4B96" w:rsidP="009B4B96">
            <w:pPr>
              <w:pStyle w:val="21"/>
              <w:shd w:val="clear" w:color="auto" w:fill="auto"/>
              <w:ind w:firstLine="0"/>
              <w:jc w:val="center"/>
            </w:pPr>
            <w:r>
              <w:t>2012</w:t>
            </w:r>
          </w:p>
        </w:tc>
      </w:tr>
      <w:tr w:rsidR="009B4B96" w:rsidTr="009B4B96">
        <w:tc>
          <w:tcPr>
            <w:tcW w:w="619" w:type="dxa"/>
          </w:tcPr>
          <w:p w:rsidR="009B4B96" w:rsidRDefault="009B4B96" w:rsidP="00574BCE">
            <w:pPr>
              <w:pStyle w:val="21"/>
              <w:shd w:val="clear" w:color="auto" w:fill="auto"/>
              <w:ind w:firstLine="0"/>
            </w:pPr>
          </w:p>
        </w:tc>
        <w:tc>
          <w:tcPr>
            <w:tcW w:w="2228" w:type="dxa"/>
          </w:tcPr>
          <w:p w:rsidR="009B4B96" w:rsidRDefault="009B4B96" w:rsidP="00574BCE">
            <w:pPr>
              <w:pStyle w:val="21"/>
              <w:shd w:val="clear" w:color="auto" w:fill="auto"/>
              <w:ind w:firstLine="0"/>
            </w:pPr>
            <w:r>
              <w:t>Устинова Т.Е.</w:t>
            </w:r>
          </w:p>
        </w:tc>
        <w:tc>
          <w:tcPr>
            <w:tcW w:w="2166" w:type="dxa"/>
          </w:tcPr>
          <w:p w:rsidR="009B4B96" w:rsidRDefault="009B4B96" w:rsidP="00574BCE">
            <w:pPr>
              <w:pStyle w:val="21"/>
              <w:shd w:val="clear" w:color="auto" w:fill="auto"/>
              <w:ind w:firstLine="0"/>
            </w:pPr>
            <w:r>
              <w:t>Химия</w:t>
            </w:r>
          </w:p>
        </w:tc>
        <w:tc>
          <w:tcPr>
            <w:tcW w:w="1138" w:type="dxa"/>
          </w:tcPr>
          <w:p w:rsidR="009B4B96" w:rsidRDefault="009B4B96" w:rsidP="009B4B96">
            <w:pPr>
              <w:pStyle w:val="21"/>
              <w:shd w:val="clear" w:color="auto" w:fill="auto"/>
              <w:ind w:firstLine="0"/>
              <w:jc w:val="center"/>
            </w:pPr>
            <w:r>
              <w:t>19</w:t>
            </w:r>
          </w:p>
        </w:tc>
        <w:tc>
          <w:tcPr>
            <w:tcW w:w="2533" w:type="dxa"/>
          </w:tcPr>
          <w:p w:rsidR="009B4B96" w:rsidRDefault="009B4B96" w:rsidP="009B4B96">
            <w:pPr>
              <w:pStyle w:val="21"/>
              <w:shd w:val="clear" w:color="auto" w:fill="auto"/>
              <w:ind w:firstLine="0"/>
              <w:jc w:val="center"/>
            </w:pPr>
            <w:r>
              <w:t>Первая</w:t>
            </w:r>
          </w:p>
        </w:tc>
        <w:tc>
          <w:tcPr>
            <w:tcW w:w="1108" w:type="dxa"/>
          </w:tcPr>
          <w:p w:rsidR="009B4B96" w:rsidRDefault="009B4B96" w:rsidP="009B4B96">
            <w:pPr>
              <w:pStyle w:val="21"/>
              <w:shd w:val="clear" w:color="auto" w:fill="auto"/>
              <w:ind w:firstLine="0"/>
              <w:jc w:val="center"/>
            </w:pPr>
            <w:r>
              <w:t>2015</w:t>
            </w:r>
          </w:p>
        </w:tc>
      </w:tr>
      <w:tr w:rsidR="009B4B96" w:rsidTr="009B4B96">
        <w:tc>
          <w:tcPr>
            <w:tcW w:w="619" w:type="dxa"/>
          </w:tcPr>
          <w:p w:rsidR="009B4B96" w:rsidRDefault="009B4B96" w:rsidP="00574BCE">
            <w:pPr>
              <w:pStyle w:val="21"/>
              <w:shd w:val="clear" w:color="auto" w:fill="auto"/>
              <w:ind w:firstLine="0"/>
            </w:pPr>
          </w:p>
        </w:tc>
        <w:tc>
          <w:tcPr>
            <w:tcW w:w="2228" w:type="dxa"/>
          </w:tcPr>
          <w:p w:rsidR="009B4B96" w:rsidRDefault="009B4B96" w:rsidP="00574BCE">
            <w:pPr>
              <w:pStyle w:val="21"/>
              <w:shd w:val="clear" w:color="auto" w:fill="auto"/>
              <w:ind w:firstLine="0"/>
            </w:pPr>
            <w:r>
              <w:t>Гончар Т.Н.</w:t>
            </w:r>
          </w:p>
        </w:tc>
        <w:tc>
          <w:tcPr>
            <w:tcW w:w="2166" w:type="dxa"/>
          </w:tcPr>
          <w:p w:rsidR="009B4B96" w:rsidRDefault="009B4B96" w:rsidP="00574BCE">
            <w:pPr>
              <w:pStyle w:val="21"/>
              <w:shd w:val="clear" w:color="auto" w:fill="auto"/>
              <w:ind w:firstLine="0"/>
            </w:pPr>
            <w:r>
              <w:t>Технология</w:t>
            </w:r>
          </w:p>
        </w:tc>
        <w:tc>
          <w:tcPr>
            <w:tcW w:w="1138" w:type="dxa"/>
          </w:tcPr>
          <w:p w:rsidR="009B4B96" w:rsidRDefault="009B4B96" w:rsidP="009B4B96">
            <w:pPr>
              <w:pStyle w:val="21"/>
              <w:shd w:val="clear" w:color="auto" w:fill="auto"/>
              <w:ind w:firstLine="0"/>
              <w:jc w:val="center"/>
            </w:pPr>
            <w:r>
              <w:t>37</w:t>
            </w:r>
          </w:p>
        </w:tc>
        <w:tc>
          <w:tcPr>
            <w:tcW w:w="2533" w:type="dxa"/>
          </w:tcPr>
          <w:p w:rsidR="009B4B96" w:rsidRDefault="009B4B96" w:rsidP="009B4B96">
            <w:pPr>
              <w:pStyle w:val="21"/>
              <w:shd w:val="clear" w:color="auto" w:fill="auto"/>
              <w:ind w:firstLine="0"/>
              <w:jc w:val="center"/>
            </w:pPr>
            <w:r>
              <w:t>Первая</w:t>
            </w:r>
          </w:p>
        </w:tc>
        <w:tc>
          <w:tcPr>
            <w:tcW w:w="1108" w:type="dxa"/>
          </w:tcPr>
          <w:p w:rsidR="009B4B96" w:rsidRDefault="009B4B96" w:rsidP="009B4B96">
            <w:pPr>
              <w:pStyle w:val="21"/>
              <w:shd w:val="clear" w:color="auto" w:fill="auto"/>
              <w:ind w:firstLine="0"/>
              <w:jc w:val="center"/>
            </w:pPr>
            <w:r>
              <w:t>2014</w:t>
            </w:r>
          </w:p>
        </w:tc>
      </w:tr>
      <w:tr w:rsidR="009B4B96" w:rsidTr="009B4B96">
        <w:tc>
          <w:tcPr>
            <w:tcW w:w="619" w:type="dxa"/>
          </w:tcPr>
          <w:p w:rsidR="009B4B96" w:rsidRDefault="009B4B96" w:rsidP="00574BCE">
            <w:pPr>
              <w:pStyle w:val="21"/>
              <w:shd w:val="clear" w:color="auto" w:fill="auto"/>
              <w:ind w:firstLine="0"/>
            </w:pPr>
          </w:p>
        </w:tc>
        <w:tc>
          <w:tcPr>
            <w:tcW w:w="2228" w:type="dxa"/>
          </w:tcPr>
          <w:p w:rsidR="009B4B96" w:rsidRDefault="009B4B96" w:rsidP="00574BCE">
            <w:pPr>
              <w:pStyle w:val="21"/>
              <w:shd w:val="clear" w:color="auto" w:fill="auto"/>
              <w:ind w:firstLine="0"/>
            </w:pPr>
            <w:r>
              <w:t>Ракоед Ю.П.</w:t>
            </w:r>
          </w:p>
        </w:tc>
        <w:tc>
          <w:tcPr>
            <w:tcW w:w="2166" w:type="dxa"/>
          </w:tcPr>
          <w:p w:rsidR="009B4B96" w:rsidRDefault="009B4B96" w:rsidP="00574BCE">
            <w:pPr>
              <w:pStyle w:val="21"/>
              <w:shd w:val="clear" w:color="auto" w:fill="auto"/>
              <w:ind w:firstLine="0"/>
            </w:pPr>
            <w:r>
              <w:t>Технология</w:t>
            </w:r>
          </w:p>
        </w:tc>
        <w:tc>
          <w:tcPr>
            <w:tcW w:w="1138" w:type="dxa"/>
          </w:tcPr>
          <w:p w:rsidR="009B4B96" w:rsidRDefault="009B4B96" w:rsidP="009B4B96">
            <w:pPr>
              <w:pStyle w:val="21"/>
              <w:shd w:val="clear" w:color="auto" w:fill="auto"/>
              <w:ind w:firstLine="0"/>
              <w:jc w:val="center"/>
            </w:pPr>
            <w:r>
              <w:t>22</w:t>
            </w:r>
          </w:p>
        </w:tc>
        <w:tc>
          <w:tcPr>
            <w:tcW w:w="2533" w:type="dxa"/>
          </w:tcPr>
          <w:p w:rsidR="009B4B96" w:rsidRDefault="009B4B96" w:rsidP="009B4B96">
            <w:pPr>
              <w:pStyle w:val="21"/>
              <w:shd w:val="clear" w:color="auto" w:fill="auto"/>
              <w:ind w:firstLine="0"/>
              <w:jc w:val="center"/>
            </w:pPr>
            <w:r>
              <w:t>Первая</w:t>
            </w:r>
          </w:p>
        </w:tc>
        <w:tc>
          <w:tcPr>
            <w:tcW w:w="1108" w:type="dxa"/>
          </w:tcPr>
          <w:p w:rsidR="009B4B96" w:rsidRDefault="009B4B96" w:rsidP="009B4B96">
            <w:pPr>
              <w:pStyle w:val="21"/>
              <w:shd w:val="clear" w:color="auto" w:fill="auto"/>
              <w:ind w:firstLine="0"/>
              <w:jc w:val="center"/>
            </w:pPr>
            <w:r>
              <w:t>2014</w:t>
            </w:r>
          </w:p>
        </w:tc>
      </w:tr>
      <w:tr w:rsidR="009B4B96" w:rsidTr="009B4B96">
        <w:tc>
          <w:tcPr>
            <w:tcW w:w="619" w:type="dxa"/>
          </w:tcPr>
          <w:p w:rsidR="009B4B96" w:rsidRDefault="009B4B96" w:rsidP="00574BCE">
            <w:pPr>
              <w:pStyle w:val="21"/>
              <w:shd w:val="clear" w:color="auto" w:fill="auto"/>
              <w:ind w:firstLine="0"/>
            </w:pPr>
          </w:p>
        </w:tc>
        <w:tc>
          <w:tcPr>
            <w:tcW w:w="2228" w:type="dxa"/>
          </w:tcPr>
          <w:p w:rsidR="009B4B96" w:rsidRDefault="009B4B96" w:rsidP="00574BCE">
            <w:pPr>
              <w:pStyle w:val="21"/>
              <w:shd w:val="clear" w:color="auto" w:fill="auto"/>
              <w:ind w:firstLine="0"/>
            </w:pPr>
            <w:r>
              <w:t>Мутагарова А.Р.</w:t>
            </w:r>
          </w:p>
        </w:tc>
        <w:tc>
          <w:tcPr>
            <w:tcW w:w="2166" w:type="dxa"/>
          </w:tcPr>
          <w:p w:rsidR="009B4B96" w:rsidRDefault="009B4B96" w:rsidP="00574BCE">
            <w:pPr>
              <w:pStyle w:val="21"/>
              <w:shd w:val="clear" w:color="auto" w:fill="auto"/>
              <w:ind w:firstLine="0"/>
            </w:pPr>
            <w:r>
              <w:t>Физическая культура</w:t>
            </w:r>
          </w:p>
        </w:tc>
        <w:tc>
          <w:tcPr>
            <w:tcW w:w="1138" w:type="dxa"/>
          </w:tcPr>
          <w:p w:rsidR="009B4B96" w:rsidRDefault="009B4B96" w:rsidP="009B4B96">
            <w:pPr>
              <w:pStyle w:val="21"/>
              <w:shd w:val="clear" w:color="auto" w:fill="auto"/>
              <w:ind w:firstLine="0"/>
              <w:jc w:val="center"/>
            </w:pPr>
            <w:r>
              <w:t>12</w:t>
            </w:r>
          </w:p>
        </w:tc>
        <w:tc>
          <w:tcPr>
            <w:tcW w:w="2533" w:type="dxa"/>
          </w:tcPr>
          <w:p w:rsidR="009B4B96" w:rsidRDefault="009B4B96" w:rsidP="009B4B96">
            <w:pPr>
              <w:pStyle w:val="21"/>
              <w:shd w:val="clear" w:color="auto" w:fill="auto"/>
              <w:ind w:firstLine="0"/>
              <w:jc w:val="center"/>
            </w:pPr>
            <w:r>
              <w:t>Первая</w:t>
            </w:r>
          </w:p>
        </w:tc>
        <w:tc>
          <w:tcPr>
            <w:tcW w:w="1108" w:type="dxa"/>
          </w:tcPr>
          <w:p w:rsidR="009B4B96" w:rsidRDefault="009B4B96" w:rsidP="009B4B96">
            <w:pPr>
              <w:pStyle w:val="21"/>
              <w:shd w:val="clear" w:color="auto" w:fill="auto"/>
              <w:ind w:firstLine="0"/>
              <w:jc w:val="center"/>
            </w:pPr>
            <w:r>
              <w:t>2013</w:t>
            </w:r>
          </w:p>
        </w:tc>
      </w:tr>
      <w:tr w:rsidR="009B4B96" w:rsidTr="009B4B96">
        <w:tc>
          <w:tcPr>
            <w:tcW w:w="619" w:type="dxa"/>
          </w:tcPr>
          <w:p w:rsidR="009B4B96" w:rsidRDefault="009B4B96" w:rsidP="00574BCE">
            <w:pPr>
              <w:pStyle w:val="21"/>
              <w:shd w:val="clear" w:color="auto" w:fill="auto"/>
              <w:ind w:firstLine="0"/>
            </w:pPr>
          </w:p>
        </w:tc>
        <w:tc>
          <w:tcPr>
            <w:tcW w:w="2228" w:type="dxa"/>
          </w:tcPr>
          <w:p w:rsidR="009B4B96" w:rsidRDefault="009B4B96" w:rsidP="00574BCE">
            <w:pPr>
              <w:pStyle w:val="21"/>
              <w:shd w:val="clear" w:color="auto" w:fill="auto"/>
              <w:ind w:firstLine="0"/>
            </w:pPr>
            <w:r>
              <w:t>Шарипов Р.Х.</w:t>
            </w:r>
          </w:p>
        </w:tc>
        <w:tc>
          <w:tcPr>
            <w:tcW w:w="2166" w:type="dxa"/>
          </w:tcPr>
          <w:p w:rsidR="009B4B96" w:rsidRDefault="009B4B96" w:rsidP="00574BCE">
            <w:pPr>
              <w:pStyle w:val="21"/>
              <w:shd w:val="clear" w:color="auto" w:fill="auto"/>
              <w:ind w:firstLine="0"/>
            </w:pPr>
            <w:r>
              <w:t>Физическая культура, ОБЖ</w:t>
            </w:r>
          </w:p>
        </w:tc>
        <w:tc>
          <w:tcPr>
            <w:tcW w:w="1138" w:type="dxa"/>
          </w:tcPr>
          <w:p w:rsidR="009B4B96" w:rsidRDefault="009B4B96" w:rsidP="009B4B96">
            <w:pPr>
              <w:pStyle w:val="21"/>
              <w:shd w:val="clear" w:color="auto" w:fill="auto"/>
              <w:ind w:firstLine="0"/>
              <w:jc w:val="center"/>
            </w:pPr>
            <w:r>
              <w:t>24</w:t>
            </w:r>
          </w:p>
        </w:tc>
        <w:tc>
          <w:tcPr>
            <w:tcW w:w="2533" w:type="dxa"/>
          </w:tcPr>
          <w:p w:rsidR="009B4B96" w:rsidRDefault="009B4B96" w:rsidP="009B4B96">
            <w:pPr>
              <w:pStyle w:val="21"/>
              <w:shd w:val="clear" w:color="auto" w:fill="auto"/>
              <w:ind w:firstLine="0"/>
              <w:jc w:val="center"/>
            </w:pPr>
            <w:r>
              <w:t>Высшая</w:t>
            </w:r>
          </w:p>
        </w:tc>
        <w:tc>
          <w:tcPr>
            <w:tcW w:w="1108" w:type="dxa"/>
          </w:tcPr>
          <w:p w:rsidR="009B4B96" w:rsidRDefault="009B4B96" w:rsidP="009B4B96">
            <w:pPr>
              <w:pStyle w:val="21"/>
              <w:shd w:val="clear" w:color="auto" w:fill="auto"/>
              <w:ind w:firstLine="0"/>
              <w:jc w:val="center"/>
            </w:pPr>
            <w:r>
              <w:t>2014</w:t>
            </w:r>
          </w:p>
        </w:tc>
      </w:tr>
    </w:tbl>
    <w:p w:rsidR="008F451E" w:rsidRDefault="008F451E" w:rsidP="00574BCE">
      <w:pPr>
        <w:pStyle w:val="21"/>
        <w:shd w:val="clear" w:color="auto" w:fill="auto"/>
        <w:ind w:firstLine="440"/>
      </w:pPr>
    </w:p>
    <w:p w:rsidR="008F451E" w:rsidRPr="002716DE" w:rsidRDefault="008F451E" w:rsidP="00574BCE">
      <w:pPr>
        <w:pStyle w:val="21"/>
        <w:shd w:val="clear" w:color="auto" w:fill="auto"/>
        <w:ind w:firstLine="440"/>
        <w:sectPr w:rsidR="008F451E" w:rsidRPr="002716DE" w:rsidSect="00A86C80">
          <w:pgSz w:w="11900" w:h="16840"/>
          <w:pgMar w:top="1464" w:right="1048" w:bottom="1517" w:left="1276" w:header="0" w:footer="3" w:gutter="0"/>
          <w:cols w:space="720"/>
          <w:noEndnote/>
          <w:docGrid w:linePitch="360"/>
        </w:sectPr>
      </w:pPr>
    </w:p>
    <w:p w:rsidR="0079403F" w:rsidRPr="002716DE" w:rsidRDefault="0079403F">
      <w:pPr>
        <w:rPr>
          <w:rFonts w:ascii="Times New Roman" w:hAnsi="Times New Roman" w:cs="Times New Roman"/>
          <w:sz w:val="28"/>
          <w:szCs w:val="28"/>
        </w:rPr>
      </w:pPr>
    </w:p>
    <w:p w:rsidR="00C87C8F" w:rsidRPr="00F3047E" w:rsidRDefault="00F3047E" w:rsidP="00C87C8F">
      <w:pPr>
        <w:autoSpaceDE w:val="0"/>
        <w:autoSpaceDN w:val="0"/>
        <w:adjustRightInd w:val="0"/>
        <w:jc w:val="center"/>
        <w:outlineLvl w:val="1"/>
        <w:rPr>
          <w:rFonts w:ascii="Times New Roman" w:eastAsia="Times New Roman" w:hAnsi="Times New Roman" w:cs="Times New Roman"/>
          <w:b/>
          <w:color w:val="auto"/>
          <w:sz w:val="28"/>
          <w:szCs w:val="28"/>
          <w:lang w:bidi="ar-SA"/>
        </w:rPr>
      </w:pPr>
      <w:r w:rsidRPr="00F3047E">
        <w:rPr>
          <w:rFonts w:ascii="Times New Roman" w:eastAsia="Times New Roman" w:hAnsi="Times New Roman" w:cs="Times New Roman"/>
          <w:b/>
          <w:color w:val="auto"/>
          <w:sz w:val="28"/>
          <w:szCs w:val="28"/>
          <w:lang w:bidi="ar-SA"/>
        </w:rPr>
        <w:t>3. Пояснительная записка</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p>
    <w:p w:rsidR="00C87C8F" w:rsidRPr="002716DE" w:rsidRDefault="00C87C8F" w:rsidP="00C87C8F">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Основные задачи модернизации российского образования </w:t>
      </w:r>
      <w:r w:rsidR="00ED474F">
        <w:rPr>
          <w:rFonts w:ascii="Times New Roman" w:eastAsia="Times New Roman" w:hAnsi="Times New Roman" w:cs="Times New Roman"/>
          <w:color w:val="auto"/>
          <w:sz w:val="28"/>
          <w:szCs w:val="28"/>
          <w:lang w:bidi="ar-SA"/>
        </w:rPr>
        <w:t>–</w:t>
      </w:r>
      <w:r w:rsidRPr="002716DE">
        <w:rPr>
          <w:rFonts w:ascii="Times New Roman" w:eastAsia="Times New Roman" w:hAnsi="Times New Roman" w:cs="Times New Roman"/>
          <w:color w:val="auto"/>
          <w:sz w:val="28"/>
          <w:szCs w:val="28"/>
          <w:lang w:bidi="ar-SA"/>
        </w:rPr>
        <w:t xml:space="preserve">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w:t>
      </w:r>
      <w:r w:rsidR="00ED474F">
        <w:rPr>
          <w:rFonts w:ascii="Times New Roman" w:eastAsia="Times New Roman" w:hAnsi="Times New Roman" w:cs="Times New Roman"/>
          <w:color w:val="auto"/>
          <w:sz w:val="28"/>
          <w:szCs w:val="28"/>
          <w:lang w:bidi="ar-SA"/>
        </w:rPr>
        <w:t>–</w:t>
      </w:r>
      <w:r w:rsidRPr="002716DE">
        <w:rPr>
          <w:rFonts w:ascii="Times New Roman" w:eastAsia="Times New Roman" w:hAnsi="Times New Roman" w:cs="Times New Roman"/>
          <w:color w:val="auto"/>
          <w:sz w:val="28"/>
          <w:szCs w:val="28"/>
          <w:lang w:bidi="ar-SA"/>
        </w:rPr>
        <w:t xml:space="preserve">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bookmarkStart w:id="3" w:name="Par6503"/>
      <w:bookmarkEnd w:id="3"/>
    </w:p>
    <w:p w:rsidR="00C87C8F" w:rsidRPr="002716DE" w:rsidRDefault="00C87C8F" w:rsidP="00C87C8F">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Государственн</w:t>
      </w:r>
      <w:r w:rsidR="00ED474F">
        <w:rPr>
          <w:rFonts w:ascii="Times New Roman" w:eastAsia="Times New Roman" w:hAnsi="Times New Roman" w:cs="Times New Roman"/>
          <w:color w:val="auto"/>
          <w:sz w:val="28"/>
          <w:szCs w:val="28"/>
          <w:lang w:bidi="ar-SA"/>
        </w:rPr>
        <w:t xml:space="preserve">ый стандарт общего образования – </w:t>
      </w:r>
      <w:r w:rsidRPr="002716DE">
        <w:rPr>
          <w:rFonts w:ascii="Times New Roman" w:eastAsia="Times New Roman" w:hAnsi="Times New Roman" w:cs="Times New Roman"/>
          <w:color w:val="auto"/>
          <w:sz w:val="28"/>
          <w:szCs w:val="28"/>
          <w:lang w:bidi="ar-SA"/>
        </w:rPr>
        <w:t>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p>
    <w:p w:rsidR="00C87C8F" w:rsidRPr="002716DE" w:rsidRDefault="00C87C8F" w:rsidP="00C87C8F">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Назначением государственного стандарта общего образования является обеспечение:</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равных возможностей для всех граждан в получении качественного образования;</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единства образовательного пространства в Российской Федерации;</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защиты обучающихся от перегрузок и сохранение их психического и физического здоровья;</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преемственности образовательных программ на разных ступенях общего образования, возможности получения профессионального образования;</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социальной защищенности обучающихся;</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социальной и профессиональной защищенности педагогических работников;</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Государственный стандарт общего образования является основой:</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 разработки федерального базисного учебного плана, образовательных </w:t>
      </w:r>
      <w:r w:rsidRPr="002716DE">
        <w:rPr>
          <w:rFonts w:ascii="Times New Roman" w:eastAsia="Times New Roman" w:hAnsi="Times New Roman" w:cs="Times New Roman"/>
          <w:color w:val="auto"/>
          <w:sz w:val="28"/>
          <w:szCs w:val="28"/>
          <w:lang w:bidi="ar-SA"/>
        </w:rPr>
        <w:lastRenderedPageBreak/>
        <w:t>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объективной оценки уровня подготовки выпускников образовательных учреждений;</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объективной оценки деятельности образовательных учреждений;</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установления эквивалентности (нострификации) документов об общем образовании на территории Российской Федерации;</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 установления федеральных требований к образовательным учреждениям в части оснащенности </w:t>
      </w:r>
      <w:r w:rsidR="003175EC">
        <w:rPr>
          <w:rFonts w:ascii="Times New Roman" w:eastAsia="Times New Roman" w:hAnsi="Times New Roman" w:cs="Times New Roman"/>
          <w:color w:val="auto"/>
          <w:sz w:val="28"/>
          <w:szCs w:val="28"/>
          <w:lang w:bidi="ar-SA"/>
        </w:rPr>
        <w:t>образовательной деятельности</w:t>
      </w:r>
      <w:r w:rsidRPr="002716DE">
        <w:rPr>
          <w:rFonts w:ascii="Times New Roman" w:eastAsia="Times New Roman" w:hAnsi="Times New Roman" w:cs="Times New Roman"/>
          <w:color w:val="auto"/>
          <w:sz w:val="28"/>
          <w:szCs w:val="28"/>
          <w:lang w:bidi="ar-SA"/>
        </w:rPr>
        <w:t>, оборудования учебных помещений.</w:t>
      </w:r>
    </w:p>
    <w:p w:rsidR="00C87C8F" w:rsidRPr="002716DE" w:rsidRDefault="00C87C8F" w:rsidP="00F3047E">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Государственный стандарт общего образования включает три компонента:</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федеральный компонент - устанавливается Российской Федерацией;</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региональный (национально-региональный) компонент - устанавливается субъектом Российской Федерации;</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компонент образовательного учреждения - самостоятельно устанавливается образовательным учреждением.</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настоящем документе представлен федеральной компонент государственного стандарта общего образования.</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соответствии с Конституцией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начальное общее и основное общее образование, второй - среднее (полное) общее образование.</w:t>
      </w:r>
      <w:bookmarkStart w:id="4" w:name="Par6533"/>
      <w:bookmarkEnd w:id="4"/>
    </w:p>
    <w:p w:rsidR="00C87C8F" w:rsidRPr="002716DE" w:rsidRDefault="00C87C8F" w:rsidP="00F304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Федеральный компонент государственного стандарта общего образования (далее - федеральный компонент) разработан в соответствии </w:t>
      </w:r>
      <w:r w:rsidR="00E227DD">
        <w:rPr>
          <w:rFonts w:ascii="Times New Roman" w:eastAsia="Times New Roman" w:hAnsi="Times New Roman" w:cs="Times New Roman"/>
          <w:color w:val="auto"/>
          <w:sz w:val="28"/>
          <w:szCs w:val="28"/>
          <w:lang w:bidi="ar-SA"/>
        </w:rPr>
        <w:t xml:space="preserve">с </w:t>
      </w:r>
      <w:r w:rsidRPr="002716DE">
        <w:rPr>
          <w:rFonts w:ascii="Times New Roman" w:eastAsia="Times New Roman" w:hAnsi="Times New Roman" w:cs="Times New Roman"/>
          <w:color w:val="auto"/>
          <w:sz w:val="28"/>
          <w:szCs w:val="28"/>
          <w:lang w:bidi="ar-SA"/>
        </w:rPr>
        <w:t>Концепцией модернизации российского образования на период до 2010 года, утвержденной распоряжением Правительства Российской Федерации N 1756-р от 29 декабря 2001 г.</w:t>
      </w:r>
    </w:p>
    <w:p w:rsidR="00C87C8F" w:rsidRPr="002716DE" w:rsidRDefault="00C87C8F" w:rsidP="00E227DD">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Федеральный компонент государственного стандарта общего образования разработан с учетом основных направлений модернизации общего образования. </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нормализация учебной нагрузки учащихся; устранение перегрузок, подрывающих их физическое и психическое здоровье;</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личностная ориентация содержания образования;</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w:t>
      </w:r>
      <w:r w:rsidRPr="002716DE">
        <w:rPr>
          <w:rFonts w:ascii="Times New Roman" w:eastAsia="Times New Roman" w:hAnsi="Times New Roman" w:cs="Times New Roman"/>
          <w:color w:val="auto"/>
          <w:sz w:val="28"/>
          <w:szCs w:val="28"/>
          <w:lang w:bidi="ar-SA"/>
        </w:rPr>
        <w:lastRenderedPageBreak/>
        <w:t>становлению личности ученика;</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 обеспечение вариативности и свободы выбора в образовании для субъектов образовательного процесса (учащихся и их </w:t>
      </w:r>
      <w:r w:rsidR="00E227DD">
        <w:rPr>
          <w:rFonts w:ascii="Times New Roman" w:eastAsia="Times New Roman" w:hAnsi="Times New Roman" w:cs="Times New Roman"/>
          <w:color w:val="auto"/>
          <w:sz w:val="28"/>
          <w:szCs w:val="28"/>
          <w:lang w:bidi="ar-SA"/>
        </w:rPr>
        <w:t>родителей (законных представителей),</w:t>
      </w:r>
      <w:r w:rsidRPr="002716DE">
        <w:rPr>
          <w:rFonts w:ascii="Times New Roman" w:eastAsia="Times New Roman" w:hAnsi="Times New Roman" w:cs="Times New Roman"/>
          <w:color w:val="auto"/>
          <w:sz w:val="28"/>
          <w:szCs w:val="28"/>
          <w:lang w:bidi="ar-SA"/>
        </w:rPr>
        <w:t xml:space="preserve"> педагогов и образовательных учреждений);</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обеспечение всеобщей компьютерной грамотности;</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повышение удельного веса и качества занятий физической культурой и т.д.</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Приказом Минобразования России в 1998/99 г.):</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Математика - впервые введены элементы теории вероятности и статистики.</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Информатика и ИКТ (информационно-коммуникационные технологии), призванные обеспечить всеобщую компьютерную грамотность, </w:t>
      </w:r>
      <w:r w:rsidR="00E227DD">
        <w:rPr>
          <w:rFonts w:ascii="Times New Roman" w:eastAsia="Times New Roman" w:hAnsi="Times New Roman" w:cs="Times New Roman"/>
          <w:color w:val="auto"/>
          <w:sz w:val="28"/>
          <w:szCs w:val="28"/>
          <w:lang w:bidi="ar-SA"/>
        </w:rPr>
        <w:t xml:space="preserve">введена </w:t>
      </w:r>
      <w:r w:rsidRPr="002716DE">
        <w:rPr>
          <w:rFonts w:ascii="Times New Roman" w:eastAsia="Times New Roman" w:hAnsi="Times New Roman" w:cs="Times New Roman"/>
          <w:color w:val="auto"/>
          <w:sz w:val="28"/>
          <w:szCs w:val="28"/>
          <w:lang w:bidi="ar-SA"/>
        </w:rPr>
        <w:t>с 8-го класса - как самостоятельный учебный предмет.</w:t>
      </w:r>
    </w:p>
    <w:p w:rsidR="00C87C8F" w:rsidRPr="002716DE" w:rsidRDefault="00E227DD"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Физика, Химия, Биология </w:t>
      </w:r>
      <w:r w:rsidR="00C87C8F" w:rsidRPr="002716DE">
        <w:rPr>
          <w:rFonts w:ascii="Times New Roman" w:eastAsia="Times New Roman" w:hAnsi="Times New Roman" w:cs="Times New Roman"/>
          <w:color w:val="auto"/>
          <w:sz w:val="28"/>
          <w:szCs w:val="28"/>
          <w:lang w:bidi="ar-SA"/>
        </w:rPr>
        <w:t>- усилена прикладная, практическая направленность всех учебных предметов данной образовательной области.</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Общество</w:t>
      </w:r>
      <w:r w:rsidR="00E227DD">
        <w:rPr>
          <w:rFonts w:ascii="Times New Roman" w:eastAsia="Times New Roman" w:hAnsi="Times New Roman" w:cs="Times New Roman"/>
          <w:color w:val="auto"/>
          <w:sz w:val="28"/>
          <w:szCs w:val="28"/>
          <w:lang w:bidi="ar-SA"/>
        </w:rPr>
        <w:t xml:space="preserve">знание (включая </w:t>
      </w:r>
      <w:r w:rsidR="00E227DD" w:rsidRPr="002716DE">
        <w:rPr>
          <w:rFonts w:ascii="Times New Roman" w:eastAsia="Times New Roman" w:hAnsi="Times New Roman" w:cs="Times New Roman"/>
          <w:color w:val="auto"/>
          <w:sz w:val="28"/>
          <w:szCs w:val="28"/>
          <w:lang w:bidi="ar-SA"/>
        </w:rPr>
        <w:t>Экономика и Право</w:t>
      </w:r>
      <w:r w:rsidR="00E227DD">
        <w:rPr>
          <w:rFonts w:ascii="Times New Roman" w:eastAsia="Times New Roman" w:hAnsi="Times New Roman" w:cs="Times New Roman"/>
          <w:color w:val="auto"/>
          <w:sz w:val="28"/>
          <w:szCs w:val="28"/>
          <w:lang w:bidi="ar-SA"/>
        </w:rPr>
        <w:t>)</w:t>
      </w:r>
      <w:r w:rsidRPr="002716DE">
        <w:rPr>
          <w:rFonts w:ascii="Times New Roman" w:eastAsia="Times New Roman" w:hAnsi="Times New Roman" w:cs="Times New Roman"/>
          <w:color w:val="auto"/>
          <w:sz w:val="28"/>
          <w:szCs w:val="28"/>
          <w:lang w:bidi="ar-SA"/>
        </w:rPr>
        <w:t>-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w:t>
      </w:r>
      <w:r w:rsidR="00E227DD">
        <w:rPr>
          <w:rFonts w:ascii="Times New Roman" w:eastAsia="Times New Roman" w:hAnsi="Times New Roman" w:cs="Times New Roman"/>
          <w:color w:val="auto"/>
          <w:sz w:val="28"/>
          <w:szCs w:val="28"/>
          <w:lang w:bidi="ar-SA"/>
        </w:rPr>
        <w:t>.</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Искусство - увеличен удельный вес данной образовательной области, предусматривается ее обязательное изучение в 9 классе и - в старшей школе.</w:t>
      </w:r>
    </w:p>
    <w:p w:rsidR="00C87C8F" w:rsidRPr="002716DE" w:rsidRDefault="00F30D01" w:rsidP="00F304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w:t>
      </w:r>
      <w:r w:rsidR="00C87C8F" w:rsidRPr="002716DE">
        <w:rPr>
          <w:rFonts w:ascii="Times New Roman" w:eastAsia="Times New Roman" w:hAnsi="Times New Roman" w:cs="Times New Roman"/>
          <w:color w:val="auto"/>
          <w:sz w:val="28"/>
          <w:szCs w:val="28"/>
          <w:lang w:bidi="ar-SA"/>
        </w:rPr>
        <w:t>ыделены</w:t>
      </w:r>
      <w:r w:rsidR="00ED474F">
        <w:rPr>
          <w:rFonts w:ascii="Times New Roman" w:eastAsia="Times New Roman" w:hAnsi="Times New Roman" w:cs="Times New Roman"/>
          <w:color w:val="auto"/>
          <w:sz w:val="28"/>
          <w:szCs w:val="28"/>
          <w:lang w:bidi="ar-SA"/>
        </w:rPr>
        <w:t xml:space="preserve"> </w:t>
      </w:r>
      <w:r w:rsidR="00C87C8F" w:rsidRPr="002716DE">
        <w:rPr>
          <w:rFonts w:ascii="Times New Roman" w:eastAsia="Times New Roman" w:hAnsi="Times New Roman" w:cs="Times New Roman"/>
          <w:color w:val="auto"/>
          <w:sz w:val="28"/>
          <w:szCs w:val="28"/>
          <w:lang w:bidi="ar-SA"/>
        </w:rPr>
        <w:t xml:space="preserve">общеучебные умения, навыки и способы деятельности, что содействует как целостному представлению содержания школьного образований, </w:t>
      </w:r>
      <w:r w:rsidR="00C87C8F" w:rsidRPr="002716DE">
        <w:rPr>
          <w:rFonts w:ascii="Times New Roman" w:eastAsia="Times New Roman" w:hAnsi="Times New Roman" w:cs="Times New Roman"/>
          <w:color w:val="auto"/>
          <w:sz w:val="28"/>
          <w:szCs w:val="28"/>
          <w:lang w:bidi="ar-SA"/>
        </w:rPr>
        <w:lastRenderedPageBreak/>
        <w:t>так и деятельностному его освоению.</w:t>
      </w:r>
      <w:bookmarkStart w:id="5" w:name="Par6564"/>
      <w:bookmarkEnd w:id="5"/>
    </w:p>
    <w:p w:rsidR="00C87C8F" w:rsidRPr="002716DE" w:rsidRDefault="00C87C8F" w:rsidP="00F304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Федеральный компонент устанавливает:</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обязательный минимум содержания основных образовательных программ общего образования;</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требования к уровню подготовки выпускников;</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 максимальный объем </w:t>
      </w:r>
      <w:r w:rsidR="00F30D01">
        <w:rPr>
          <w:rFonts w:ascii="Times New Roman" w:eastAsia="Times New Roman" w:hAnsi="Times New Roman" w:cs="Times New Roman"/>
          <w:color w:val="auto"/>
          <w:sz w:val="28"/>
          <w:szCs w:val="28"/>
          <w:lang w:bidi="ar-SA"/>
        </w:rPr>
        <w:t>учебной нагрузки обучающихся (в соответствии с действующими СанПиН)</w:t>
      </w:r>
      <w:r w:rsidRPr="002716DE">
        <w:rPr>
          <w:rFonts w:ascii="Times New Roman" w:eastAsia="Times New Roman" w:hAnsi="Times New Roman" w:cs="Times New Roman"/>
          <w:color w:val="auto"/>
          <w:sz w:val="28"/>
          <w:szCs w:val="28"/>
          <w:lang w:bidi="ar-SA"/>
        </w:rPr>
        <w:t>, а та</w:t>
      </w:r>
      <w:r w:rsidR="00F3047E">
        <w:rPr>
          <w:rFonts w:ascii="Times New Roman" w:eastAsia="Times New Roman" w:hAnsi="Times New Roman" w:cs="Times New Roman"/>
          <w:color w:val="auto"/>
          <w:sz w:val="28"/>
          <w:szCs w:val="28"/>
          <w:lang w:bidi="ar-SA"/>
        </w:rPr>
        <w:t>кже нормативы учебного времени.</w:t>
      </w:r>
    </w:p>
    <w:p w:rsidR="00F30D01"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Федеральный компонент структурирован по </w:t>
      </w:r>
      <w:r w:rsidR="00F30D01">
        <w:rPr>
          <w:rFonts w:ascii="Times New Roman" w:eastAsia="Times New Roman" w:hAnsi="Times New Roman" w:cs="Times New Roman"/>
          <w:color w:val="auto"/>
          <w:sz w:val="28"/>
          <w:szCs w:val="28"/>
          <w:lang w:bidi="ar-SA"/>
        </w:rPr>
        <w:t>уровням</w:t>
      </w:r>
      <w:r w:rsidRPr="002716DE">
        <w:rPr>
          <w:rFonts w:ascii="Times New Roman" w:eastAsia="Times New Roman" w:hAnsi="Times New Roman" w:cs="Times New Roman"/>
          <w:color w:val="auto"/>
          <w:sz w:val="28"/>
          <w:szCs w:val="28"/>
          <w:lang w:bidi="ar-SA"/>
        </w:rPr>
        <w:t xml:space="preserve"> общего образования (начальное общее, основное общее, среднее общее образование); </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внутри </w:t>
      </w:r>
      <w:r w:rsidR="00F30D01">
        <w:rPr>
          <w:rFonts w:ascii="Times New Roman" w:eastAsia="Times New Roman" w:hAnsi="Times New Roman" w:cs="Times New Roman"/>
          <w:color w:val="auto"/>
          <w:sz w:val="28"/>
          <w:szCs w:val="28"/>
          <w:lang w:bidi="ar-SA"/>
        </w:rPr>
        <w:t>уровней</w:t>
      </w:r>
      <w:r w:rsidRPr="002716DE">
        <w:rPr>
          <w:rFonts w:ascii="Times New Roman" w:eastAsia="Times New Roman" w:hAnsi="Times New Roman" w:cs="Times New Roman"/>
          <w:color w:val="auto"/>
          <w:sz w:val="28"/>
          <w:szCs w:val="28"/>
          <w:lang w:bidi="ar-SA"/>
        </w:rPr>
        <w:t xml:space="preserve"> - по учебным предметам.</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Образовательные стандарты по учебному предмету включают:</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цели изучения учебного предмета;</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обязательный минимум содержания основных образовательных программ по данному учебному предмету;</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требования к уровню подготовки выпускников по данному учебному предмету.</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Федеральный компонент государственного стандарта среднего общего образования представлен н</w:t>
      </w:r>
      <w:r w:rsidR="00F3047E">
        <w:rPr>
          <w:rFonts w:ascii="Times New Roman" w:eastAsia="Times New Roman" w:hAnsi="Times New Roman" w:cs="Times New Roman"/>
          <w:color w:val="auto"/>
          <w:sz w:val="28"/>
          <w:szCs w:val="28"/>
          <w:lang w:bidi="ar-SA"/>
        </w:rPr>
        <w:t>а базовом и профильном уровнях.</w:t>
      </w:r>
    </w:p>
    <w:p w:rsidR="00C87C8F" w:rsidRPr="002716DE" w:rsidRDefault="00C87C8F" w:rsidP="00F3047E">
      <w:pPr>
        <w:autoSpaceDE w:val="0"/>
        <w:autoSpaceDN w:val="0"/>
        <w:adjustRightInd w:val="0"/>
        <w:ind w:firstLine="708"/>
        <w:jc w:val="both"/>
        <w:rPr>
          <w:rFonts w:ascii="Times New Roman" w:eastAsia="Times New Roman" w:hAnsi="Times New Roman" w:cs="Times New Roman"/>
          <w:color w:val="auto"/>
          <w:sz w:val="28"/>
          <w:szCs w:val="28"/>
          <w:lang w:bidi="ar-SA"/>
        </w:rPr>
      </w:pPr>
      <w:bookmarkStart w:id="6" w:name="Par6582"/>
      <w:bookmarkEnd w:id="6"/>
      <w:r w:rsidRPr="002716DE">
        <w:rPr>
          <w:rFonts w:ascii="Times New Roman" w:eastAsia="Times New Roman" w:hAnsi="Times New Roman" w:cs="Times New Roman"/>
          <w:color w:val="auto"/>
          <w:sz w:val="28"/>
          <w:szCs w:val="28"/>
          <w:lang w:bidi="ar-SA"/>
        </w:rPr>
        <w:t>Концепция модернизации российского образования на период до 20</w:t>
      </w:r>
      <w:r w:rsidR="00F30D01">
        <w:rPr>
          <w:rFonts w:ascii="Times New Roman" w:eastAsia="Times New Roman" w:hAnsi="Times New Roman" w:cs="Times New Roman"/>
          <w:color w:val="auto"/>
          <w:sz w:val="28"/>
          <w:szCs w:val="28"/>
          <w:lang w:bidi="ar-SA"/>
        </w:rPr>
        <w:t>20</w:t>
      </w:r>
      <w:r w:rsidRPr="002716DE">
        <w:rPr>
          <w:rFonts w:ascii="Times New Roman" w:eastAsia="Times New Roman" w:hAnsi="Times New Roman" w:cs="Times New Roman"/>
          <w:color w:val="auto"/>
          <w:sz w:val="28"/>
          <w:szCs w:val="28"/>
          <w:lang w:bidi="ar-SA"/>
        </w:rPr>
        <w:t xml:space="preserve"> года определяет цели общего образования на современном этапе. Она подчеркивает необходимость "ориентации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Концепции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федеральном компоненте цели обще</w:t>
      </w:r>
      <w:r w:rsidR="00F30D01">
        <w:rPr>
          <w:rFonts w:ascii="Times New Roman" w:eastAsia="Times New Roman" w:hAnsi="Times New Roman" w:cs="Times New Roman"/>
          <w:color w:val="auto"/>
          <w:sz w:val="28"/>
          <w:szCs w:val="28"/>
          <w:lang w:bidi="ar-SA"/>
        </w:rPr>
        <w:t>го</w:t>
      </w:r>
      <w:r w:rsidRPr="002716DE">
        <w:rPr>
          <w:rFonts w:ascii="Times New Roman" w:eastAsia="Times New Roman" w:hAnsi="Times New Roman" w:cs="Times New Roman"/>
          <w:color w:val="auto"/>
          <w:sz w:val="28"/>
          <w:szCs w:val="28"/>
          <w:lang w:bidi="ar-SA"/>
        </w:rPr>
        <w:t xml:space="preserve"> образования конкретизируются на </w:t>
      </w:r>
      <w:r w:rsidR="00F30D01">
        <w:rPr>
          <w:rFonts w:ascii="Times New Roman" w:eastAsia="Times New Roman" w:hAnsi="Times New Roman" w:cs="Times New Roman"/>
          <w:color w:val="auto"/>
          <w:sz w:val="28"/>
          <w:szCs w:val="28"/>
          <w:lang w:bidi="ar-SA"/>
        </w:rPr>
        <w:t xml:space="preserve">уровне </w:t>
      </w:r>
      <w:r w:rsidRPr="002716DE">
        <w:rPr>
          <w:rFonts w:ascii="Times New Roman" w:eastAsia="Times New Roman" w:hAnsi="Times New Roman" w:cs="Times New Roman"/>
          <w:color w:val="auto"/>
          <w:sz w:val="28"/>
          <w:szCs w:val="28"/>
          <w:lang w:bidi="ar-SA"/>
        </w:rPr>
        <w:t xml:space="preserve">среднего </w:t>
      </w:r>
      <w:r w:rsidR="00F30D01">
        <w:rPr>
          <w:rFonts w:ascii="Times New Roman" w:eastAsia="Times New Roman" w:hAnsi="Times New Roman" w:cs="Times New Roman"/>
          <w:color w:val="auto"/>
          <w:sz w:val="28"/>
          <w:szCs w:val="28"/>
          <w:lang w:bidi="ar-SA"/>
        </w:rPr>
        <w:t xml:space="preserve">общего образования </w:t>
      </w:r>
      <w:r w:rsidRPr="002716DE">
        <w:rPr>
          <w:rFonts w:ascii="Times New Roman" w:eastAsia="Times New Roman" w:hAnsi="Times New Roman" w:cs="Times New Roman"/>
          <w:color w:val="auto"/>
          <w:sz w:val="28"/>
          <w:szCs w:val="28"/>
          <w:lang w:bidi="ar-SA"/>
        </w:rPr>
        <w:t xml:space="preserve"> и по отдельным учебным предметам.</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C87C8F" w:rsidRPr="002716DE" w:rsidRDefault="00C87C8F" w:rsidP="00F304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Обязательный минимум представлен в форме набора предметных тем </w:t>
      </w:r>
      <w:r w:rsidRPr="002716DE">
        <w:rPr>
          <w:rFonts w:ascii="Times New Roman" w:eastAsia="Times New Roman" w:hAnsi="Times New Roman" w:cs="Times New Roman"/>
          <w:color w:val="auto"/>
          <w:sz w:val="28"/>
          <w:szCs w:val="28"/>
          <w:lang w:bidi="ar-SA"/>
        </w:rPr>
        <w:lastRenderedPageBreak/>
        <w:t>(дидактических единиц), включаемых в обязательном порядке в основные образовательные программы начального общего, основного общего, среднего общего образования.</w:t>
      </w:r>
    </w:p>
    <w:p w:rsidR="00C87C8F" w:rsidRPr="002716DE" w:rsidRDefault="00C87C8F" w:rsidP="00F304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C87C8F" w:rsidRPr="002716DE" w:rsidRDefault="00C87C8F" w:rsidP="00F304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C87C8F" w:rsidRPr="002716DE" w:rsidRDefault="00C87C8F" w:rsidP="00F304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C87C8F" w:rsidRPr="002716DE" w:rsidRDefault="00C87C8F" w:rsidP="00F304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87C8F" w:rsidRPr="002716DE" w:rsidRDefault="00C87C8F" w:rsidP="00F304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Данный способ представления обязательного минимума расширяет вариативность подхода к изучению учебного материала, представляет возможность</w:t>
      </w:r>
      <w:r w:rsidR="00ED474F">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разноуровневого обучения.</w:t>
      </w:r>
    </w:p>
    <w:p w:rsidR="00C87C8F" w:rsidRPr="002716DE" w:rsidRDefault="00C87C8F" w:rsidP="00F3047E">
      <w:pPr>
        <w:autoSpaceDE w:val="0"/>
        <w:autoSpaceDN w:val="0"/>
        <w:adjustRightInd w:val="0"/>
        <w:ind w:firstLine="708"/>
        <w:jc w:val="both"/>
        <w:rPr>
          <w:rFonts w:ascii="Times New Roman" w:eastAsia="Times New Roman" w:hAnsi="Times New Roman" w:cs="Times New Roman"/>
          <w:color w:val="auto"/>
          <w:sz w:val="28"/>
          <w:szCs w:val="28"/>
          <w:lang w:bidi="ar-SA"/>
        </w:rPr>
      </w:pPr>
      <w:bookmarkStart w:id="7" w:name="Par6598"/>
      <w:bookmarkEnd w:id="7"/>
      <w:r w:rsidRPr="002716DE">
        <w:rPr>
          <w:rFonts w:ascii="Times New Roman" w:eastAsia="Times New Roman" w:hAnsi="Times New Roman" w:cs="Times New Roman"/>
          <w:color w:val="auto"/>
          <w:sz w:val="28"/>
          <w:szCs w:val="28"/>
          <w:lang w:bidi="ar-SA"/>
        </w:rP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C87C8F" w:rsidRPr="002716DE" w:rsidRDefault="00C87C8F" w:rsidP="00F304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Требования разработаны в соответствии с обязательным минимумом, преемственны по ступеням общего образования и учебным предметам.</w:t>
      </w:r>
    </w:p>
    <w:p w:rsidR="00C87C8F" w:rsidRPr="002716DE" w:rsidRDefault="00C87C8F" w:rsidP="00F304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Требования 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C87C8F" w:rsidRPr="002716DE" w:rsidRDefault="00C87C8F" w:rsidP="00F304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среднего общего образования.</w:t>
      </w:r>
    </w:p>
    <w:p w:rsidR="00C87C8F" w:rsidRPr="002716DE" w:rsidRDefault="00C87C8F" w:rsidP="00F3047E">
      <w:pPr>
        <w:autoSpaceDE w:val="0"/>
        <w:autoSpaceDN w:val="0"/>
        <w:adjustRightInd w:val="0"/>
        <w:ind w:firstLine="708"/>
        <w:outlineLvl w:val="2"/>
        <w:rPr>
          <w:rFonts w:ascii="Times New Roman" w:eastAsia="Times New Roman" w:hAnsi="Times New Roman" w:cs="Times New Roman"/>
          <w:color w:val="auto"/>
          <w:sz w:val="28"/>
          <w:szCs w:val="28"/>
          <w:lang w:bidi="ar-SA"/>
        </w:rPr>
      </w:pPr>
      <w:bookmarkStart w:id="8" w:name="Par6605"/>
      <w:bookmarkEnd w:id="8"/>
      <w:r w:rsidRPr="002716DE">
        <w:rPr>
          <w:rFonts w:ascii="Times New Roman" w:eastAsia="Times New Roman" w:hAnsi="Times New Roman" w:cs="Times New Roman"/>
          <w:color w:val="auto"/>
          <w:sz w:val="28"/>
          <w:szCs w:val="28"/>
          <w:lang w:bidi="ar-SA"/>
        </w:rPr>
        <w:t>Порядок реализации федерального компонента</w:t>
      </w:r>
      <w:r w:rsidR="00F3047E">
        <w:rPr>
          <w:rFonts w:ascii="Times New Roman" w:eastAsia="Times New Roman" w:hAnsi="Times New Roman" w:cs="Times New Roman"/>
          <w:color w:val="auto"/>
          <w:sz w:val="28"/>
          <w:szCs w:val="28"/>
          <w:lang w:bidi="ar-SA"/>
        </w:rPr>
        <w:t>.</w:t>
      </w:r>
    </w:p>
    <w:p w:rsidR="00C87C8F" w:rsidRPr="002716DE" w:rsidRDefault="00C87C8F" w:rsidP="00F304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C87C8F" w:rsidRPr="002716DE" w:rsidRDefault="00C87C8F" w:rsidP="00F304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Федеральный орган управления образованием разрабатывает и утверждает </w:t>
      </w:r>
      <w:r w:rsidRPr="002716DE">
        <w:rPr>
          <w:rFonts w:ascii="Times New Roman" w:eastAsia="Times New Roman" w:hAnsi="Times New Roman" w:cs="Times New Roman"/>
          <w:color w:val="auto"/>
          <w:sz w:val="28"/>
          <w:szCs w:val="28"/>
          <w:lang w:bidi="ar-SA"/>
        </w:rPr>
        <w:lastRenderedPageBreak/>
        <w:t>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примерные программы по учебным предметам федерального компонента;</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контрольно-измерительные</w:t>
      </w:r>
      <w:r w:rsidR="00F30D01">
        <w:rPr>
          <w:rFonts w:ascii="Times New Roman" w:eastAsia="Times New Roman" w:hAnsi="Times New Roman" w:cs="Times New Roman"/>
          <w:color w:val="auto"/>
          <w:sz w:val="28"/>
          <w:szCs w:val="28"/>
          <w:lang w:bidi="ar-SA"/>
        </w:rPr>
        <w:t xml:space="preserve"> материалы для государственной итоговой</w:t>
      </w:r>
      <w:r w:rsidRPr="002716DE">
        <w:rPr>
          <w:rFonts w:ascii="Times New Roman" w:eastAsia="Times New Roman" w:hAnsi="Times New Roman" w:cs="Times New Roman"/>
          <w:color w:val="auto"/>
          <w:sz w:val="28"/>
          <w:szCs w:val="28"/>
          <w:lang w:bidi="ar-SA"/>
        </w:rPr>
        <w:t xml:space="preserve"> аттестации выпускников  среднего общего образования по учебным предметам федерального компонента государственного стандарта общего образования;</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C87C8F" w:rsidRPr="002716DE" w:rsidRDefault="00C87C8F" w:rsidP="00F304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C87C8F" w:rsidRPr="002716DE" w:rsidRDefault="00C87C8F" w:rsidP="00F304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При разработке учебных программ, учебников, других учебно-методических материалов на основе федерального компонента допускается:</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конкретизация и детализация дидактических единиц;</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определение логически связанного и педагогически обоснованного порядка изучения материала.</w:t>
      </w:r>
    </w:p>
    <w:p w:rsidR="00C87C8F" w:rsidRPr="002716DE" w:rsidRDefault="00C87C8F" w:rsidP="00F304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Образовательное учреждение обязано ознакомить обучающихся, их родителей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C87C8F" w:rsidRPr="002716DE" w:rsidRDefault="00C87C8F" w:rsidP="00F304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При неисполнении образовательным учреждением федерального компонента государственного стандарта общего образования родители (законные представители) обучающихся вправе предъявить претензии соответствующему образовательному учреждению на основании действующего законодательства Российской Федерации.</w:t>
      </w:r>
    </w:p>
    <w:p w:rsidR="00C87C8F" w:rsidRPr="002716DE" w:rsidRDefault="00C87C8F" w:rsidP="00F304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Государственный контроль за исполнением федерального компонента государственного стандарта общего образования является обязательным и осуществляется в форме:</w:t>
      </w:r>
    </w:p>
    <w:p w:rsidR="00C87C8F" w:rsidRPr="002716DE" w:rsidRDefault="00F30D01" w:rsidP="00C87C8F">
      <w:pPr>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государственной итоговой</w:t>
      </w:r>
      <w:r w:rsidR="00C87C8F" w:rsidRPr="002716DE">
        <w:rPr>
          <w:rFonts w:ascii="Times New Roman" w:eastAsia="Times New Roman" w:hAnsi="Times New Roman" w:cs="Times New Roman"/>
          <w:color w:val="auto"/>
          <w:sz w:val="28"/>
          <w:szCs w:val="28"/>
          <w:lang w:bidi="ar-SA"/>
        </w:rPr>
        <w:t xml:space="preserve"> аттестации выпускников образовательных учреждений, реализующих программы среднего общего образования;</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аккредитации образовательных учреждений, реализующих программы среднего общего образования.</w:t>
      </w:r>
    </w:p>
    <w:p w:rsidR="00C87C8F" w:rsidRPr="002716DE" w:rsidRDefault="00C87C8F" w:rsidP="00C87C8F">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Образовательные учреждения начального, среднего и высшего </w:t>
      </w:r>
      <w:r w:rsidRPr="002716DE">
        <w:rPr>
          <w:rFonts w:ascii="Times New Roman" w:eastAsia="Times New Roman" w:hAnsi="Times New Roman" w:cs="Times New Roman"/>
          <w:color w:val="auto"/>
          <w:sz w:val="28"/>
          <w:szCs w:val="28"/>
          <w:lang w:bidi="ar-SA"/>
        </w:rPr>
        <w:lastRenderedPageBreak/>
        <w:t>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79403F" w:rsidRPr="00F30D01" w:rsidRDefault="00C87C8F" w:rsidP="00F3047E">
      <w:pPr>
        <w:autoSpaceDE w:val="0"/>
        <w:autoSpaceDN w:val="0"/>
        <w:adjustRightInd w:val="0"/>
        <w:ind w:firstLine="708"/>
        <w:jc w:val="both"/>
        <w:rPr>
          <w:rFonts w:ascii="Times New Roman" w:eastAsia="Times New Roman" w:hAnsi="Times New Roman" w:cs="Times New Roman"/>
          <w:color w:val="auto"/>
          <w:sz w:val="28"/>
          <w:szCs w:val="28"/>
          <w:lang w:bidi="ar-SA"/>
        </w:rPr>
        <w:sectPr w:rsidR="0079403F" w:rsidRPr="00F30D01" w:rsidSect="00073639">
          <w:headerReference w:type="default" r:id="rId10"/>
          <w:pgSz w:w="11900" w:h="16840"/>
          <w:pgMar w:top="709" w:right="1050" w:bottom="851" w:left="1134" w:header="0" w:footer="3" w:gutter="0"/>
          <w:cols w:space="720"/>
          <w:noEndnote/>
          <w:docGrid w:linePitch="360"/>
        </w:sectPr>
      </w:pPr>
      <w:r w:rsidRPr="002716DE">
        <w:rPr>
          <w:rFonts w:ascii="Times New Roman" w:eastAsia="Times New Roman" w:hAnsi="Times New Roman" w:cs="Times New Roman"/>
          <w:color w:val="auto"/>
          <w:sz w:val="28"/>
          <w:szCs w:val="28"/>
          <w:lang w:bidi="ar-SA"/>
        </w:rP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w:t>
      </w:r>
      <w:r w:rsidR="00F30D01">
        <w:rPr>
          <w:rFonts w:ascii="Times New Roman" w:eastAsia="Times New Roman" w:hAnsi="Times New Roman" w:cs="Times New Roman"/>
          <w:color w:val="auto"/>
          <w:sz w:val="28"/>
          <w:szCs w:val="28"/>
          <w:lang w:bidi="ar-SA"/>
        </w:rPr>
        <w:t xml:space="preserve">й стандарт является переходным. </w:t>
      </w:r>
    </w:p>
    <w:p w:rsidR="0054247E" w:rsidRPr="0054247E" w:rsidRDefault="00CA285F" w:rsidP="0054247E">
      <w:pPr>
        <w:autoSpaceDE w:val="0"/>
        <w:autoSpaceDN w:val="0"/>
        <w:adjustRightInd w:val="0"/>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lastRenderedPageBreak/>
        <w:t xml:space="preserve">4. </w:t>
      </w:r>
      <w:r w:rsidR="009E1C17" w:rsidRPr="0054247E">
        <w:rPr>
          <w:rFonts w:ascii="Times New Roman" w:eastAsia="Times New Roman" w:hAnsi="Times New Roman" w:cs="Times New Roman"/>
          <w:b/>
          <w:color w:val="auto"/>
          <w:sz w:val="28"/>
          <w:szCs w:val="28"/>
          <w:lang w:bidi="ar-SA"/>
        </w:rPr>
        <w:t>С</w:t>
      </w:r>
      <w:r w:rsidR="0054247E" w:rsidRPr="0054247E">
        <w:rPr>
          <w:rFonts w:ascii="Times New Roman" w:eastAsia="Times New Roman" w:hAnsi="Times New Roman" w:cs="Times New Roman"/>
          <w:b/>
          <w:color w:val="auto"/>
          <w:sz w:val="28"/>
          <w:szCs w:val="28"/>
          <w:lang w:bidi="ar-SA"/>
        </w:rPr>
        <w:t>тандарт среднего общего образования и обязательный минимум содержания основн</w:t>
      </w:r>
      <w:r w:rsidR="009E1C17">
        <w:rPr>
          <w:rFonts w:ascii="Times New Roman" w:eastAsia="Times New Roman" w:hAnsi="Times New Roman" w:cs="Times New Roman"/>
          <w:b/>
          <w:color w:val="auto"/>
          <w:sz w:val="28"/>
          <w:szCs w:val="28"/>
          <w:lang w:bidi="ar-SA"/>
        </w:rPr>
        <w:t xml:space="preserve">ой </w:t>
      </w:r>
      <w:r w:rsidR="0054247E" w:rsidRPr="0054247E">
        <w:rPr>
          <w:rFonts w:ascii="Times New Roman" w:eastAsia="Times New Roman" w:hAnsi="Times New Roman" w:cs="Times New Roman"/>
          <w:b/>
          <w:color w:val="auto"/>
          <w:sz w:val="28"/>
          <w:szCs w:val="28"/>
          <w:lang w:bidi="ar-SA"/>
        </w:rPr>
        <w:t>образовательн</w:t>
      </w:r>
      <w:r w:rsidR="009E1C17">
        <w:rPr>
          <w:rFonts w:ascii="Times New Roman" w:eastAsia="Times New Roman" w:hAnsi="Times New Roman" w:cs="Times New Roman"/>
          <w:b/>
          <w:color w:val="auto"/>
          <w:sz w:val="28"/>
          <w:szCs w:val="28"/>
          <w:lang w:bidi="ar-SA"/>
        </w:rPr>
        <w:t>ой</w:t>
      </w:r>
      <w:r w:rsidR="0054247E" w:rsidRPr="0054247E">
        <w:rPr>
          <w:rFonts w:ascii="Times New Roman" w:eastAsia="Times New Roman" w:hAnsi="Times New Roman" w:cs="Times New Roman"/>
          <w:b/>
          <w:color w:val="auto"/>
          <w:sz w:val="28"/>
          <w:szCs w:val="28"/>
          <w:lang w:bidi="ar-SA"/>
        </w:rPr>
        <w:t xml:space="preserve"> программ</w:t>
      </w:r>
      <w:r w:rsidR="009E1C17">
        <w:rPr>
          <w:rFonts w:ascii="Times New Roman" w:eastAsia="Times New Roman" w:hAnsi="Times New Roman" w:cs="Times New Roman"/>
          <w:b/>
          <w:color w:val="auto"/>
          <w:sz w:val="28"/>
          <w:szCs w:val="28"/>
          <w:lang w:bidi="ar-SA"/>
        </w:rPr>
        <w:t>ы</w:t>
      </w:r>
    </w:p>
    <w:p w:rsidR="00F30D01" w:rsidRDefault="00F30D01" w:rsidP="00F30D01">
      <w:pPr>
        <w:autoSpaceDE w:val="0"/>
        <w:autoSpaceDN w:val="0"/>
        <w:adjustRightInd w:val="0"/>
        <w:jc w:val="both"/>
        <w:rPr>
          <w:rFonts w:ascii="Times New Roman" w:eastAsia="Times New Roman" w:hAnsi="Times New Roman" w:cs="Times New Roman"/>
          <w:color w:val="auto"/>
          <w:sz w:val="28"/>
          <w:szCs w:val="28"/>
          <w:lang w:bidi="ar-SA"/>
        </w:rPr>
      </w:pPr>
    </w:p>
    <w:p w:rsidR="00987DD2" w:rsidRPr="002716DE" w:rsidRDefault="00987DD2" w:rsidP="00F30D01">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Среднее общее образование - третий, завершающий уровень общего образования.</w:t>
      </w:r>
    </w:p>
    <w:p w:rsidR="00987DD2" w:rsidRPr="002716DE" w:rsidRDefault="00987DD2" w:rsidP="00987DD2">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соответствии с Федеральным законом от 29.12.2012 г. № 273-ФЗ  "Об образовании в Российской Федерации" среднее общее образование является общедоступным.</w:t>
      </w:r>
    </w:p>
    <w:p w:rsidR="00987DD2" w:rsidRPr="002716DE" w:rsidRDefault="00987DD2" w:rsidP="00987DD2">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Старшая </w:t>
      </w:r>
      <w:r w:rsidR="002E0768" w:rsidRPr="002716DE">
        <w:rPr>
          <w:rFonts w:ascii="Times New Roman" w:eastAsia="Times New Roman" w:hAnsi="Times New Roman" w:cs="Times New Roman"/>
          <w:color w:val="auto"/>
          <w:sz w:val="28"/>
          <w:szCs w:val="28"/>
          <w:lang w:bidi="ar-SA"/>
        </w:rPr>
        <w:t xml:space="preserve">школа </w:t>
      </w:r>
      <w:r w:rsidRPr="002716DE">
        <w:rPr>
          <w:rFonts w:ascii="Times New Roman" w:eastAsia="Times New Roman" w:hAnsi="Times New Roman" w:cs="Times New Roman"/>
          <w:color w:val="auto"/>
          <w:sz w:val="28"/>
          <w:szCs w:val="28"/>
          <w:lang w:bidi="ar-SA"/>
        </w:rPr>
        <w:t>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987DD2" w:rsidRPr="002716DE" w:rsidRDefault="00987DD2" w:rsidP="00987DD2">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Федеральный компонент направлен на реализацию следующих основных целей:</w:t>
      </w:r>
    </w:p>
    <w:p w:rsidR="00987DD2" w:rsidRPr="002716DE" w:rsidRDefault="00987DD2" w:rsidP="00987DD2">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 (в ред. Приказа Минобрнауки России от 10.11.2011 N 2643)</w:t>
      </w:r>
    </w:p>
    <w:p w:rsidR="00987DD2" w:rsidRPr="002716DE" w:rsidRDefault="00987DD2" w:rsidP="00987DD2">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 дифференциация и индивидуализация обучения с широкими и гибкими возможностями </w:t>
      </w:r>
      <w:r w:rsidR="00043B55" w:rsidRPr="002716DE">
        <w:rPr>
          <w:rFonts w:ascii="Times New Roman" w:eastAsia="Times New Roman" w:hAnsi="Times New Roman" w:cs="Times New Roman"/>
          <w:color w:val="auto"/>
          <w:sz w:val="28"/>
          <w:szCs w:val="28"/>
          <w:lang w:bidi="ar-SA"/>
        </w:rPr>
        <w:t>построения,</w:t>
      </w:r>
      <w:r w:rsidRPr="002716DE">
        <w:rPr>
          <w:rFonts w:ascii="Times New Roman" w:eastAsia="Times New Roman" w:hAnsi="Times New Roman" w:cs="Times New Roman"/>
          <w:color w:val="auto"/>
          <w:sz w:val="28"/>
          <w:szCs w:val="28"/>
          <w:lang w:bidi="ar-SA"/>
        </w:rPr>
        <w:t xml:space="preserve"> обучающимися индивидуальных образовательных маршрутов в соответствии с личными интересами, индивидуальными особенностями и способностями; (в ред. Приказа Минобрнауки России от 10.11.2011 N 2643)</w:t>
      </w:r>
    </w:p>
    <w:p w:rsidR="00987DD2" w:rsidRPr="002716DE" w:rsidRDefault="00987DD2" w:rsidP="00987DD2">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987DD2" w:rsidRPr="002716DE" w:rsidRDefault="00987DD2" w:rsidP="00987DD2">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987DD2" w:rsidRPr="002716DE" w:rsidRDefault="00987DD2" w:rsidP="00043B55">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w:t>
      </w:r>
      <w:r w:rsidR="00043B55" w:rsidRPr="002716DE">
        <w:rPr>
          <w:rFonts w:ascii="Times New Roman" w:eastAsia="Times New Roman" w:hAnsi="Times New Roman" w:cs="Times New Roman"/>
          <w:color w:val="auto"/>
          <w:sz w:val="28"/>
          <w:szCs w:val="28"/>
          <w:lang w:bidi="ar-SA"/>
        </w:rPr>
        <w:t>представлений,</w:t>
      </w:r>
      <w:r w:rsidRPr="002716DE">
        <w:rPr>
          <w:rFonts w:ascii="Times New Roman" w:eastAsia="Times New Roman" w:hAnsi="Times New Roman" w:cs="Times New Roman"/>
          <w:color w:val="auto"/>
          <w:sz w:val="28"/>
          <w:szCs w:val="28"/>
          <w:lang w:bidi="ar-SA"/>
        </w:rPr>
        <w:t xml:space="preserve"> обучающихся о перспективах профессионального образования и будущей</w:t>
      </w:r>
      <w:r w:rsidR="00043B55" w:rsidRPr="002716DE">
        <w:rPr>
          <w:rFonts w:ascii="Times New Roman" w:eastAsia="Times New Roman" w:hAnsi="Times New Roman" w:cs="Times New Roman"/>
          <w:color w:val="auto"/>
          <w:sz w:val="28"/>
          <w:szCs w:val="28"/>
          <w:lang w:bidi="ar-SA"/>
        </w:rPr>
        <w:t xml:space="preserve"> профессиональной деятельности</w:t>
      </w:r>
      <w:r w:rsidR="009E1C17">
        <w:rPr>
          <w:rFonts w:ascii="Times New Roman" w:eastAsia="Times New Roman" w:hAnsi="Times New Roman" w:cs="Times New Roman"/>
          <w:color w:val="auto"/>
          <w:sz w:val="28"/>
          <w:szCs w:val="28"/>
          <w:lang w:bidi="ar-SA"/>
        </w:rPr>
        <w:t>.</w:t>
      </w:r>
    </w:p>
    <w:p w:rsidR="00987DD2" w:rsidRPr="002716DE" w:rsidRDefault="00987DD2" w:rsidP="00987DD2">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Федеральный компонент государственного стандарта среднего общего </w:t>
      </w:r>
      <w:r w:rsidRPr="002716DE">
        <w:rPr>
          <w:rFonts w:ascii="Times New Roman" w:eastAsia="Times New Roman" w:hAnsi="Times New Roman" w:cs="Times New Roman"/>
          <w:color w:val="auto"/>
          <w:sz w:val="28"/>
          <w:szCs w:val="28"/>
          <w:lang w:bidi="ar-SA"/>
        </w:rPr>
        <w:lastRenderedPageBreak/>
        <w:t>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rsidR="00987DD2" w:rsidRPr="002716DE" w:rsidRDefault="00987DD2" w:rsidP="00987DD2">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w:t>
      </w:r>
      <w:r w:rsidR="00043B55" w:rsidRPr="002716DE">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интегрированны</w:t>
      </w:r>
      <w:r w:rsidR="00043B55" w:rsidRPr="002716DE">
        <w:rPr>
          <w:rFonts w:ascii="Times New Roman" w:eastAsia="Times New Roman" w:hAnsi="Times New Roman" w:cs="Times New Roman"/>
          <w:color w:val="auto"/>
          <w:sz w:val="28"/>
          <w:szCs w:val="28"/>
          <w:lang w:bidi="ar-SA"/>
        </w:rPr>
        <w:t>й курс</w:t>
      </w:r>
      <w:r w:rsidRPr="002716DE">
        <w:rPr>
          <w:rFonts w:ascii="Times New Roman" w:eastAsia="Times New Roman" w:hAnsi="Times New Roman" w:cs="Times New Roman"/>
          <w:color w:val="auto"/>
          <w:sz w:val="28"/>
          <w:szCs w:val="28"/>
          <w:lang w:bidi="ar-SA"/>
        </w:rPr>
        <w:t xml:space="preserve"> Обществознание (включая экономику и право)</w:t>
      </w:r>
      <w:r w:rsidR="00043B55" w:rsidRPr="002716DE">
        <w:rPr>
          <w:rFonts w:ascii="Times New Roman" w:eastAsia="Times New Roman" w:hAnsi="Times New Roman" w:cs="Times New Roman"/>
          <w:color w:val="auto"/>
          <w:sz w:val="28"/>
          <w:szCs w:val="28"/>
          <w:lang w:bidi="ar-SA"/>
        </w:rPr>
        <w:t>, Химия, Биология, География, Физика.</w:t>
      </w:r>
    </w:p>
    <w:p w:rsidR="00987DD2" w:rsidRPr="002716DE" w:rsidRDefault="00987DD2" w:rsidP="00043B55">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Среднее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987DD2" w:rsidRPr="002716DE" w:rsidRDefault="00987DD2" w:rsidP="009E1C17">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w:t>
      </w:r>
      <w:r w:rsidR="00043B55" w:rsidRPr="002716DE">
        <w:rPr>
          <w:rFonts w:ascii="Times New Roman" w:eastAsia="Times New Roman" w:hAnsi="Times New Roman" w:cs="Times New Roman"/>
          <w:color w:val="auto"/>
          <w:sz w:val="28"/>
          <w:szCs w:val="28"/>
          <w:lang w:bidi="ar-SA"/>
        </w:rPr>
        <w:t xml:space="preserve"> профессионального образования. </w:t>
      </w:r>
    </w:p>
    <w:p w:rsidR="00987DD2" w:rsidRPr="009E1C17" w:rsidRDefault="00987DD2" w:rsidP="009E1C17">
      <w:pPr>
        <w:autoSpaceDE w:val="0"/>
        <w:autoSpaceDN w:val="0"/>
        <w:adjustRightInd w:val="0"/>
        <w:ind w:firstLine="540"/>
        <w:outlineLvl w:val="3"/>
        <w:rPr>
          <w:rFonts w:ascii="Times New Roman" w:eastAsia="Times New Roman" w:hAnsi="Times New Roman" w:cs="Times New Roman"/>
          <w:b/>
          <w:color w:val="auto"/>
          <w:sz w:val="28"/>
          <w:szCs w:val="28"/>
          <w:lang w:bidi="ar-SA"/>
        </w:rPr>
      </w:pPr>
      <w:bookmarkStart w:id="9" w:name="Par2994"/>
      <w:bookmarkStart w:id="10" w:name="Par2996"/>
      <w:bookmarkEnd w:id="9"/>
      <w:bookmarkEnd w:id="10"/>
      <w:r w:rsidRPr="009E1C17">
        <w:rPr>
          <w:rFonts w:ascii="Times New Roman" w:eastAsia="Times New Roman" w:hAnsi="Times New Roman" w:cs="Times New Roman"/>
          <w:b/>
          <w:color w:val="auto"/>
          <w:sz w:val="28"/>
          <w:szCs w:val="28"/>
          <w:lang w:bidi="ar-SA"/>
        </w:rPr>
        <w:t>Общие учебные умения, навыки и способы деятельности</w:t>
      </w:r>
    </w:p>
    <w:p w:rsidR="00987DD2" w:rsidRPr="002716DE" w:rsidRDefault="00987DD2" w:rsidP="009E1C17">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987DD2" w:rsidRPr="009E1C17" w:rsidRDefault="00987DD2" w:rsidP="009E1C17">
      <w:pPr>
        <w:autoSpaceDE w:val="0"/>
        <w:autoSpaceDN w:val="0"/>
        <w:adjustRightInd w:val="0"/>
        <w:ind w:firstLine="540"/>
        <w:jc w:val="both"/>
        <w:outlineLvl w:val="4"/>
        <w:rPr>
          <w:rFonts w:ascii="Times New Roman" w:eastAsia="Times New Roman" w:hAnsi="Times New Roman" w:cs="Times New Roman"/>
          <w:b/>
          <w:color w:val="auto"/>
          <w:sz w:val="28"/>
          <w:szCs w:val="28"/>
          <w:lang w:bidi="ar-SA"/>
        </w:rPr>
      </w:pPr>
      <w:bookmarkStart w:id="11" w:name="Par3000"/>
      <w:bookmarkEnd w:id="11"/>
      <w:r w:rsidRPr="009E1C17">
        <w:rPr>
          <w:rFonts w:ascii="Times New Roman" w:eastAsia="Times New Roman" w:hAnsi="Times New Roman" w:cs="Times New Roman"/>
          <w:b/>
          <w:color w:val="auto"/>
          <w:sz w:val="28"/>
          <w:szCs w:val="28"/>
          <w:lang w:bidi="ar-SA"/>
        </w:rPr>
        <w:t>Познавательная деятельность</w:t>
      </w:r>
    </w:p>
    <w:p w:rsidR="00987DD2" w:rsidRPr="002716DE" w:rsidRDefault="00987DD2" w:rsidP="00987DD2">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987DD2" w:rsidRPr="002716DE" w:rsidRDefault="00987DD2" w:rsidP="00987DD2">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987DD2" w:rsidRPr="002716DE" w:rsidRDefault="00987DD2" w:rsidP="009E1C17">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987DD2" w:rsidRPr="009E1C17" w:rsidRDefault="00987DD2" w:rsidP="009E1C17">
      <w:pPr>
        <w:autoSpaceDE w:val="0"/>
        <w:autoSpaceDN w:val="0"/>
        <w:adjustRightInd w:val="0"/>
        <w:ind w:firstLine="540"/>
        <w:jc w:val="both"/>
        <w:outlineLvl w:val="4"/>
        <w:rPr>
          <w:rFonts w:ascii="Times New Roman" w:eastAsia="Times New Roman" w:hAnsi="Times New Roman" w:cs="Times New Roman"/>
          <w:b/>
          <w:color w:val="auto"/>
          <w:sz w:val="28"/>
          <w:szCs w:val="28"/>
          <w:lang w:bidi="ar-SA"/>
        </w:rPr>
      </w:pPr>
      <w:bookmarkStart w:id="12" w:name="Par3006"/>
      <w:bookmarkEnd w:id="12"/>
      <w:r w:rsidRPr="009E1C17">
        <w:rPr>
          <w:rFonts w:ascii="Times New Roman" w:eastAsia="Times New Roman" w:hAnsi="Times New Roman" w:cs="Times New Roman"/>
          <w:b/>
          <w:color w:val="auto"/>
          <w:sz w:val="28"/>
          <w:szCs w:val="28"/>
          <w:lang w:bidi="ar-SA"/>
        </w:rPr>
        <w:lastRenderedPageBreak/>
        <w:t>Информационно-коммуникативная деятельность</w:t>
      </w:r>
      <w:r w:rsidR="009E1C17">
        <w:rPr>
          <w:rFonts w:ascii="Times New Roman" w:eastAsia="Times New Roman" w:hAnsi="Times New Roman" w:cs="Times New Roman"/>
          <w:b/>
          <w:color w:val="auto"/>
          <w:sz w:val="28"/>
          <w:szCs w:val="28"/>
          <w:lang w:bidi="ar-SA"/>
        </w:rPr>
        <w:t>.</w:t>
      </w:r>
    </w:p>
    <w:p w:rsidR="00987DD2" w:rsidRPr="002716DE" w:rsidRDefault="00987DD2" w:rsidP="0023211A">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w:t>
      </w:r>
      <w:r w:rsidR="0023211A" w:rsidRPr="002716DE">
        <w:rPr>
          <w:rFonts w:ascii="Times New Roman" w:eastAsia="Times New Roman" w:hAnsi="Times New Roman" w:cs="Times New Roman"/>
          <w:color w:val="auto"/>
          <w:sz w:val="28"/>
          <w:szCs w:val="28"/>
          <w:lang w:bidi="ar-SA"/>
        </w:rPr>
        <w:t xml:space="preserve">одобранных конкретных примерах. </w:t>
      </w:r>
    </w:p>
    <w:p w:rsidR="00987DD2" w:rsidRPr="002716DE" w:rsidRDefault="00987DD2" w:rsidP="00987DD2">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987DD2" w:rsidRPr="002716DE" w:rsidRDefault="00987DD2" w:rsidP="00987DD2">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987DD2" w:rsidRPr="002716DE" w:rsidRDefault="00987DD2" w:rsidP="009E1C17">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Владение основными видами публичных выступлений (высказывание, монолог, дискуссия, полемика), следование этическим нормам и прав</w:t>
      </w:r>
      <w:r w:rsidR="009E1C17">
        <w:rPr>
          <w:rFonts w:ascii="Times New Roman" w:eastAsia="Times New Roman" w:hAnsi="Times New Roman" w:cs="Times New Roman"/>
          <w:color w:val="auto"/>
          <w:sz w:val="28"/>
          <w:szCs w:val="28"/>
          <w:lang w:bidi="ar-SA"/>
        </w:rPr>
        <w:t>илам ведения диалога (диспута).</w:t>
      </w:r>
    </w:p>
    <w:p w:rsidR="00987DD2" w:rsidRPr="009E1C17" w:rsidRDefault="00987DD2" w:rsidP="009E1C17">
      <w:pPr>
        <w:autoSpaceDE w:val="0"/>
        <w:autoSpaceDN w:val="0"/>
        <w:adjustRightInd w:val="0"/>
        <w:ind w:firstLine="540"/>
        <w:jc w:val="both"/>
        <w:outlineLvl w:val="4"/>
        <w:rPr>
          <w:rFonts w:ascii="Times New Roman" w:eastAsia="Times New Roman" w:hAnsi="Times New Roman" w:cs="Times New Roman"/>
          <w:b/>
          <w:color w:val="auto"/>
          <w:sz w:val="28"/>
          <w:szCs w:val="28"/>
          <w:lang w:bidi="ar-SA"/>
        </w:rPr>
      </w:pPr>
      <w:bookmarkStart w:id="13" w:name="Par3014"/>
      <w:bookmarkEnd w:id="13"/>
      <w:r w:rsidRPr="009E1C17">
        <w:rPr>
          <w:rFonts w:ascii="Times New Roman" w:eastAsia="Times New Roman" w:hAnsi="Times New Roman" w:cs="Times New Roman"/>
          <w:b/>
          <w:color w:val="auto"/>
          <w:sz w:val="28"/>
          <w:szCs w:val="28"/>
          <w:lang w:bidi="ar-SA"/>
        </w:rPr>
        <w:t>Рефлексивная деятельность</w:t>
      </w:r>
      <w:r w:rsidR="009E1C17">
        <w:rPr>
          <w:rFonts w:ascii="Times New Roman" w:eastAsia="Times New Roman" w:hAnsi="Times New Roman" w:cs="Times New Roman"/>
          <w:b/>
          <w:color w:val="auto"/>
          <w:sz w:val="28"/>
          <w:szCs w:val="28"/>
          <w:lang w:bidi="ar-SA"/>
        </w:rPr>
        <w:t>.</w:t>
      </w:r>
    </w:p>
    <w:p w:rsidR="00987DD2" w:rsidRPr="002716DE" w:rsidRDefault="00987DD2" w:rsidP="00987DD2">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987DD2" w:rsidRPr="002716DE" w:rsidRDefault="00987DD2" w:rsidP="00987DD2">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987DD2" w:rsidRPr="002716DE" w:rsidRDefault="00987DD2" w:rsidP="00987DD2">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987DD2" w:rsidRDefault="00987DD2" w:rsidP="00987DD2">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w:t>
      </w:r>
      <w:r w:rsidRPr="002716DE">
        <w:rPr>
          <w:rFonts w:ascii="Times New Roman" w:eastAsia="Times New Roman" w:hAnsi="Times New Roman" w:cs="Times New Roman"/>
          <w:color w:val="auto"/>
          <w:sz w:val="28"/>
          <w:szCs w:val="28"/>
          <w:lang w:bidi="ar-SA"/>
        </w:rPr>
        <w:lastRenderedPageBreak/>
        <w:t>осознанного выбора путей продолжения образования или будущей профессиональной деятельности.</w:t>
      </w:r>
    </w:p>
    <w:p w:rsidR="00F3047E" w:rsidRPr="002716DE" w:rsidRDefault="00F3047E" w:rsidP="00987DD2">
      <w:pPr>
        <w:autoSpaceDE w:val="0"/>
        <w:autoSpaceDN w:val="0"/>
        <w:adjustRightInd w:val="0"/>
        <w:ind w:firstLine="540"/>
        <w:jc w:val="both"/>
        <w:rPr>
          <w:rFonts w:ascii="Times New Roman" w:eastAsia="Times New Roman" w:hAnsi="Times New Roman" w:cs="Times New Roman"/>
          <w:color w:val="auto"/>
          <w:sz w:val="28"/>
          <w:szCs w:val="28"/>
          <w:lang w:bidi="ar-SA"/>
        </w:rPr>
      </w:pPr>
    </w:p>
    <w:p w:rsidR="00987DD2" w:rsidRDefault="00CA285F" w:rsidP="00F3047E">
      <w:pPr>
        <w:autoSpaceDE w:val="0"/>
        <w:autoSpaceDN w:val="0"/>
        <w:adjustRightInd w:val="0"/>
        <w:ind w:firstLine="540"/>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4. </w:t>
      </w:r>
      <w:r w:rsidR="00F3047E" w:rsidRPr="0054247E">
        <w:rPr>
          <w:rFonts w:ascii="Times New Roman" w:eastAsia="Times New Roman" w:hAnsi="Times New Roman" w:cs="Times New Roman"/>
          <w:b/>
          <w:color w:val="auto"/>
          <w:sz w:val="28"/>
          <w:szCs w:val="28"/>
          <w:lang w:bidi="ar-SA"/>
        </w:rPr>
        <w:t>Стандарт среднего общего образования</w:t>
      </w:r>
      <w:r w:rsidR="00F3047E">
        <w:rPr>
          <w:rFonts w:ascii="Times New Roman" w:eastAsia="Times New Roman" w:hAnsi="Times New Roman" w:cs="Times New Roman"/>
          <w:b/>
          <w:color w:val="auto"/>
          <w:sz w:val="28"/>
          <w:szCs w:val="28"/>
          <w:lang w:bidi="ar-SA"/>
        </w:rPr>
        <w:t xml:space="preserve"> по предметам</w:t>
      </w:r>
    </w:p>
    <w:p w:rsidR="00F3047E" w:rsidRPr="002716DE" w:rsidRDefault="00F3047E" w:rsidP="00987DD2">
      <w:pPr>
        <w:autoSpaceDE w:val="0"/>
        <w:autoSpaceDN w:val="0"/>
        <w:adjustRightInd w:val="0"/>
        <w:ind w:firstLine="540"/>
        <w:jc w:val="both"/>
        <w:rPr>
          <w:rFonts w:ascii="Times New Roman" w:eastAsia="Times New Roman" w:hAnsi="Times New Roman" w:cs="Times New Roman"/>
          <w:color w:val="auto"/>
          <w:sz w:val="28"/>
          <w:szCs w:val="28"/>
          <w:lang w:bidi="ar-SA"/>
        </w:rPr>
      </w:pPr>
    </w:p>
    <w:p w:rsidR="00987DD2" w:rsidRPr="002820FD" w:rsidRDefault="002820FD" w:rsidP="002820FD">
      <w:pPr>
        <w:autoSpaceDE w:val="0"/>
        <w:autoSpaceDN w:val="0"/>
        <w:adjustRightInd w:val="0"/>
        <w:jc w:val="both"/>
        <w:outlineLvl w:val="3"/>
        <w:rPr>
          <w:rFonts w:ascii="Times New Roman" w:eastAsia="Times New Roman" w:hAnsi="Times New Roman" w:cs="Times New Roman"/>
          <w:b/>
          <w:color w:val="auto"/>
          <w:sz w:val="28"/>
          <w:szCs w:val="28"/>
          <w:lang w:bidi="ar-SA"/>
        </w:rPr>
      </w:pPr>
      <w:bookmarkStart w:id="14" w:name="Par3021"/>
      <w:bookmarkEnd w:id="14"/>
      <w:r w:rsidRPr="002820FD">
        <w:rPr>
          <w:rFonts w:ascii="Times New Roman" w:eastAsia="Times New Roman" w:hAnsi="Times New Roman" w:cs="Times New Roman"/>
          <w:b/>
          <w:color w:val="auto"/>
          <w:sz w:val="28"/>
          <w:szCs w:val="28"/>
          <w:lang w:bidi="ar-SA"/>
        </w:rPr>
        <w:t xml:space="preserve">Русский язык </w:t>
      </w:r>
      <w:r>
        <w:rPr>
          <w:rFonts w:ascii="Times New Roman" w:eastAsia="Times New Roman" w:hAnsi="Times New Roman" w:cs="Times New Roman"/>
          <w:b/>
          <w:color w:val="auto"/>
          <w:sz w:val="28"/>
          <w:szCs w:val="28"/>
          <w:lang w:bidi="ar-SA"/>
        </w:rPr>
        <w:t>(б</w:t>
      </w:r>
      <w:r w:rsidRPr="002820FD">
        <w:rPr>
          <w:rFonts w:ascii="Times New Roman" w:eastAsia="Times New Roman" w:hAnsi="Times New Roman" w:cs="Times New Roman"/>
          <w:b/>
          <w:color w:val="auto"/>
          <w:sz w:val="28"/>
          <w:szCs w:val="28"/>
          <w:lang w:bidi="ar-SA"/>
        </w:rPr>
        <w:t>азовый уровень</w:t>
      </w:r>
      <w:r>
        <w:rPr>
          <w:rFonts w:ascii="Times New Roman" w:eastAsia="Times New Roman" w:hAnsi="Times New Roman" w:cs="Times New Roman"/>
          <w:b/>
          <w:color w:val="auto"/>
          <w:sz w:val="28"/>
          <w:szCs w:val="28"/>
          <w:lang w:bidi="ar-SA"/>
        </w:rPr>
        <w:t>)</w:t>
      </w:r>
      <w:bookmarkStart w:id="15" w:name="Par3024"/>
      <w:bookmarkEnd w:id="15"/>
    </w:p>
    <w:p w:rsidR="00987DD2" w:rsidRPr="002716DE" w:rsidRDefault="00987DD2" w:rsidP="00987DD2">
      <w:pPr>
        <w:autoSpaceDE w:val="0"/>
        <w:autoSpaceDN w:val="0"/>
        <w:adjustRightInd w:val="0"/>
        <w:ind w:firstLine="54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Изучение русского языка на базовом уровне среднего (полного) общего образования направлено на достижение следующих целей: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987DD2" w:rsidRDefault="00987DD2" w:rsidP="002820FD">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2820FD" w:rsidRPr="002716DE" w:rsidRDefault="002820FD" w:rsidP="002820FD">
      <w:pPr>
        <w:autoSpaceDE w:val="0"/>
        <w:autoSpaceDN w:val="0"/>
        <w:adjustRightInd w:val="0"/>
        <w:ind w:firstLine="708"/>
        <w:jc w:val="both"/>
        <w:rPr>
          <w:rFonts w:ascii="Times New Roman" w:eastAsia="Times New Roman" w:hAnsi="Times New Roman" w:cs="Times New Roman"/>
          <w:color w:val="auto"/>
          <w:sz w:val="28"/>
          <w:szCs w:val="28"/>
          <w:lang w:bidi="ar-SA"/>
        </w:rPr>
      </w:pPr>
    </w:p>
    <w:p w:rsidR="002820FD" w:rsidRPr="002716DE" w:rsidRDefault="0023211A" w:rsidP="00F3047E">
      <w:pPr>
        <w:autoSpaceDE w:val="0"/>
        <w:autoSpaceDN w:val="0"/>
        <w:adjustRightInd w:val="0"/>
        <w:jc w:val="both"/>
        <w:outlineLvl w:val="4"/>
        <w:rPr>
          <w:rFonts w:ascii="Times New Roman" w:eastAsia="Times New Roman" w:hAnsi="Times New Roman" w:cs="Times New Roman"/>
          <w:color w:val="auto"/>
          <w:sz w:val="28"/>
          <w:szCs w:val="28"/>
          <w:lang w:bidi="ar-SA"/>
        </w:rPr>
      </w:pPr>
      <w:bookmarkStart w:id="16" w:name="Par3034"/>
      <w:bookmarkEnd w:id="16"/>
      <w:r w:rsidRPr="009E1C17">
        <w:rPr>
          <w:rFonts w:ascii="Times New Roman" w:eastAsia="Times New Roman" w:hAnsi="Times New Roman" w:cs="Times New Roman"/>
          <w:b/>
          <w:color w:val="auto"/>
          <w:sz w:val="28"/>
          <w:szCs w:val="28"/>
          <w:lang w:bidi="ar-SA"/>
        </w:rPr>
        <w:t>Обязательный минимум</w:t>
      </w:r>
      <w:r w:rsidRPr="009E1C17">
        <w:rPr>
          <w:rFonts w:ascii="Times New Roman" w:eastAsia="Times New Roman" w:hAnsi="Times New Roman" w:cs="Times New Roman"/>
          <w:color w:val="auto"/>
          <w:sz w:val="28"/>
          <w:szCs w:val="28"/>
          <w:lang w:bidi="ar-SA"/>
        </w:rPr>
        <w:t xml:space="preserve"> содержания</w:t>
      </w:r>
      <w:r w:rsidR="00ED474F">
        <w:rPr>
          <w:rFonts w:ascii="Times New Roman" w:eastAsia="Times New Roman" w:hAnsi="Times New Roman" w:cs="Times New Roman"/>
          <w:color w:val="auto"/>
          <w:sz w:val="28"/>
          <w:szCs w:val="28"/>
          <w:lang w:bidi="ar-SA"/>
        </w:rPr>
        <w:t xml:space="preserve"> </w:t>
      </w:r>
      <w:r w:rsidR="00987DD2" w:rsidRPr="009E1C17">
        <w:rPr>
          <w:rFonts w:ascii="Times New Roman" w:eastAsia="Times New Roman" w:hAnsi="Times New Roman" w:cs="Times New Roman"/>
          <w:color w:val="auto"/>
          <w:sz w:val="28"/>
          <w:szCs w:val="28"/>
          <w:lang w:bidi="ar-SA"/>
        </w:rPr>
        <w:t>основн</w:t>
      </w:r>
      <w:r w:rsidR="009E1C17" w:rsidRPr="009E1C17">
        <w:rPr>
          <w:rFonts w:ascii="Times New Roman" w:eastAsia="Times New Roman" w:hAnsi="Times New Roman" w:cs="Times New Roman"/>
          <w:color w:val="auto"/>
          <w:sz w:val="28"/>
          <w:szCs w:val="28"/>
          <w:lang w:bidi="ar-SA"/>
        </w:rPr>
        <w:t>ой</w:t>
      </w:r>
      <w:r w:rsidR="00987DD2" w:rsidRPr="009E1C17">
        <w:rPr>
          <w:rFonts w:ascii="Times New Roman" w:eastAsia="Times New Roman" w:hAnsi="Times New Roman" w:cs="Times New Roman"/>
          <w:color w:val="auto"/>
          <w:sz w:val="28"/>
          <w:szCs w:val="28"/>
          <w:lang w:bidi="ar-SA"/>
        </w:rPr>
        <w:t xml:space="preserve"> образовательн</w:t>
      </w:r>
      <w:r w:rsidR="009E1C17" w:rsidRPr="009E1C17">
        <w:rPr>
          <w:rFonts w:ascii="Times New Roman" w:eastAsia="Times New Roman" w:hAnsi="Times New Roman" w:cs="Times New Roman"/>
          <w:color w:val="auto"/>
          <w:sz w:val="28"/>
          <w:szCs w:val="28"/>
          <w:lang w:bidi="ar-SA"/>
        </w:rPr>
        <w:t>ой</w:t>
      </w:r>
      <w:r w:rsidR="00987DD2" w:rsidRPr="009E1C17">
        <w:rPr>
          <w:rFonts w:ascii="Times New Roman" w:eastAsia="Times New Roman" w:hAnsi="Times New Roman" w:cs="Times New Roman"/>
          <w:color w:val="auto"/>
          <w:sz w:val="28"/>
          <w:szCs w:val="28"/>
          <w:lang w:bidi="ar-SA"/>
        </w:rPr>
        <w:t xml:space="preserve"> программ</w:t>
      </w:r>
      <w:r w:rsidR="009E1C17" w:rsidRPr="009E1C17">
        <w:rPr>
          <w:rFonts w:ascii="Times New Roman" w:eastAsia="Times New Roman" w:hAnsi="Times New Roman" w:cs="Times New Roman"/>
          <w:color w:val="auto"/>
          <w:sz w:val="28"/>
          <w:szCs w:val="28"/>
          <w:lang w:bidi="ar-SA"/>
        </w:rPr>
        <w:t>ы</w:t>
      </w:r>
      <w:r w:rsidR="00F3047E">
        <w:rPr>
          <w:rFonts w:ascii="Times New Roman" w:eastAsia="Times New Roman" w:hAnsi="Times New Roman" w:cs="Times New Roman"/>
          <w:color w:val="auto"/>
          <w:sz w:val="28"/>
          <w:szCs w:val="28"/>
          <w:lang w:bidi="ar-SA"/>
        </w:rPr>
        <w:t>.</w:t>
      </w:r>
    </w:p>
    <w:p w:rsidR="009E1C17" w:rsidRPr="002716DE" w:rsidRDefault="00987DD2" w:rsidP="00F304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Основные компоненты Обязательного минимума содержания для образовательных учреждений с русским языком обучения</w:t>
      </w:r>
      <w:r w:rsidR="0023211A" w:rsidRPr="002716DE">
        <w:rPr>
          <w:rFonts w:ascii="Times New Roman" w:eastAsia="Times New Roman" w:hAnsi="Times New Roman" w:cs="Times New Roman"/>
          <w:color w:val="auto"/>
          <w:sz w:val="28"/>
          <w:szCs w:val="28"/>
          <w:lang w:bidi="ar-SA"/>
        </w:rPr>
        <w:t>.</w:t>
      </w:r>
    </w:p>
    <w:p w:rsidR="009E1C17" w:rsidRPr="002716DE" w:rsidRDefault="00987DD2" w:rsidP="00F3047E">
      <w:pPr>
        <w:autoSpaceDE w:val="0"/>
        <w:autoSpaceDN w:val="0"/>
        <w:adjustRightInd w:val="0"/>
        <w:ind w:firstLine="708"/>
        <w:jc w:val="both"/>
        <w:outlineLvl w:val="5"/>
        <w:rPr>
          <w:rFonts w:ascii="Times New Roman" w:eastAsia="Times New Roman" w:hAnsi="Times New Roman" w:cs="Times New Roman"/>
          <w:color w:val="auto"/>
          <w:sz w:val="28"/>
          <w:szCs w:val="28"/>
          <w:lang w:bidi="ar-SA"/>
        </w:rPr>
      </w:pPr>
      <w:bookmarkStart w:id="17" w:name="Par3040"/>
      <w:bookmarkEnd w:id="17"/>
      <w:r w:rsidRPr="002716DE">
        <w:rPr>
          <w:rFonts w:ascii="Times New Roman" w:eastAsia="Times New Roman" w:hAnsi="Times New Roman" w:cs="Times New Roman"/>
          <w:color w:val="auto"/>
          <w:sz w:val="28"/>
          <w:szCs w:val="28"/>
          <w:lang w:bidi="ar-SA"/>
        </w:rPr>
        <w:t>Содержание, обеспечивающее формирование коммуникативной компетенции</w:t>
      </w:r>
      <w:r w:rsidR="00F3047E">
        <w:rPr>
          <w:rFonts w:ascii="Times New Roman" w:eastAsia="Times New Roman" w:hAnsi="Times New Roman" w:cs="Times New Roman"/>
          <w:color w:val="auto"/>
          <w:sz w:val="28"/>
          <w:szCs w:val="28"/>
          <w:lang w:bidi="ar-SA"/>
        </w:rPr>
        <w:t>.</w:t>
      </w:r>
    </w:p>
    <w:p w:rsidR="00987DD2" w:rsidRPr="002716DE" w:rsidRDefault="00987DD2" w:rsidP="00F304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Сферы и ситуации речевого общения. Компоненты речевой ситуации.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Оценка коммуникативных качеств и эффективности речи</w:t>
      </w:r>
      <w:r w:rsidR="0023211A" w:rsidRPr="002716DE">
        <w:rPr>
          <w:rFonts w:ascii="Times New Roman" w:eastAsia="Times New Roman" w:hAnsi="Times New Roman" w:cs="Times New Roman"/>
          <w:color w:val="auto"/>
          <w:sz w:val="28"/>
          <w:szCs w:val="28"/>
          <w:lang w:bidi="ar-SA"/>
        </w:rPr>
        <w:t>.</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Развитие навыков монологической и диалогической речи.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Использование различных видов чтения в зависимости от коммуникативной задачи и характера текста.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Информационная переработка текста.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Совершенствование умений и навыков создания текстов разных функционально-смысловых типов, стилей и жанров.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Учебно-научный, деловой, публицистический стили, разговорная речь, язык художественной литературы. Их особенности.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lastRenderedPageBreak/>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Культура публичной речи</w:t>
      </w:r>
    </w:p>
    <w:p w:rsidR="00987DD2" w:rsidRPr="002716DE" w:rsidRDefault="003F27B9" w:rsidP="00987DD2">
      <w:pPr>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Культура разговорной речи.</w:t>
      </w:r>
    </w:p>
    <w:p w:rsidR="00987DD2" w:rsidRPr="002716DE" w:rsidRDefault="00987DD2" w:rsidP="003F27B9">
      <w:pPr>
        <w:autoSpaceDE w:val="0"/>
        <w:autoSpaceDN w:val="0"/>
        <w:adjustRightInd w:val="0"/>
        <w:ind w:firstLine="708"/>
        <w:jc w:val="both"/>
        <w:outlineLvl w:val="5"/>
        <w:rPr>
          <w:rFonts w:ascii="Times New Roman" w:eastAsia="Times New Roman" w:hAnsi="Times New Roman" w:cs="Times New Roman"/>
          <w:color w:val="auto"/>
          <w:sz w:val="28"/>
          <w:szCs w:val="28"/>
          <w:lang w:bidi="ar-SA"/>
        </w:rPr>
      </w:pPr>
      <w:bookmarkStart w:id="18" w:name="Par3056"/>
      <w:bookmarkEnd w:id="18"/>
      <w:r w:rsidRPr="002716DE">
        <w:rPr>
          <w:rFonts w:ascii="Times New Roman" w:eastAsia="Times New Roman" w:hAnsi="Times New Roman" w:cs="Times New Roman"/>
          <w:color w:val="auto"/>
          <w:sz w:val="28"/>
          <w:szCs w:val="28"/>
          <w:lang w:bidi="ar-SA"/>
        </w:rPr>
        <w:t>Содержание, обеспечивающее формирование языковой и лингвистической (языковедческой) компетенций</w:t>
      </w:r>
    </w:p>
    <w:p w:rsidR="00987DD2" w:rsidRPr="002716DE" w:rsidRDefault="00987DD2" w:rsidP="003F27B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Русский язык в современном мире.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Нормы литературного языка, их соблюдение в речевой практике.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Литературный язык и язык художественной литературы</w:t>
      </w:r>
      <w:r w:rsidR="0023211A" w:rsidRPr="002716DE">
        <w:rPr>
          <w:rFonts w:ascii="Times New Roman" w:eastAsia="Times New Roman" w:hAnsi="Times New Roman" w:cs="Times New Roman"/>
          <w:color w:val="auto"/>
          <w:sz w:val="28"/>
          <w:szCs w:val="28"/>
          <w:lang w:bidi="ar-SA"/>
        </w:rPr>
        <w:t>.</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Взаимосвязь различных единиц и уровней языка.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Синонимия в системе русского языка.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Словари русского языка и лингвистические справочники; их использование.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Совершенствование орфографических и пунктуационных умений и навыков.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Лингвистический анализ текстов различных функциональных разновидн</w:t>
      </w:r>
      <w:r w:rsidR="003F27B9">
        <w:rPr>
          <w:rFonts w:ascii="Times New Roman" w:eastAsia="Times New Roman" w:hAnsi="Times New Roman" w:cs="Times New Roman"/>
          <w:color w:val="auto"/>
          <w:sz w:val="28"/>
          <w:szCs w:val="28"/>
          <w:lang w:bidi="ar-SA"/>
        </w:rPr>
        <w:t>остей языка.</w:t>
      </w:r>
    </w:p>
    <w:p w:rsidR="00987DD2" w:rsidRPr="002716DE" w:rsidRDefault="00987DD2" w:rsidP="003F27B9">
      <w:pPr>
        <w:autoSpaceDE w:val="0"/>
        <w:autoSpaceDN w:val="0"/>
        <w:adjustRightInd w:val="0"/>
        <w:ind w:firstLine="708"/>
        <w:jc w:val="both"/>
        <w:outlineLvl w:val="5"/>
        <w:rPr>
          <w:rFonts w:ascii="Times New Roman" w:eastAsia="Times New Roman" w:hAnsi="Times New Roman" w:cs="Times New Roman"/>
          <w:color w:val="auto"/>
          <w:sz w:val="28"/>
          <w:szCs w:val="28"/>
          <w:lang w:bidi="ar-SA"/>
        </w:rPr>
      </w:pPr>
      <w:bookmarkStart w:id="19" w:name="Par3068"/>
      <w:bookmarkEnd w:id="19"/>
      <w:r w:rsidRPr="002716DE">
        <w:rPr>
          <w:rFonts w:ascii="Times New Roman" w:eastAsia="Times New Roman" w:hAnsi="Times New Roman" w:cs="Times New Roman"/>
          <w:color w:val="auto"/>
          <w:sz w:val="28"/>
          <w:szCs w:val="28"/>
          <w:lang w:bidi="ar-SA"/>
        </w:rPr>
        <w:t>Содержание, обеспечивающее формирование культуроведческой компетенции</w:t>
      </w:r>
    </w:p>
    <w:p w:rsidR="00987DD2" w:rsidRPr="002716DE" w:rsidRDefault="00987DD2" w:rsidP="003F27B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Взаимосвязь языка и культуры.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Отражение в русском языке материальной и духовной культуры русского и других народов.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Взаимообогащение языков как результат взаимодействия национальных культур.</w:t>
      </w:r>
    </w:p>
    <w:p w:rsidR="00987DD2" w:rsidRPr="002716DE" w:rsidRDefault="00987DD2" w:rsidP="003F27B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Соблюдение норм речевого поведе</w:t>
      </w:r>
      <w:r w:rsidR="003F27B9">
        <w:rPr>
          <w:rFonts w:ascii="Times New Roman" w:eastAsia="Times New Roman" w:hAnsi="Times New Roman" w:cs="Times New Roman"/>
          <w:color w:val="auto"/>
          <w:sz w:val="28"/>
          <w:szCs w:val="28"/>
          <w:lang w:bidi="ar-SA"/>
        </w:rPr>
        <w:t>ния в различных сферах общения.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bookmarkStart w:id="20" w:name="Par3075"/>
      <w:bookmarkEnd w:id="20"/>
    </w:p>
    <w:p w:rsidR="00987DD2" w:rsidRPr="002820FD" w:rsidRDefault="00987DD2" w:rsidP="002820FD">
      <w:pPr>
        <w:autoSpaceDE w:val="0"/>
        <w:autoSpaceDN w:val="0"/>
        <w:adjustRightInd w:val="0"/>
        <w:jc w:val="center"/>
        <w:outlineLvl w:val="4"/>
        <w:rPr>
          <w:rFonts w:ascii="Times New Roman" w:eastAsia="Times New Roman" w:hAnsi="Times New Roman" w:cs="Times New Roman"/>
          <w:b/>
          <w:color w:val="auto"/>
          <w:sz w:val="28"/>
          <w:szCs w:val="28"/>
          <w:lang w:bidi="ar-SA"/>
        </w:rPr>
      </w:pPr>
      <w:bookmarkStart w:id="21" w:name="Par3082"/>
      <w:bookmarkEnd w:id="21"/>
      <w:r w:rsidRPr="009E1C17">
        <w:rPr>
          <w:rFonts w:ascii="Times New Roman" w:eastAsia="Times New Roman" w:hAnsi="Times New Roman" w:cs="Times New Roman"/>
          <w:b/>
          <w:color w:val="auto"/>
          <w:sz w:val="28"/>
          <w:szCs w:val="28"/>
          <w:lang w:bidi="ar-SA"/>
        </w:rPr>
        <w:t>Требования к уровню подготовки выпускников</w:t>
      </w:r>
    </w:p>
    <w:p w:rsidR="00987DD2" w:rsidRPr="002716DE" w:rsidRDefault="00987DD2" w:rsidP="002820FD">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результате изучения русского языка на базовом уровне ученик должен:</w:t>
      </w:r>
      <w:r w:rsidR="00ED474F">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знать/понимать: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связь языка и истории, культуры русского и других народов;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смысл понятий: речевая ситуация и ее компоненты, литературный язык, языковая норма, культура речи;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основные единицы и уровни языка, их признаки и взаимосвязь;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уметь: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анализировать языковые единицы с точки зрения правильности, точности и уместности их употребления;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lastRenderedPageBreak/>
        <w:t>- проводить лингвистический анализ текстов различных функциональных стилей и разновидностей языка;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аудирование и чтение: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использовать основные виды чтения (ознакомительно-изучающее, ознакомительно-реферативное и др.) в зависимости от коммуникативной задачи;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говорение и письмо:</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соблюдать в практике письма орфографические и пунктуационные нормы современного русского литературного языка;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соблюдать нормы речевого поведения в различных сферах и ситуациях общения, в том числе при обсуждении дискуссионных проблем;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использовать основные приемы информационной переработки устного и письменного текста;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использовать приобретенные знания и умения в практической деятельности и повседневной жизни для: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самообразования и активного участия в производственной, культурной и общественной жизни государства;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понимания взаимосвязи учебного предмета с особенностями профессий и профессиональной деятельности, в основе которых лежат знани</w:t>
      </w:r>
      <w:r w:rsidR="00F30D01">
        <w:rPr>
          <w:rFonts w:ascii="Times New Roman" w:eastAsia="Times New Roman" w:hAnsi="Times New Roman" w:cs="Times New Roman"/>
          <w:color w:val="auto"/>
          <w:sz w:val="28"/>
          <w:szCs w:val="28"/>
          <w:lang w:bidi="ar-SA"/>
        </w:rPr>
        <w:t>я по данному учебному предмету.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ED474F" w:rsidRDefault="00ED474F" w:rsidP="009326CA">
      <w:pPr>
        <w:autoSpaceDE w:val="0"/>
        <w:autoSpaceDN w:val="0"/>
        <w:adjustRightInd w:val="0"/>
        <w:outlineLvl w:val="2"/>
        <w:rPr>
          <w:rFonts w:ascii="Times New Roman" w:eastAsia="Times New Roman" w:hAnsi="Times New Roman" w:cs="Times New Roman"/>
          <w:b/>
          <w:color w:val="auto"/>
          <w:sz w:val="28"/>
          <w:szCs w:val="28"/>
          <w:lang w:bidi="ar-SA"/>
        </w:rPr>
      </w:pPr>
      <w:bookmarkStart w:id="22" w:name="Par3185"/>
      <w:bookmarkStart w:id="23" w:name="Par3234"/>
      <w:bookmarkStart w:id="24" w:name="Par3236"/>
      <w:bookmarkEnd w:id="22"/>
      <w:bookmarkEnd w:id="23"/>
      <w:bookmarkEnd w:id="24"/>
    </w:p>
    <w:p w:rsidR="00987DD2" w:rsidRPr="009326CA" w:rsidRDefault="002820FD" w:rsidP="009326CA">
      <w:pPr>
        <w:autoSpaceDE w:val="0"/>
        <w:autoSpaceDN w:val="0"/>
        <w:adjustRightInd w:val="0"/>
        <w:outlineLvl w:val="2"/>
        <w:rPr>
          <w:rFonts w:ascii="Times New Roman" w:eastAsia="Times New Roman" w:hAnsi="Times New Roman" w:cs="Times New Roman"/>
          <w:b/>
          <w:color w:val="auto"/>
          <w:sz w:val="28"/>
          <w:szCs w:val="28"/>
          <w:lang w:bidi="ar-SA"/>
        </w:rPr>
      </w:pPr>
      <w:r w:rsidRPr="002820FD">
        <w:rPr>
          <w:rFonts w:ascii="Times New Roman" w:eastAsia="Times New Roman" w:hAnsi="Times New Roman" w:cs="Times New Roman"/>
          <w:b/>
          <w:color w:val="auto"/>
          <w:sz w:val="28"/>
          <w:szCs w:val="28"/>
          <w:lang w:bidi="ar-SA"/>
        </w:rPr>
        <w:lastRenderedPageBreak/>
        <w:t>Литература (б</w:t>
      </w:r>
      <w:r w:rsidR="00987DD2" w:rsidRPr="002820FD">
        <w:rPr>
          <w:rFonts w:ascii="Times New Roman" w:eastAsia="Times New Roman" w:hAnsi="Times New Roman" w:cs="Times New Roman"/>
          <w:b/>
          <w:color w:val="auto"/>
          <w:sz w:val="28"/>
          <w:szCs w:val="28"/>
          <w:lang w:bidi="ar-SA"/>
        </w:rPr>
        <w:t>азовый уровень</w:t>
      </w:r>
      <w:r w:rsidRPr="002820FD">
        <w:rPr>
          <w:rFonts w:ascii="Times New Roman" w:eastAsia="Times New Roman" w:hAnsi="Times New Roman" w:cs="Times New Roman"/>
          <w:b/>
          <w:color w:val="auto"/>
          <w:sz w:val="28"/>
          <w:szCs w:val="28"/>
          <w:lang w:bidi="ar-SA"/>
        </w:rPr>
        <w:t>)</w:t>
      </w:r>
    </w:p>
    <w:p w:rsidR="00987DD2" w:rsidRPr="002716DE" w:rsidRDefault="00987DD2" w:rsidP="009326CA">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Изучение литературы на базовом уровне среднего (полного) общего образования направлено на достижение следующих целей: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2820FD" w:rsidRDefault="00987DD2" w:rsidP="002820FD">
      <w:pPr>
        <w:autoSpaceDE w:val="0"/>
        <w:autoSpaceDN w:val="0"/>
        <w:adjustRightInd w:val="0"/>
        <w:jc w:val="center"/>
        <w:outlineLvl w:val="4"/>
        <w:rPr>
          <w:rFonts w:ascii="Times New Roman" w:eastAsia="Times New Roman" w:hAnsi="Times New Roman" w:cs="Times New Roman"/>
          <w:color w:val="auto"/>
          <w:sz w:val="28"/>
          <w:szCs w:val="28"/>
          <w:lang w:bidi="ar-SA"/>
        </w:rPr>
      </w:pPr>
      <w:bookmarkStart w:id="25" w:name="Par3248"/>
      <w:bookmarkEnd w:id="25"/>
      <w:r w:rsidRPr="009326CA">
        <w:rPr>
          <w:rFonts w:ascii="Times New Roman" w:eastAsia="Times New Roman" w:hAnsi="Times New Roman" w:cs="Times New Roman"/>
          <w:b/>
          <w:color w:val="auto"/>
          <w:sz w:val="28"/>
          <w:szCs w:val="28"/>
          <w:lang w:bidi="ar-SA"/>
        </w:rPr>
        <w:t>Обязательный минимум</w:t>
      </w:r>
      <w:r w:rsidRPr="002716DE">
        <w:rPr>
          <w:rFonts w:ascii="Times New Roman" w:eastAsia="Times New Roman" w:hAnsi="Times New Roman" w:cs="Times New Roman"/>
          <w:color w:val="auto"/>
          <w:sz w:val="28"/>
          <w:szCs w:val="28"/>
          <w:lang w:bidi="ar-SA"/>
        </w:rPr>
        <w:t xml:space="preserve"> содержания</w:t>
      </w:r>
      <w:r w:rsidR="00ED474F">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основн</w:t>
      </w:r>
      <w:r w:rsidR="002820FD">
        <w:rPr>
          <w:rFonts w:ascii="Times New Roman" w:eastAsia="Times New Roman" w:hAnsi="Times New Roman" w:cs="Times New Roman"/>
          <w:color w:val="auto"/>
          <w:sz w:val="28"/>
          <w:szCs w:val="28"/>
          <w:lang w:bidi="ar-SA"/>
        </w:rPr>
        <w:t>ой</w:t>
      </w:r>
      <w:r w:rsidRPr="002716DE">
        <w:rPr>
          <w:rFonts w:ascii="Times New Roman" w:eastAsia="Times New Roman" w:hAnsi="Times New Roman" w:cs="Times New Roman"/>
          <w:color w:val="auto"/>
          <w:sz w:val="28"/>
          <w:szCs w:val="28"/>
          <w:lang w:bidi="ar-SA"/>
        </w:rPr>
        <w:t xml:space="preserve"> образовательн</w:t>
      </w:r>
      <w:r w:rsidR="002820FD">
        <w:rPr>
          <w:rFonts w:ascii="Times New Roman" w:eastAsia="Times New Roman" w:hAnsi="Times New Roman" w:cs="Times New Roman"/>
          <w:color w:val="auto"/>
          <w:sz w:val="28"/>
          <w:szCs w:val="28"/>
          <w:lang w:bidi="ar-SA"/>
        </w:rPr>
        <w:t>ой</w:t>
      </w:r>
      <w:r w:rsidRPr="002716DE">
        <w:rPr>
          <w:rFonts w:ascii="Times New Roman" w:eastAsia="Times New Roman" w:hAnsi="Times New Roman" w:cs="Times New Roman"/>
          <w:color w:val="auto"/>
          <w:sz w:val="28"/>
          <w:szCs w:val="28"/>
          <w:lang w:bidi="ar-SA"/>
        </w:rPr>
        <w:t xml:space="preserve"> программ</w:t>
      </w:r>
      <w:r w:rsidR="002820FD">
        <w:rPr>
          <w:rFonts w:ascii="Times New Roman" w:eastAsia="Times New Roman" w:hAnsi="Times New Roman" w:cs="Times New Roman"/>
          <w:color w:val="auto"/>
          <w:sz w:val="28"/>
          <w:szCs w:val="28"/>
          <w:lang w:bidi="ar-SA"/>
        </w:rPr>
        <w:t>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bookmarkStart w:id="26" w:name="Par3251"/>
      <w:bookmarkEnd w:id="26"/>
    </w:p>
    <w:p w:rsidR="00987DD2" w:rsidRPr="002716DE" w:rsidRDefault="00987DD2" w:rsidP="009326CA">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Художественные произведения представлены в перечне в хронологической </w:t>
      </w:r>
      <w:r w:rsidRPr="002716DE">
        <w:rPr>
          <w:rFonts w:ascii="Times New Roman" w:eastAsia="Times New Roman" w:hAnsi="Times New Roman" w:cs="Times New Roman"/>
          <w:color w:val="auto"/>
          <w:sz w:val="28"/>
          <w:szCs w:val="28"/>
          <w:lang w:bidi="ar-SA"/>
        </w:rPr>
        <w:lastRenderedPageBreak/>
        <w:t>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названо имя писателя с указанием конкретных произведений;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987DD2" w:rsidRPr="002716DE" w:rsidRDefault="00987DD2" w:rsidP="003F27B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987DD2" w:rsidRPr="002716DE" w:rsidRDefault="00987DD2" w:rsidP="003F27B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А.С. Пушкин. Роман "Евгений Онегин" (обзорное изучение с анализом фрагментов);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М.Ю. Лермонтов. Роман "Герой нашего времени" (обзорное изучение с анализом повести "Княжна Мери");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Н.В. Гоголь. Поэма "Мертвые души" (первый том) (обзорное изуче</w:t>
      </w:r>
      <w:r w:rsidR="003F27B9">
        <w:rPr>
          <w:rFonts w:ascii="Times New Roman" w:eastAsia="Times New Roman" w:hAnsi="Times New Roman" w:cs="Times New Roman"/>
          <w:color w:val="auto"/>
          <w:sz w:val="28"/>
          <w:szCs w:val="28"/>
          <w:lang w:bidi="ar-SA"/>
        </w:rPr>
        <w:t>ние с анализом отдельных глав).</w:t>
      </w:r>
    </w:p>
    <w:p w:rsidR="00987DD2" w:rsidRPr="002716DE" w:rsidRDefault="00987DD2" w:rsidP="003F27B9">
      <w:pPr>
        <w:autoSpaceDE w:val="0"/>
        <w:autoSpaceDN w:val="0"/>
        <w:adjustRightInd w:val="0"/>
        <w:ind w:firstLine="708"/>
        <w:jc w:val="both"/>
        <w:outlineLvl w:val="6"/>
        <w:rPr>
          <w:rFonts w:ascii="Times New Roman" w:eastAsia="Times New Roman" w:hAnsi="Times New Roman" w:cs="Times New Roman"/>
          <w:color w:val="auto"/>
          <w:sz w:val="28"/>
          <w:szCs w:val="28"/>
          <w:lang w:bidi="ar-SA"/>
        </w:rPr>
      </w:pPr>
      <w:bookmarkStart w:id="27" w:name="Par3265"/>
      <w:bookmarkEnd w:id="27"/>
      <w:r w:rsidRPr="002716DE">
        <w:rPr>
          <w:rFonts w:ascii="Times New Roman" w:eastAsia="Times New Roman" w:hAnsi="Times New Roman" w:cs="Times New Roman"/>
          <w:color w:val="auto"/>
          <w:sz w:val="28"/>
          <w:szCs w:val="28"/>
          <w:lang w:bidi="ar-SA"/>
        </w:rPr>
        <w:t>Русская литература XIX века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А.С. Пушкин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Стихотворения: "Погасло дневное светило...", "Свободы сеятель пустынный...", "Подражания Корану" (IX."И путник усталый на Бога роптал..."), "Элегия" ("Безумных лет угасшее веселье..."), "...Вновь я посетил...", а также три стихотворения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lastRenderedPageBreak/>
        <w:t>Поэма "Медный всадник".</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М.Ю. Лермонтов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Н.В. Гоголь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Одна из петербургских повестей по выбору (только для образовательных учреждений с русским языком обучения).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А.Н. Островский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Драма "Гроза"</w:t>
      </w:r>
      <w:r w:rsidR="001B3D17" w:rsidRPr="002716DE">
        <w:rPr>
          <w:rFonts w:ascii="Times New Roman" w:eastAsia="Times New Roman" w:hAnsi="Times New Roman" w:cs="Times New Roman"/>
          <w:color w:val="auto"/>
          <w:sz w:val="28"/>
          <w:szCs w:val="28"/>
          <w:lang w:bidi="ar-SA"/>
        </w:rPr>
        <w:t>.</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И.А. Гончаров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Роман "Обломов"</w:t>
      </w:r>
      <w:r w:rsidR="001B3D17" w:rsidRPr="002716DE">
        <w:rPr>
          <w:rFonts w:ascii="Times New Roman" w:eastAsia="Times New Roman" w:hAnsi="Times New Roman" w:cs="Times New Roman"/>
          <w:color w:val="auto"/>
          <w:sz w:val="28"/>
          <w:szCs w:val="28"/>
          <w:lang w:bidi="ar-SA"/>
        </w:rPr>
        <w:t>.</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 Тургенев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Роман "Отцы и дети"</w:t>
      </w:r>
      <w:r w:rsidR="001B3D17" w:rsidRPr="002716DE">
        <w:rPr>
          <w:rFonts w:ascii="Times New Roman" w:eastAsia="Times New Roman" w:hAnsi="Times New Roman" w:cs="Times New Roman"/>
          <w:color w:val="auto"/>
          <w:sz w:val="28"/>
          <w:szCs w:val="28"/>
          <w:lang w:bidi="ar-SA"/>
        </w:rPr>
        <w:t>.</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Ф.И. Тютчев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А.А. Фет</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А.К. ТОЛСТОЙ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ТРИ ПРОИЗВЕДЕНИЯ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Н.А. Некрасов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 а также три стихотворения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Поэма "Кому на Руси жить хорошо"</w:t>
      </w:r>
      <w:r w:rsidR="001B3D17" w:rsidRPr="002716DE">
        <w:rPr>
          <w:rFonts w:ascii="Times New Roman" w:eastAsia="Times New Roman" w:hAnsi="Times New Roman" w:cs="Times New Roman"/>
          <w:color w:val="auto"/>
          <w:sz w:val="28"/>
          <w:szCs w:val="28"/>
          <w:lang w:bidi="ar-SA"/>
        </w:rPr>
        <w:t>.</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Н.С. ЛЕСКОВ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ОДНО ПРОИЗВЕДЕНИЕ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М.Е. САЛТЫКОВ-ЩЕДРИН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"ИСТОРИЯ ОДНОГО ГОРОДА" (ОБЗОР).</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Ф.М. Достоевский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Роман "Преступление и наказание"</w:t>
      </w:r>
      <w:r w:rsidR="001B3D17" w:rsidRPr="002716DE">
        <w:rPr>
          <w:rFonts w:ascii="Times New Roman" w:eastAsia="Times New Roman" w:hAnsi="Times New Roman" w:cs="Times New Roman"/>
          <w:color w:val="auto"/>
          <w:sz w:val="28"/>
          <w:szCs w:val="28"/>
          <w:lang w:bidi="ar-SA"/>
        </w:rPr>
        <w:t>.</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Л.Н. Толстой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Роман-эпопея "Война и мир"</w:t>
      </w:r>
      <w:r w:rsidR="001B3D17" w:rsidRPr="002716DE">
        <w:rPr>
          <w:rFonts w:ascii="Times New Roman" w:eastAsia="Times New Roman" w:hAnsi="Times New Roman" w:cs="Times New Roman"/>
          <w:color w:val="auto"/>
          <w:sz w:val="28"/>
          <w:szCs w:val="28"/>
          <w:lang w:bidi="ar-SA"/>
        </w:rPr>
        <w:t>.</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А.П. Чехов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Рассказы: "Студент", "Ионыч", а также два рассказа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Рассказы: "Человек в футляре", "ДАМА С СОБАЧКОЙ" (только для образовательных учреждений с русским языком обучения).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Пьеса "Вишневый сад"</w:t>
      </w:r>
      <w:r w:rsidR="001B3D17" w:rsidRPr="002716DE">
        <w:rPr>
          <w:rFonts w:ascii="Times New Roman" w:eastAsia="Times New Roman" w:hAnsi="Times New Roman" w:cs="Times New Roman"/>
          <w:color w:val="auto"/>
          <w:sz w:val="28"/>
          <w:szCs w:val="28"/>
          <w:lang w:bidi="ar-SA"/>
        </w:rPr>
        <w:t>.</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2716DE" w:rsidRDefault="00987DD2" w:rsidP="009326CA">
      <w:pPr>
        <w:autoSpaceDE w:val="0"/>
        <w:autoSpaceDN w:val="0"/>
        <w:adjustRightInd w:val="0"/>
        <w:jc w:val="both"/>
        <w:outlineLvl w:val="6"/>
        <w:rPr>
          <w:rFonts w:ascii="Times New Roman" w:eastAsia="Times New Roman" w:hAnsi="Times New Roman" w:cs="Times New Roman"/>
          <w:color w:val="auto"/>
          <w:sz w:val="28"/>
          <w:szCs w:val="28"/>
          <w:lang w:bidi="ar-SA"/>
        </w:rPr>
      </w:pPr>
      <w:bookmarkStart w:id="28" w:name="Par3303"/>
      <w:bookmarkEnd w:id="28"/>
      <w:r w:rsidRPr="002716DE">
        <w:rPr>
          <w:rFonts w:ascii="Times New Roman" w:eastAsia="Times New Roman" w:hAnsi="Times New Roman" w:cs="Times New Roman"/>
          <w:color w:val="auto"/>
          <w:sz w:val="28"/>
          <w:szCs w:val="28"/>
          <w:lang w:bidi="ar-SA"/>
        </w:rPr>
        <w:t>Русская литература XX века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И.А. Бунин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ТРИ СТИХОТВОРЕНИЯ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Рассказ "Господин из Сан-Франциско", а также два рассказа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Рассказ "Чистый понедельник" (только для образовательных учреждений с русским языком обучения).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А.И. КУПРИН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ОДНО ПРОИЗВЕДЕНИЕ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М. Горький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Пьеса "На дне".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ОДНО ПРОИЗВЕДЕНИЕ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Поэзия конца XIX - начала XX вв.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И.Ф. АННЕНСКИЙ, К.Д. БАЛЬМОНТ, А. БЕЛЫЙ, В.Я. БРЮСОВ, М.А. ВОЛОШИН, Н.С. ГУМИЛЕВ, Н.А. КЛЮЕВ, И. СЕВЕРЯНИН, Ф.К. СОЛОГУБ, В.В. ХЛЕБНИКОВ, В.Ф. ХОДАСЕВИЧ.</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СТИХОТВОРЕНИЯ НЕ МЕНЕЕ ДВУХ АВТОРОВ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А.А. Блок</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Поэма "Двенадцать".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В.В. Маяковский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Стихотворения: "А вы могли бы?", "Послушайте!", "Скрипка и немножко нервно", "Лиличка!", "Юбилейное", "Прозаседавшиеся", а также три стихотворения по выбору.</w:t>
      </w:r>
    </w:p>
    <w:p w:rsidR="00987DD2" w:rsidRPr="002716DE" w:rsidRDefault="001B3D17"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Поэма "Облако в штанах".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С.А. Есенин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М.И. Цветаева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О.Э. Мандельштам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Стихотворения: "NotreDame",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А.А. Ахматова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Поэма "Реквием".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lastRenderedPageBreak/>
        <w:t>Б.Л. Пастернак</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РОМАН "ДОКТОР ЖИВАГО" (ОБЗОР).</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М.А. Булгаков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Романы: "Белая гвардия" или "Мастер и Маргарита"</w:t>
      </w:r>
      <w:r w:rsidR="001B3D17" w:rsidRPr="002716DE">
        <w:rPr>
          <w:rFonts w:ascii="Times New Roman" w:eastAsia="Times New Roman" w:hAnsi="Times New Roman" w:cs="Times New Roman"/>
          <w:color w:val="auto"/>
          <w:sz w:val="28"/>
          <w:szCs w:val="28"/>
          <w:lang w:bidi="ar-SA"/>
        </w:rPr>
        <w:t>.</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А.П. ПЛАТОНОВ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ОДНО ПРОИЗВЕДЕНИЕ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М.А. Шолохов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Роман-эпопея "Тихий Дон" (обзорное изучение).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А.Т. Твардовский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Стихотворения: "Вся суть в одном-единственном завете...", "Памяти матери", "Я знаю, никакой моей вины...", а также два стихотворения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В.Т. ШАЛАМОВ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"КОЛЫМСКИЕ РАССКАЗ" (ДВА РАССКАЗА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А.И. Солженицын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Повесть "Один день Ивана Денисовича" (только для образовательных учреждений с русским языком обучения).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Роман "Архипелаг Гулаг" (фрагменты).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Проза второй половины XX века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Произведения не менее трех авторов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Поэзия второй половины XX века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Стихотворения не менее трех авторов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Драматургия второй половины XX века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А.Н. Арбузов, А.В. Вампилов, А.М. Володин, В.С. Розов, М.М. Рощин.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Произведение одного автора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Литература последнего десятилетия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ПРОЗА (ОДНО ПРОИЗВЕДЕНИЕ ПО ВЫБОРУ). ПОЭЗИЯ</w:t>
      </w:r>
      <w:r w:rsidR="003F27B9">
        <w:rPr>
          <w:rFonts w:ascii="Times New Roman" w:eastAsia="Times New Roman" w:hAnsi="Times New Roman" w:cs="Times New Roman"/>
          <w:color w:val="auto"/>
          <w:sz w:val="28"/>
          <w:szCs w:val="28"/>
          <w:lang w:bidi="ar-SA"/>
        </w:rPr>
        <w:t xml:space="preserve"> (ОДНО ПРОИЗВЕДЕНИЕ ПО ВЫБОРУ).</w:t>
      </w:r>
    </w:p>
    <w:p w:rsidR="00987DD2" w:rsidRPr="002716DE" w:rsidRDefault="00987DD2" w:rsidP="003F27B9">
      <w:pPr>
        <w:autoSpaceDE w:val="0"/>
        <w:autoSpaceDN w:val="0"/>
        <w:adjustRightInd w:val="0"/>
        <w:ind w:firstLine="708"/>
        <w:jc w:val="both"/>
        <w:outlineLvl w:val="6"/>
        <w:rPr>
          <w:rFonts w:ascii="Times New Roman" w:eastAsia="Times New Roman" w:hAnsi="Times New Roman" w:cs="Times New Roman"/>
          <w:color w:val="auto"/>
          <w:sz w:val="28"/>
          <w:szCs w:val="28"/>
          <w:lang w:bidi="ar-SA"/>
        </w:rPr>
      </w:pPr>
      <w:bookmarkStart w:id="29" w:name="Par3362"/>
      <w:bookmarkEnd w:id="29"/>
      <w:r w:rsidRPr="002716DE">
        <w:rPr>
          <w:rFonts w:ascii="Times New Roman" w:eastAsia="Times New Roman" w:hAnsi="Times New Roman" w:cs="Times New Roman"/>
          <w:color w:val="auto"/>
          <w:sz w:val="28"/>
          <w:szCs w:val="28"/>
          <w:lang w:bidi="ar-SA"/>
        </w:rPr>
        <w:t xml:space="preserve">Литература народов России </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Г. АЙГИ, Р. ГАМЗАТОВ, М. ДЖАЛИЛЬ, М. КАРИМ, Д. КУГУЛЬТИНОВ, К. КУЛИЕВ, Ю. РЫТХЭУ, Г. ТУКАЙ, К. ХЕТАГУРОВ, Ю. ШЕСТАЛОВ.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ПРОИЗВ</w:t>
      </w:r>
      <w:r w:rsidR="003F27B9">
        <w:rPr>
          <w:rFonts w:ascii="Times New Roman" w:eastAsia="Times New Roman" w:hAnsi="Times New Roman" w:cs="Times New Roman"/>
          <w:color w:val="auto"/>
          <w:sz w:val="28"/>
          <w:szCs w:val="28"/>
          <w:lang w:bidi="ar-SA"/>
        </w:rPr>
        <w:t>ЕДЕНИЕ ОДНОГО АВТОРА ПО ВЫБОРУ.</w:t>
      </w:r>
    </w:p>
    <w:p w:rsidR="00987DD2" w:rsidRPr="002716DE" w:rsidRDefault="00987DD2" w:rsidP="003F27B9">
      <w:pPr>
        <w:autoSpaceDE w:val="0"/>
        <w:autoSpaceDN w:val="0"/>
        <w:adjustRightInd w:val="0"/>
        <w:ind w:firstLine="708"/>
        <w:jc w:val="both"/>
        <w:outlineLvl w:val="6"/>
        <w:rPr>
          <w:rFonts w:ascii="Times New Roman" w:eastAsia="Times New Roman" w:hAnsi="Times New Roman" w:cs="Times New Roman"/>
          <w:color w:val="auto"/>
          <w:sz w:val="28"/>
          <w:szCs w:val="28"/>
          <w:lang w:bidi="ar-SA"/>
        </w:rPr>
      </w:pPr>
      <w:bookmarkStart w:id="30" w:name="Par3370"/>
      <w:bookmarkEnd w:id="30"/>
      <w:r w:rsidRPr="002716DE">
        <w:rPr>
          <w:rFonts w:ascii="Times New Roman" w:eastAsia="Times New Roman" w:hAnsi="Times New Roman" w:cs="Times New Roman"/>
          <w:color w:val="auto"/>
          <w:sz w:val="28"/>
          <w:szCs w:val="28"/>
          <w:lang w:bidi="ar-SA"/>
        </w:rPr>
        <w:t>Зарубежная литература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ПРОЗА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О. БАЛЬЗАК, Г. БЕЛЛЬ, О. ГЕНРИ, У. ГОЛДИНГ, Э.Т.А. ГОФМАН, В. ГЮГО, Ч. ДИККЕНС, Г. ИБСЕН, А. КАМЮ, Ф. КАФКА, Г.Г. МАРКЕС, П. МЕРИМЕ, М. МЕТЕРЛИНК, Г. МОПАССАН, У.С. МОЭМ, Д. ОРУЭЛЛ, Э.А. </w:t>
      </w:r>
      <w:r w:rsidRPr="002716DE">
        <w:rPr>
          <w:rFonts w:ascii="Times New Roman" w:eastAsia="Times New Roman" w:hAnsi="Times New Roman" w:cs="Times New Roman"/>
          <w:color w:val="auto"/>
          <w:sz w:val="28"/>
          <w:szCs w:val="28"/>
          <w:lang w:bidi="ar-SA"/>
        </w:rPr>
        <w:lastRenderedPageBreak/>
        <w:t>ПО, Э.М. РЕМАРК, Ф. СТЕНДАЛЬ, ДЖ. СЭЛИНДЖЕР, О. УАЙЛЬД, Г. ФЛОБЕР, Э. ХЕМИНГУЭЙ, Б. ШОУ, У. ЭКО.</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ПРОИЗВЕДЕНИЯ НЕ МЕНЕЕ ТРЕХ АВТОРОВ ПО ВЫБОРУ.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ПОЭЗИЯ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Г. АПОЛЛИНЕР, Д.Г. БАЙРОН, У. БЛЕЙК, Ш. БОДЛЕР, П. ВЕРЛЕН, Э. ВЕРХАРН, Г. ГЕЙНЕ, А. РЕМБО, P.M. РИЛЬКЕ, Т.С. ЭЛИОТ.</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СТИХОТВОРЕНИЯ НЕ МЕНЕЕ ДВУХ АВТОРОВ ПО ВЫБОРУ.</w:t>
      </w:r>
    </w:p>
    <w:p w:rsidR="00987DD2" w:rsidRPr="002716DE" w:rsidRDefault="00987DD2" w:rsidP="003F27B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9326CA" w:rsidRPr="002716DE" w:rsidRDefault="00987DD2" w:rsidP="003F27B9">
      <w:pPr>
        <w:autoSpaceDE w:val="0"/>
        <w:autoSpaceDN w:val="0"/>
        <w:adjustRightInd w:val="0"/>
        <w:ind w:firstLine="708"/>
        <w:jc w:val="both"/>
        <w:outlineLvl w:val="5"/>
        <w:rPr>
          <w:rFonts w:ascii="Times New Roman" w:eastAsia="Times New Roman" w:hAnsi="Times New Roman" w:cs="Times New Roman"/>
          <w:color w:val="auto"/>
          <w:sz w:val="28"/>
          <w:szCs w:val="28"/>
          <w:lang w:bidi="ar-SA"/>
        </w:rPr>
      </w:pPr>
      <w:bookmarkStart w:id="31" w:name="Par3380"/>
      <w:bookmarkEnd w:id="31"/>
      <w:r w:rsidRPr="002716DE">
        <w:rPr>
          <w:rFonts w:ascii="Times New Roman" w:eastAsia="Times New Roman" w:hAnsi="Times New Roman" w:cs="Times New Roman"/>
          <w:color w:val="auto"/>
          <w:sz w:val="28"/>
          <w:szCs w:val="28"/>
          <w:lang w:bidi="ar-SA"/>
        </w:rPr>
        <w:t>Основные историко-литературные сведения</w:t>
      </w:r>
    </w:p>
    <w:p w:rsidR="00987DD2" w:rsidRPr="002716DE" w:rsidRDefault="00987DD2" w:rsidP="003F27B9">
      <w:pPr>
        <w:autoSpaceDE w:val="0"/>
        <w:autoSpaceDN w:val="0"/>
        <w:adjustRightInd w:val="0"/>
        <w:ind w:firstLine="708"/>
        <w:jc w:val="both"/>
        <w:outlineLvl w:val="6"/>
        <w:rPr>
          <w:rFonts w:ascii="Times New Roman" w:eastAsia="Times New Roman" w:hAnsi="Times New Roman" w:cs="Times New Roman"/>
          <w:color w:val="auto"/>
          <w:sz w:val="28"/>
          <w:szCs w:val="28"/>
          <w:lang w:bidi="ar-SA"/>
        </w:rPr>
      </w:pPr>
      <w:bookmarkStart w:id="32" w:name="Par3382"/>
      <w:bookmarkEnd w:id="32"/>
      <w:r w:rsidRPr="002716DE">
        <w:rPr>
          <w:rFonts w:ascii="Times New Roman" w:eastAsia="Times New Roman" w:hAnsi="Times New Roman" w:cs="Times New Roman"/>
          <w:color w:val="auto"/>
          <w:sz w:val="28"/>
          <w:szCs w:val="28"/>
          <w:lang w:bidi="ar-SA"/>
        </w:rPr>
        <w:t>Русская литература XIX века</w:t>
      </w:r>
      <w:r w:rsidR="003F27B9">
        <w:rPr>
          <w:rFonts w:ascii="Times New Roman" w:eastAsia="Times New Roman" w:hAnsi="Times New Roman" w:cs="Times New Roman"/>
          <w:color w:val="auto"/>
          <w:sz w:val="28"/>
          <w:szCs w:val="28"/>
          <w:lang w:bidi="ar-SA"/>
        </w:rPr>
        <w:t>.</w:t>
      </w:r>
    </w:p>
    <w:p w:rsidR="00987DD2" w:rsidRPr="002716DE" w:rsidRDefault="00987DD2" w:rsidP="009326CA">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Русская литература в контексте мировой культуры.</w:t>
      </w:r>
    </w:p>
    <w:p w:rsidR="00987DD2" w:rsidRPr="002716DE" w:rsidRDefault="00987DD2" w:rsidP="009326CA">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 и художественного освоения мира и человека. Проблема человека и среды. Осмысление взаимодейс</w:t>
      </w:r>
      <w:r w:rsidR="003F27B9">
        <w:rPr>
          <w:rFonts w:ascii="Times New Roman" w:eastAsia="Times New Roman" w:hAnsi="Times New Roman" w:cs="Times New Roman"/>
          <w:color w:val="auto"/>
          <w:sz w:val="28"/>
          <w:szCs w:val="28"/>
          <w:lang w:bidi="ar-SA"/>
        </w:rPr>
        <w:t>твия характера и обстоятельств.</w:t>
      </w:r>
    </w:p>
    <w:p w:rsidR="00987DD2" w:rsidRPr="002716DE" w:rsidRDefault="00987DD2" w:rsidP="003F27B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w:t>
      </w:r>
      <w:r w:rsidR="003F27B9">
        <w:rPr>
          <w:rFonts w:ascii="Times New Roman" w:eastAsia="Times New Roman" w:hAnsi="Times New Roman" w:cs="Times New Roman"/>
          <w:color w:val="auto"/>
          <w:sz w:val="28"/>
          <w:szCs w:val="28"/>
          <w:lang w:bidi="ar-SA"/>
        </w:rPr>
        <w:t>тановление литературного языка.</w:t>
      </w:r>
    </w:p>
    <w:p w:rsidR="00987DD2" w:rsidRPr="002716DE" w:rsidRDefault="00987DD2" w:rsidP="003F27B9">
      <w:pPr>
        <w:autoSpaceDE w:val="0"/>
        <w:autoSpaceDN w:val="0"/>
        <w:adjustRightInd w:val="0"/>
        <w:ind w:firstLine="708"/>
        <w:jc w:val="both"/>
        <w:outlineLvl w:val="6"/>
        <w:rPr>
          <w:rFonts w:ascii="Times New Roman" w:eastAsia="Times New Roman" w:hAnsi="Times New Roman" w:cs="Times New Roman"/>
          <w:color w:val="auto"/>
          <w:sz w:val="28"/>
          <w:szCs w:val="28"/>
          <w:lang w:bidi="ar-SA"/>
        </w:rPr>
      </w:pPr>
      <w:bookmarkStart w:id="33" w:name="Par3392"/>
      <w:bookmarkEnd w:id="33"/>
      <w:r w:rsidRPr="002716DE">
        <w:rPr>
          <w:rFonts w:ascii="Times New Roman" w:eastAsia="Times New Roman" w:hAnsi="Times New Roman" w:cs="Times New Roman"/>
          <w:color w:val="auto"/>
          <w:sz w:val="28"/>
          <w:szCs w:val="28"/>
          <w:lang w:bidi="ar-SA"/>
        </w:rPr>
        <w:t>Русская литература XX века</w:t>
      </w:r>
    </w:p>
    <w:p w:rsidR="00987DD2" w:rsidRPr="002716DE" w:rsidRDefault="00987DD2" w:rsidP="009326CA">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Традиции и новаторство в русской литературе на рубеже XIX - XX веков. Новые литературные течения. Модернизм.</w:t>
      </w:r>
    </w:p>
    <w:p w:rsidR="00987DD2" w:rsidRPr="002716DE" w:rsidRDefault="00987DD2" w:rsidP="003F27B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Трагические события эпохи (Первая мировая война, революция, гражданская война, массовые репрессии, коллективизация) и их </w:t>
      </w:r>
      <w:r w:rsidR="001B3D17" w:rsidRPr="002716DE">
        <w:rPr>
          <w:rFonts w:ascii="Times New Roman" w:eastAsia="Times New Roman" w:hAnsi="Times New Roman" w:cs="Times New Roman"/>
          <w:color w:val="auto"/>
          <w:sz w:val="28"/>
          <w:szCs w:val="28"/>
          <w:lang w:bidi="ar-SA"/>
        </w:rPr>
        <w:t xml:space="preserve">отражение в русской литературе </w:t>
      </w:r>
      <w:r w:rsidRPr="002716DE">
        <w:rPr>
          <w:rFonts w:ascii="Times New Roman" w:eastAsia="Times New Roman" w:hAnsi="Times New Roman" w:cs="Times New Roman"/>
          <w:color w:val="auto"/>
          <w:sz w:val="28"/>
          <w:szCs w:val="28"/>
          <w:lang w:bidi="ar-SA"/>
        </w:rPr>
        <w:t>и литературе других народов Росс</w:t>
      </w:r>
      <w:r w:rsidR="001B3D17" w:rsidRPr="002716DE">
        <w:rPr>
          <w:rFonts w:ascii="Times New Roman" w:eastAsia="Times New Roman" w:hAnsi="Times New Roman" w:cs="Times New Roman"/>
          <w:color w:val="auto"/>
          <w:sz w:val="28"/>
          <w:szCs w:val="28"/>
          <w:lang w:bidi="ar-SA"/>
        </w:rPr>
        <w:t>ии.</w:t>
      </w:r>
      <w:r w:rsidRPr="002716DE">
        <w:rPr>
          <w:rFonts w:ascii="Times New Roman" w:eastAsia="Times New Roman" w:hAnsi="Times New Roman" w:cs="Times New Roman"/>
          <w:color w:val="auto"/>
          <w:sz w:val="28"/>
          <w:szCs w:val="28"/>
          <w:lang w:bidi="ar-SA"/>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Великая Отечественная война и ее художественное о</w:t>
      </w:r>
      <w:r w:rsidR="001B3D17" w:rsidRPr="002716DE">
        <w:rPr>
          <w:rFonts w:ascii="Times New Roman" w:eastAsia="Times New Roman" w:hAnsi="Times New Roman" w:cs="Times New Roman"/>
          <w:color w:val="auto"/>
          <w:sz w:val="28"/>
          <w:szCs w:val="28"/>
          <w:lang w:bidi="ar-SA"/>
        </w:rPr>
        <w:t xml:space="preserve">смысление в русской </w:t>
      </w:r>
      <w:r w:rsidR="001B3D17" w:rsidRPr="002716DE">
        <w:rPr>
          <w:rFonts w:ascii="Times New Roman" w:eastAsia="Times New Roman" w:hAnsi="Times New Roman" w:cs="Times New Roman"/>
          <w:color w:val="auto"/>
          <w:sz w:val="28"/>
          <w:szCs w:val="28"/>
          <w:lang w:bidi="ar-SA"/>
        </w:rPr>
        <w:lastRenderedPageBreak/>
        <w:t xml:space="preserve">литературе </w:t>
      </w:r>
      <w:r w:rsidRPr="002716DE">
        <w:rPr>
          <w:rFonts w:ascii="Times New Roman" w:eastAsia="Times New Roman" w:hAnsi="Times New Roman" w:cs="Times New Roman"/>
          <w:color w:val="auto"/>
          <w:sz w:val="28"/>
          <w:szCs w:val="28"/>
          <w:lang w:bidi="ar-SA"/>
        </w:rPr>
        <w:t>и л</w:t>
      </w:r>
      <w:r w:rsidR="001B3D17" w:rsidRPr="002716DE">
        <w:rPr>
          <w:rFonts w:ascii="Times New Roman" w:eastAsia="Times New Roman" w:hAnsi="Times New Roman" w:cs="Times New Roman"/>
          <w:color w:val="auto"/>
          <w:sz w:val="28"/>
          <w:szCs w:val="28"/>
          <w:lang w:bidi="ar-SA"/>
        </w:rPr>
        <w:t>итературе других народов России</w:t>
      </w:r>
      <w:r w:rsidRPr="002716DE">
        <w:rPr>
          <w:rFonts w:ascii="Times New Roman" w:eastAsia="Times New Roman" w:hAnsi="Times New Roman" w:cs="Times New Roman"/>
          <w:color w:val="auto"/>
          <w:sz w:val="28"/>
          <w:szCs w:val="28"/>
          <w:lang w:bidi="ar-SA"/>
        </w:rPr>
        <w: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w:t>
      </w:r>
      <w:r w:rsidR="001B3D17" w:rsidRPr="002716DE">
        <w:rPr>
          <w:rFonts w:ascii="Times New Roman" w:eastAsia="Times New Roman" w:hAnsi="Times New Roman" w:cs="Times New Roman"/>
          <w:color w:val="auto"/>
          <w:sz w:val="28"/>
          <w:szCs w:val="28"/>
          <w:lang w:bidi="ar-SA"/>
        </w:rPr>
        <w:t xml:space="preserve">го идеала в русской литературе </w:t>
      </w:r>
      <w:r w:rsidRPr="002716DE">
        <w:rPr>
          <w:rFonts w:ascii="Times New Roman" w:eastAsia="Times New Roman" w:hAnsi="Times New Roman" w:cs="Times New Roman"/>
          <w:color w:val="auto"/>
          <w:sz w:val="28"/>
          <w:szCs w:val="28"/>
          <w:lang w:bidi="ar-SA"/>
        </w:rPr>
        <w:t>и лит</w:t>
      </w:r>
      <w:r w:rsidR="001B3D17" w:rsidRPr="002716DE">
        <w:rPr>
          <w:rFonts w:ascii="Times New Roman" w:eastAsia="Times New Roman" w:hAnsi="Times New Roman" w:cs="Times New Roman"/>
          <w:color w:val="auto"/>
          <w:sz w:val="28"/>
          <w:szCs w:val="28"/>
          <w:lang w:bidi="ar-SA"/>
        </w:rPr>
        <w:t xml:space="preserve">ературе других народов России. </w:t>
      </w:r>
      <w:r w:rsidRPr="002716DE">
        <w:rPr>
          <w:rFonts w:ascii="Times New Roman" w:eastAsia="Times New Roman" w:hAnsi="Times New Roman" w:cs="Times New Roman"/>
          <w:color w:val="auto"/>
          <w:sz w:val="28"/>
          <w:szCs w:val="28"/>
          <w:lang w:bidi="ar-SA"/>
        </w:rPr>
        <w:t>Развитие традиционных тем русской лирики (темы любви, гражданского служения</w:t>
      </w:r>
      <w:r w:rsidR="003F27B9">
        <w:rPr>
          <w:rFonts w:ascii="Times New Roman" w:eastAsia="Times New Roman" w:hAnsi="Times New Roman" w:cs="Times New Roman"/>
          <w:color w:val="auto"/>
          <w:sz w:val="28"/>
          <w:szCs w:val="28"/>
          <w:lang w:bidi="ar-SA"/>
        </w:rPr>
        <w:t>, единства человека и природы).</w:t>
      </w:r>
    </w:p>
    <w:p w:rsidR="00987DD2" w:rsidRPr="002716DE" w:rsidRDefault="00987DD2" w:rsidP="003F27B9">
      <w:pPr>
        <w:autoSpaceDE w:val="0"/>
        <w:autoSpaceDN w:val="0"/>
        <w:adjustRightInd w:val="0"/>
        <w:ind w:firstLine="708"/>
        <w:jc w:val="both"/>
        <w:outlineLvl w:val="6"/>
        <w:rPr>
          <w:rFonts w:ascii="Times New Roman" w:eastAsia="Times New Roman" w:hAnsi="Times New Roman" w:cs="Times New Roman"/>
          <w:color w:val="auto"/>
          <w:sz w:val="28"/>
          <w:szCs w:val="28"/>
          <w:lang w:bidi="ar-SA"/>
        </w:rPr>
      </w:pPr>
      <w:bookmarkStart w:id="34" w:name="Par3398"/>
      <w:bookmarkEnd w:id="34"/>
      <w:r w:rsidRPr="002716DE">
        <w:rPr>
          <w:rFonts w:ascii="Times New Roman" w:eastAsia="Times New Roman" w:hAnsi="Times New Roman" w:cs="Times New Roman"/>
          <w:color w:val="auto"/>
          <w:sz w:val="28"/>
          <w:szCs w:val="28"/>
          <w:lang w:bidi="ar-SA"/>
        </w:rPr>
        <w:t>Литература народов России</w:t>
      </w:r>
    </w:p>
    <w:p w:rsidR="00987DD2" w:rsidRPr="002716DE" w:rsidRDefault="00987DD2" w:rsidP="001B3D17">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Отражение в национальных литературах общих и специфических духовно-нравственных и социальных проблем.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987DD2" w:rsidRPr="002716DE" w:rsidRDefault="00987DD2" w:rsidP="003F27B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w:t>
      </w:r>
      <w:r w:rsidR="001B3D17" w:rsidRPr="002716DE">
        <w:rPr>
          <w:rFonts w:ascii="Times New Roman" w:eastAsia="Times New Roman" w:hAnsi="Times New Roman" w:cs="Times New Roman"/>
          <w:color w:val="auto"/>
          <w:sz w:val="28"/>
          <w:szCs w:val="28"/>
          <w:lang w:bidi="ar-SA"/>
        </w:rPr>
        <w:t>зму социальных взаимоотношений.</w:t>
      </w:r>
    </w:p>
    <w:p w:rsidR="00987DD2" w:rsidRPr="002716DE" w:rsidRDefault="00987DD2" w:rsidP="003F27B9">
      <w:pPr>
        <w:autoSpaceDE w:val="0"/>
        <w:autoSpaceDN w:val="0"/>
        <w:adjustRightInd w:val="0"/>
        <w:jc w:val="both"/>
        <w:outlineLvl w:val="6"/>
        <w:rPr>
          <w:rFonts w:ascii="Times New Roman" w:eastAsia="Times New Roman" w:hAnsi="Times New Roman" w:cs="Times New Roman"/>
          <w:color w:val="auto"/>
          <w:sz w:val="28"/>
          <w:szCs w:val="28"/>
          <w:lang w:bidi="ar-SA"/>
        </w:rPr>
      </w:pPr>
      <w:bookmarkStart w:id="35" w:name="Par3404"/>
      <w:bookmarkEnd w:id="35"/>
      <w:r w:rsidRPr="002716DE">
        <w:rPr>
          <w:rFonts w:ascii="Times New Roman" w:eastAsia="Times New Roman" w:hAnsi="Times New Roman" w:cs="Times New Roman"/>
          <w:color w:val="auto"/>
          <w:sz w:val="28"/>
          <w:szCs w:val="28"/>
          <w:lang w:bidi="ar-SA"/>
        </w:rPr>
        <w:t>Зарубежная литература</w:t>
      </w:r>
    </w:p>
    <w:p w:rsidR="00987DD2" w:rsidRPr="002716DE" w:rsidRDefault="00987DD2" w:rsidP="003F27B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Взаимодействие </w:t>
      </w:r>
      <w:r w:rsidR="001B3D17" w:rsidRPr="002716DE">
        <w:rPr>
          <w:rFonts w:ascii="Times New Roman" w:eastAsia="Times New Roman" w:hAnsi="Times New Roman" w:cs="Times New Roman"/>
          <w:color w:val="auto"/>
          <w:sz w:val="28"/>
          <w:szCs w:val="28"/>
          <w:lang w:bidi="ar-SA"/>
        </w:rPr>
        <w:t xml:space="preserve">зарубежной, русской литературы </w:t>
      </w:r>
      <w:r w:rsidRPr="002716DE">
        <w:rPr>
          <w:rFonts w:ascii="Times New Roman" w:eastAsia="Times New Roman" w:hAnsi="Times New Roman" w:cs="Times New Roman"/>
          <w:color w:val="auto"/>
          <w:sz w:val="28"/>
          <w:szCs w:val="28"/>
          <w:lang w:bidi="ar-SA"/>
        </w:rPr>
        <w:t>и ли</w:t>
      </w:r>
      <w:r w:rsidR="001B3D17" w:rsidRPr="002716DE">
        <w:rPr>
          <w:rFonts w:ascii="Times New Roman" w:eastAsia="Times New Roman" w:hAnsi="Times New Roman" w:cs="Times New Roman"/>
          <w:color w:val="auto"/>
          <w:sz w:val="28"/>
          <w:szCs w:val="28"/>
          <w:lang w:bidi="ar-SA"/>
        </w:rPr>
        <w:t>тературы других народов России,</w:t>
      </w:r>
      <w:r w:rsidRPr="002716DE">
        <w:rPr>
          <w:rFonts w:ascii="Times New Roman" w:eastAsia="Times New Roman" w:hAnsi="Times New Roman" w:cs="Times New Roman"/>
          <w:color w:val="auto"/>
          <w:sz w:val="28"/>
          <w:szCs w:val="28"/>
          <w:lang w:bidi="ar-SA"/>
        </w:rPr>
        <w:t xml:space="preserve">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w:t>
      </w:r>
      <w:r w:rsidR="003F27B9">
        <w:rPr>
          <w:rFonts w:ascii="Times New Roman" w:eastAsia="Times New Roman" w:hAnsi="Times New Roman" w:cs="Times New Roman"/>
          <w:color w:val="auto"/>
          <w:sz w:val="28"/>
          <w:szCs w:val="28"/>
          <w:lang w:bidi="ar-SA"/>
        </w:rPr>
        <w:t>лассиков зарубежной литературы.</w:t>
      </w:r>
    </w:p>
    <w:p w:rsidR="00987DD2" w:rsidRPr="002716DE" w:rsidRDefault="00987DD2" w:rsidP="003F27B9">
      <w:pPr>
        <w:autoSpaceDE w:val="0"/>
        <w:autoSpaceDN w:val="0"/>
        <w:adjustRightInd w:val="0"/>
        <w:ind w:firstLine="708"/>
        <w:jc w:val="both"/>
        <w:outlineLvl w:val="5"/>
        <w:rPr>
          <w:rFonts w:ascii="Times New Roman" w:eastAsia="Times New Roman" w:hAnsi="Times New Roman" w:cs="Times New Roman"/>
          <w:color w:val="auto"/>
          <w:sz w:val="28"/>
          <w:szCs w:val="28"/>
          <w:lang w:bidi="ar-SA"/>
        </w:rPr>
      </w:pPr>
      <w:bookmarkStart w:id="36" w:name="Par3408"/>
      <w:bookmarkEnd w:id="36"/>
      <w:r w:rsidRPr="002716DE">
        <w:rPr>
          <w:rFonts w:ascii="Times New Roman" w:eastAsia="Times New Roman" w:hAnsi="Times New Roman" w:cs="Times New Roman"/>
          <w:color w:val="auto"/>
          <w:sz w:val="28"/>
          <w:szCs w:val="28"/>
          <w:lang w:bidi="ar-SA"/>
        </w:rPr>
        <w:t>Основные теоретико-литературные понятия</w:t>
      </w:r>
    </w:p>
    <w:p w:rsidR="00987DD2" w:rsidRPr="002716DE" w:rsidRDefault="00987DD2" w:rsidP="003F27B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Художественная литература как искусство слова.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Художественный образ.</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Содержание и форма.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Художественный вымысел. Фантастика.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Деталь. Символ.</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Психологизм. Народность. Историзм.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Трагическое и комическое. Сатира, юмор, ирония, сарказм. Гротеск.</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Язык художественного произведения. Изобразительно-выразительные </w:t>
      </w:r>
      <w:r w:rsidRPr="002716DE">
        <w:rPr>
          <w:rFonts w:ascii="Times New Roman" w:eastAsia="Times New Roman" w:hAnsi="Times New Roman" w:cs="Times New Roman"/>
          <w:color w:val="auto"/>
          <w:sz w:val="28"/>
          <w:szCs w:val="28"/>
          <w:lang w:bidi="ar-SA"/>
        </w:rPr>
        <w:lastRenderedPageBreak/>
        <w:t>средства в художественном произведении: сравнение, эпитет, метафора, метонимия. Гипербола. Аллегория.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Стиль.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Проза и поэзия. Системы стихосложения. Стихотворные размеры: хорей, ямб, дактиль, амфибрахий, анапест. Ритм. Рифма. Строфа.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Литературная критика.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Художественный перевод.</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Русскоязычные национал</w:t>
      </w:r>
      <w:r w:rsidR="003F27B9">
        <w:rPr>
          <w:rFonts w:ascii="Times New Roman" w:eastAsia="Times New Roman" w:hAnsi="Times New Roman" w:cs="Times New Roman"/>
          <w:color w:val="auto"/>
          <w:sz w:val="28"/>
          <w:szCs w:val="28"/>
          <w:lang w:bidi="ar-SA"/>
        </w:rPr>
        <w:t>ьные литературы народов России.</w:t>
      </w:r>
    </w:p>
    <w:p w:rsidR="00987DD2" w:rsidRPr="002716DE" w:rsidRDefault="00987DD2" w:rsidP="003F27B9">
      <w:pPr>
        <w:autoSpaceDE w:val="0"/>
        <w:autoSpaceDN w:val="0"/>
        <w:adjustRightInd w:val="0"/>
        <w:ind w:firstLine="708"/>
        <w:jc w:val="both"/>
        <w:outlineLvl w:val="5"/>
        <w:rPr>
          <w:rFonts w:ascii="Times New Roman" w:eastAsia="Times New Roman" w:hAnsi="Times New Roman" w:cs="Times New Roman"/>
          <w:color w:val="auto"/>
          <w:sz w:val="28"/>
          <w:szCs w:val="28"/>
          <w:lang w:bidi="ar-SA"/>
        </w:rPr>
      </w:pPr>
      <w:bookmarkStart w:id="37" w:name="Par3428"/>
      <w:bookmarkEnd w:id="37"/>
      <w:r w:rsidRPr="002716DE">
        <w:rPr>
          <w:rFonts w:ascii="Times New Roman" w:eastAsia="Times New Roman" w:hAnsi="Times New Roman" w:cs="Times New Roman"/>
          <w:color w:val="auto"/>
          <w:sz w:val="28"/>
          <w:szCs w:val="28"/>
          <w:lang w:bidi="ar-SA"/>
        </w:rPr>
        <w:t>Основные виды деятельности по освоению литературных произведений и теоретико-литературных понятий</w:t>
      </w:r>
    </w:p>
    <w:p w:rsidR="00987DD2" w:rsidRPr="002716DE" w:rsidRDefault="00987DD2" w:rsidP="009326CA">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Осознанное, творческое чтение художественных произведений разных жанров.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Выразительное чтение.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Различные виды пересказа.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Заучивание наизусть стихотворных текстов.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Определение принадлежности литературного (фольклорного) текста к тому или иному роду и жанру.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Выявление языковых средств художественной образности и определение их роли в раскрытии идейно-тематического содержания произведения.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Участие в дискуссии, утверждение и доказательство своей точки зрения с учетом мнения оппонента.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Подготовка рефератов, докладов; написание сочинений на основе и по мотивам литературных произведений.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образовательных учреждениях с родным (нерусским) языком обучения, наряду с вышеуказанными, специфическими видами деятельности являются: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9326CA" w:rsidRDefault="00987DD2" w:rsidP="009326CA">
      <w:pPr>
        <w:autoSpaceDE w:val="0"/>
        <w:autoSpaceDN w:val="0"/>
        <w:adjustRightInd w:val="0"/>
        <w:jc w:val="center"/>
        <w:outlineLvl w:val="4"/>
        <w:rPr>
          <w:rFonts w:ascii="Times New Roman" w:eastAsia="Times New Roman" w:hAnsi="Times New Roman" w:cs="Times New Roman"/>
          <w:b/>
          <w:color w:val="auto"/>
          <w:sz w:val="28"/>
          <w:szCs w:val="28"/>
          <w:lang w:bidi="ar-SA"/>
        </w:rPr>
      </w:pPr>
      <w:bookmarkStart w:id="38" w:name="Par3443"/>
      <w:bookmarkEnd w:id="38"/>
      <w:r w:rsidRPr="009326CA">
        <w:rPr>
          <w:rFonts w:ascii="Times New Roman" w:eastAsia="Times New Roman" w:hAnsi="Times New Roman" w:cs="Times New Roman"/>
          <w:b/>
          <w:color w:val="auto"/>
          <w:sz w:val="28"/>
          <w:szCs w:val="28"/>
          <w:lang w:bidi="ar-SA"/>
        </w:rPr>
        <w:t>Требования к уровню подготовки выпускников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результате изучения литературы на базовом уровне ученик должен: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знать/понимать: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образную природу словесного искусства;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содержание изученных литературных произведений;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основные факты жизни и творчества писателей-классиков XIX - XX вв.;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 основные закономерности историко-литературного процесса и черты </w:t>
      </w:r>
      <w:r w:rsidRPr="002716DE">
        <w:rPr>
          <w:rFonts w:ascii="Times New Roman" w:eastAsia="Times New Roman" w:hAnsi="Times New Roman" w:cs="Times New Roman"/>
          <w:color w:val="auto"/>
          <w:sz w:val="28"/>
          <w:szCs w:val="28"/>
          <w:lang w:bidi="ar-SA"/>
        </w:rPr>
        <w:lastRenderedPageBreak/>
        <w:t>литературных направлений;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основные теоретико-литературные понятия;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уметь: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воспроизводить содержание литературного произведения;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определять род и жанр произведения;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сопоставлять литературные произведения;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выявлять авторскую позицию;</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выразительно читать изученные произведения (или их фрагменты), соблюдая нормы литературного произношения;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аргументированно формулировать свое отношение к прочитанному произведению;</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писать рецензии на прочитанные произведения и сочинения разных жанров на литературные темы.</w:t>
      </w:r>
    </w:p>
    <w:p w:rsidR="00987DD2" w:rsidRDefault="00987DD2" w:rsidP="009326CA">
      <w:pPr>
        <w:autoSpaceDE w:val="0"/>
        <w:autoSpaceDN w:val="0"/>
        <w:adjustRightInd w:val="0"/>
        <w:rPr>
          <w:rFonts w:ascii="Times New Roman" w:eastAsia="Times New Roman" w:hAnsi="Times New Roman" w:cs="Times New Roman"/>
          <w:color w:val="auto"/>
          <w:sz w:val="28"/>
          <w:szCs w:val="28"/>
          <w:lang w:bidi="ar-SA"/>
        </w:rPr>
      </w:pPr>
      <w:bookmarkStart w:id="39" w:name="Par3474"/>
      <w:bookmarkStart w:id="40" w:name="Par3751"/>
      <w:bookmarkEnd w:id="39"/>
      <w:bookmarkEnd w:id="40"/>
    </w:p>
    <w:p w:rsidR="00987DD2" w:rsidRPr="009326CA" w:rsidRDefault="009326CA" w:rsidP="009326CA">
      <w:pPr>
        <w:autoSpaceDE w:val="0"/>
        <w:autoSpaceDN w:val="0"/>
        <w:adjustRightInd w:val="0"/>
        <w:jc w:val="both"/>
        <w:outlineLvl w:val="3"/>
        <w:rPr>
          <w:rFonts w:ascii="Times New Roman" w:eastAsia="Times New Roman" w:hAnsi="Times New Roman" w:cs="Times New Roman"/>
          <w:b/>
          <w:color w:val="auto"/>
          <w:sz w:val="28"/>
          <w:szCs w:val="28"/>
          <w:lang w:bidi="ar-SA"/>
        </w:rPr>
      </w:pPr>
      <w:r w:rsidRPr="009326CA">
        <w:rPr>
          <w:rFonts w:ascii="Times New Roman" w:eastAsia="Times New Roman" w:hAnsi="Times New Roman" w:cs="Times New Roman"/>
          <w:b/>
          <w:color w:val="auto"/>
          <w:sz w:val="28"/>
          <w:szCs w:val="28"/>
          <w:lang w:bidi="ar-SA"/>
        </w:rPr>
        <w:t>Иностранный язык  (базовый уровень).</w:t>
      </w:r>
      <w:bookmarkStart w:id="41" w:name="Par3754"/>
      <w:bookmarkEnd w:id="41"/>
    </w:p>
    <w:p w:rsidR="00987DD2" w:rsidRPr="002716DE" w:rsidRDefault="00987DD2" w:rsidP="001B3D17">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Изучение иностранного языка на базовом уровне среднего) общего образования  направлено</w:t>
      </w:r>
      <w:r w:rsidR="001B3D17" w:rsidRPr="002716DE">
        <w:rPr>
          <w:rFonts w:ascii="Times New Roman" w:eastAsia="Times New Roman" w:hAnsi="Times New Roman" w:cs="Times New Roman"/>
          <w:color w:val="auto"/>
          <w:sz w:val="28"/>
          <w:szCs w:val="28"/>
          <w:lang w:bidi="ar-SA"/>
        </w:rPr>
        <w:t xml:space="preserve"> на достижение следующих целей: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дальнейшее развитие иноязычной коммуникативной компетенции (речевой, языковой, социокультурной, компенсаторной, учебно-познавательной):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lastRenderedPageBreak/>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2716DE" w:rsidRDefault="00987DD2" w:rsidP="003F27B9">
      <w:pPr>
        <w:autoSpaceDE w:val="0"/>
        <w:autoSpaceDN w:val="0"/>
        <w:adjustRightInd w:val="0"/>
        <w:jc w:val="center"/>
        <w:outlineLvl w:val="4"/>
        <w:rPr>
          <w:rFonts w:ascii="Times New Roman" w:eastAsia="Times New Roman" w:hAnsi="Times New Roman" w:cs="Times New Roman"/>
          <w:color w:val="auto"/>
          <w:sz w:val="28"/>
          <w:szCs w:val="28"/>
          <w:lang w:bidi="ar-SA"/>
        </w:rPr>
      </w:pPr>
      <w:bookmarkStart w:id="42" w:name="Par3768"/>
      <w:bookmarkEnd w:id="42"/>
      <w:r w:rsidRPr="002716DE">
        <w:rPr>
          <w:rFonts w:ascii="Times New Roman" w:eastAsia="Times New Roman" w:hAnsi="Times New Roman" w:cs="Times New Roman"/>
          <w:color w:val="auto"/>
          <w:sz w:val="28"/>
          <w:szCs w:val="28"/>
          <w:lang w:bidi="ar-SA"/>
        </w:rPr>
        <w:t>Обязательный минимум содержания</w:t>
      </w:r>
      <w:r w:rsidR="00ED474F">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основн</w:t>
      </w:r>
      <w:r w:rsidR="009326CA">
        <w:rPr>
          <w:rFonts w:ascii="Times New Roman" w:eastAsia="Times New Roman" w:hAnsi="Times New Roman" w:cs="Times New Roman"/>
          <w:color w:val="auto"/>
          <w:sz w:val="28"/>
          <w:szCs w:val="28"/>
          <w:lang w:bidi="ar-SA"/>
        </w:rPr>
        <w:t>ой</w:t>
      </w:r>
      <w:r w:rsidRPr="002716DE">
        <w:rPr>
          <w:rFonts w:ascii="Times New Roman" w:eastAsia="Times New Roman" w:hAnsi="Times New Roman" w:cs="Times New Roman"/>
          <w:color w:val="auto"/>
          <w:sz w:val="28"/>
          <w:szCs w:val="28"/>
          <w:lang w:bidi="ar-SA"/>
        </w:rPr>
        <w:t xml:space="preserve"> образовательн</w:t>
      </w:r>
      <w:r w:rsidR="009326CA">
        <w:rPr>
          <w:rFonts w:ascii="Times New Roman" w:eastAsia="Times New Roman" w:hAnsi="Times New Roman" w:cs="Times New Roman"/>
          <w:color w:val="auto"/>
          <w:sz w:val="28"/>
          <w:szCs w:val="28"/>
          <w:lang w:bidi="ar-SA"/>
        </w:rPr>
        <w:t>ой</w:t>
      </w:r>
      <w:r w:rsidRPr="002716DE">
        <w:rPr>
          <w:rFonts w:ascii="Times New Roman" w:eastAsia="Times New Roman" w:hAnsi="Times New Roman" w:cs="Times New Roman"/>
          <w:color w:val="auto"/>
          <w:sz w:val="28"/>
          <w:szCs w:val="28"/>
          <w:lang w:bidi="ar-SA"/>
        </w:rPr>
        <w:t xml:space="preserve"> программ</w:t>
      </w:r>
      <w:r w:rsidR="009326CA">
        <w:rPr>
          <w:rFonts w:ascii="Times New Roman" w:eastAsia="Times New Roman" w:hAnsi="Times New Roman" w:cs="Times New Roman"/>
          <w:color w:val="auto"/>
          <w:sz w:val="28"/>
          <w:szCs w:val="28"/>
          <w:lang w:bidi="ar-SA"/>
        </w:rPr>
        <w:t>ы</w:t>
      </w:r>
    </w:p>
    <w:p w:rsidR="009326CA" w:rsidRPr="002716DE" w:rsidRDefault="00987DD2" w:rsidP="009326CA">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43" w:name="Par3771"/>
      <w:bookmarkEnd w:id="43"/>
      <w:r w:rsidRPr="002716DE">
        <w:rPr>
          <w:rFonts w:ascii="Times New Roman" w:eastAsia="Times New Roman" w:hAnsi="Times New Roman" w:cs="Times New Roman"/>
          <w:color w:val="auto"/>
          <w:sz w:val="28"/>
          <w:szCs w:val="28"/>
          <w:lang w:bidi="ar-SA"/>
        </w:rPr>
        <w:t>Речевые умения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Предметное содержание речи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Социально-бытовая сфера. Повседневная жизнь, быт, семья. Межличностные отношения. Здоровье и забота о нем.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Учебно-трудовая сфера. Современный мир профессий. Планы на будущее, проблема выбора профессии. Роль иностранного языка в современном мире.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Виды речевой деятельности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Говорение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Диалогическая речь</w:t>
      </w:r>
    </w:p>
    <w:p w:rsidR="00987DD2" w:rsidRPr="002716DE" w:rsidRDefault="00987DD2" w:rsidP="009326CA">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Совершенствование владения всеми видами диалога на основе новой тематики и расширения ситуаций официального и неофициального общения.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Монологическая речь</w:t>
      </w:r>
    </w:p>
    <w:p w:rsidR="00987DD2" w:rsidRPr="002716DE" w:rsidRDefault="00987DD2" w:rsidP="009326CA">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Аудирование</w:t>
      </w:r>
      <w:r w:rsidR="009326CA">
        <w:rPr>
          <w:rFonts w:ascii="Times New Roman" w:eastAsia="Times New Roman" w:hAnsi="Times New Roman" w:cs="Times New Roman"/>
          <w:color w:val="auto"/>
          <w:sz w:val="28"/>
          <w:szCs w:val="28"/>
          <w:lang w:bidi="ar-SA"/>
        </w:rPr>
        <w:t>.</w:t>
      </w:r>
    </w:p>
    <w:p w:rsidR="00987DD2" w:rsidRPr="002716DE" w:rsidRDefault="00987DD2" w:rsidP="009326CA">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Дальнейшее развитие понимания на слух (с различной степенью </w:t>
      </w:r>
      <w:r w:rsidRPr="002716DE">
        <w:rPr>
          <w:rFonts w:ascii="Times New Roman" w:eastAsia="Times New Roman" w:hAnsi="Times New Roman" w:cs="Times New Roman"/>
          <w:color w:val="auto"/>
          <w:sz w:val="28"/>
          <w:szCs w:val="28"/>
          <w:lang w:bidi="ar-SA"/>
        </w:rPr>
        <w:lastRenderedPageBreak/>
        <w:t>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выборочного понимания необходимой информации в прагматических текстах (рекламе, объявлениях);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относительно полного понимания высказываний собеседника в наиболее распространенных стандартных ситуациях повседневного общения.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w:t>
      </w:r>
      <w:r w:rsidR="00ED474F">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текста необходимую/интересующую информацию.</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Чтение</w:t>
      </w:r>
      <w:r w:rsidR="009326CA">
        <w:rPr>
          <w:rFonts w:ascii="Times New Roman" w:eastAsia="Times New Roman" w:hAnsi="Times New Roman" w:cs="Times New Roman"/>
          <w:color w:val="auto"/>
          <w:sz w:val="28"/>
          <w:szCs w:val="28"/>
          <w:lang w:bidi="ar-SA"/>
        </w:rPr>
        <w:t>.</w:t>
      </w:r>
    </w:p>
    <w:p w:rsidR="00987DD2" w:rsidRPr="002716DE" w:rsidRDefault="00987DD2" w:rsidP="009326CA">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изучающего чтения - с целью полного и точного понимания информации прагматических текстов (инструкций, рецептов, статистических данных);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просмотрового/поискового чтения - с целью выборочного понимания необходимой/интересующей информации из текста СТАТЬИ, проспекта.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Письменная речь</w:t>
      </w:r>
      <w:r w:rsidR="009326CA">
        <w:rPr>
          <w:rFonts w:ascii="Times New Roman" w:eastAsia="Times New Roman" w:hAnsi="Times New Roman" w:cs="Times New Roman"/>
          <w:color w:val="auto"/>
          <w:sz w:val="28"/>
          <w:szCs w:val="28"/>
          <w:lang w:bidi="ar-SA"/>
        </w:rPr>
        <w:t>.</w:t>
      </w:r>
    </w:p>
    <w:p w:rsidR="00987DD2" w:rsidRPr="002716DE" w:rsidRDefault="00987DD2" w:rsidP="009326CA">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w:t>
      </w:r>
      <w:r w:rsidR="003F27B9">
        <w:rPr>
          <w:rFonts w:ascii="Times New Roman" w:eastAsia="Times New Roman" w:hAnsi="Times New Roman" w:cs="Times New Roman"/>
          <w:color w:val="auto"/>
          <w:sz w:val="28"/>
          <w:szCs w:val="28"/>
          <w:lang w:bidi="ar-SA"/>
        </w:rPr>
        <w:t>писывать свои планы на будущее.</w:t>
      </w:r>
    </w:p>
    <w:p w:rsidR="00987DD2" w:rsidRPr="002716DE" w:rsidRDefault="00987DD2" w:rsidP="003F27B9">
      <w:pPr>
        <w:autoSpaceDE w:val="0"/>
        <w:autoSpaceDN w:val="0"/>
        <w:adjustRightInd w:val="0"/>
        <w:ind w:firstLine="708"/>
        <w:jc w:val="both"/>
        <w:outlineLvl w:val="5"/>
        <w:rPr>
          <w:rFonts w:ascii="Times New Roman" w:eastAsia="Times New Roman" w:hAnsi="Times New Roman" w:cs="Times New Roman"/>
          <w:color w:val="auto"/>
          <w:sz w:val="28"/>
          <w:szCs w:val="28"/>
          <w:lang w:bidi="ar-SA"/>
        </w:rPr>
      </w:pPr>
      <w:bookmarkStart w:id="44" w:name="Par3801"/>
      <w:bookmarkEnd w:id="44"/>
      <w:r w:rsidRPr="002716DE">
        <w:rPr>
          <w:rFonts w:ascii="Times New Roman" w:eastAsia="Times New Roman" w:hAnsi="Times New Roman" w:cs="Times New Roman"/>
          <w:color w:val="auto"/>
          <w:sz w:val="28"/>
          <w:szCs w:val="28"/>
          <w:lang w:bidi="ar-SA"/>
        </w:rPr>
        <w:t>Языковые знания и навыки</w:t>
      </w:r>
      <w:r w:rsidR="009326CA">
        <w:rPr>
          <w:rFonts w:ascii="Times New Roman" w:eastAsia="Times New Roman" w:hAnsi="Times New Roman" w:cs="Times New Roman"/>
          <w:color w:val="auto"/>
          <w:sz w:val="28"/>
          <w:szCs w:val="28"/>
          <w:lang w:bidi="ar-SA"/>
        </w:rPr>
        <w:t>.</w:t>
      </w:r>
    </w:p>
    <w:p w:rsidR="00987DD2" w:rsidRPr="002716DE" w:rsidRDefault="00987DD2" w:rsidP="003F27B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Орфография</w:t>
      </w:r>
    </w:p>
    <w:p w:rsidR="00987DD2" w:rsidRPr="002716DE" w:rsidRDefault="00987DD2" w:rsidP="009326CA">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Совершенствование орфографических навыков, в том числе применительно к новому языковому материалу.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Произносительная сторона речи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Совершенствование слухо-произносительных навыков, в том числе </w:t>
      </w:r>
      <w:r w:rsidRPr="002716DE">
        <w:rPr>
          <w:rFonts w:ascii="Times New Roman" w:eastAsia="Times New Roman" w:hAnsi="Times New Roman" w:cs="Times New Roman"/>
          <w:color w:val="auto"/>
          <w:sz w:val="28"/>
          <w:szCs w:val="28"/>
          <w:lang w:bidi="ar-SA"/>
        </w:rPr>
        <w:lastRenderedPageBreak/>
        <w:t>применительно к новому языковому материалу.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Лексическая сторона речи</w:t>
      </w:r>
    </w:p>
    <w:p w:rsidR="00987DD2" w:rsidRPr="002716DE" w:rsidRDefault="00987DD2" w:rsidP="009326CA">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Расширение потенциального словаря за счет овладения новыми словообразовательными моделями, интернациональной лексикой.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Развитие соответствующих лексических навыков.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Грамматическая сторона речи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w:t>
      </w:r>
      <w:r w:rsidR="003F27B9">
        <w:rPr>
          <w:rFonts w:ascii="Times New Roman" w:eastAsia="Times New Roman" w:hAnsi="Times New Roman" w:cs="Times New Roman"/>
          <w:color w:val="auto"/>
          <w:sz w:val="28"/>
          <w:szCs w:val="28"/>
          <w:lang w:bidi="ar-SA"/>
        </w:rPr>
        <w:t>го грамматического материала.</w:t>
      </w:r>
    </w:p>
    <w:p w:rsidR="00987DD2" w:rsidRPr="002716DE" w:rsidRDefault="00987DD2" w:rsidP="009326CA">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45" w:name="Par3814"/>
      <w:bookmarkEnd w:id="45"/>
      <w:r w:rsidRPr="002716DE">
        <w:rPr>
          <w:rFonts w:ascii="Times New Roman" w:eastAsia="Times New Roman" w:hAnsi="Times New Roman" w:cs="Times New Roman"/>
          <w:color w:val="auto"/>
          <w:sz w:val="28"/>
          <w:szCs w:val="28"/>
          <w:lang w:bidi="ar-SA"/>
        </w:rPr>
        <w:t>Социокультурные знания и умения</w:t>
      </w:r>
    </w:p>
    <w:p w:rsidR="00987DD2" w:rsidRPr="002716DE" w:rsidRDefault="00987DD2" w:rsidP="003F27B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w:t>
      </w:r>
      <w:r w:rsidR="003F27B9">
        <w:rPr>
          <w:rFonts w:ascii="Times New Roman" w:eastAsia="Times New Roman" w:hAnsi="Times New Roman" w:cs="Times New Roman"/>
          <w:color w:val="auto"/>
          <w:sz w:val="28"/>
          <w:szCs w:val="28"/>
          <w:lang w:bidi="ar-SA"/>
        </w:rPr>
        <w:t>числе межпредметного характера.</w:t>
      </w:r>
    </w:p>
    <w:p w:rsidR="00987DD2" w:rsidRPr="002716DE" w:rsidRDefault="00987DD2" w:rsidP="009326CA">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46" w:name="Par3818"/>
      <w:bookmarkEnd w:id="46"/>
      <w:r w:rsidRPr="002716DE">
        <w:rPr>
          <w:rFonts w:ascii="Times New Roman" w:eastAsia="Times New Roman" w:hAnsi="Times New Roman" w:cs="Times New Roman"/>
          <w:color w:val="auto"/>
          <w:sz w:val="28"/>
          <w:szCs w:val="28"/>
          <w:lang w:bidi="ar-SA"/>
        </w:rPr>
        <w:t>Компенсаторные умения</w:t>
      </w:r>
    </w:p>
    <w:p w:rsidR="00987DD2" w:rsidRPr="002716DE" w:rsidRDefault="00987DD2" w:rsidP="003F27B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w:t>
      </w:r>
      <w:r w:rsidR="003F27B9">
        <w:rPr>
          <w:rFonts w:ascii="Times New Roman" w:eastAsia="Times New Roman" w:hAnsi="Times New Roman" w:cs="Times New Roman"/>
          <w:color w:val="auto"/>
          <w:sz w:val="28"/>
          <w:szCs w:val="28"/>
          <w:lang w:bidi="ar-SA"/>
        </w:rPr>
        <w:t>-речевого общения.</w:t>
      </w:r>
    </w:p>
    <w:p w:rsidR="00987DD2" w:rsidRPr="002716DE" w:rsidRDefault="00987DD2" w:rsidP="009326CA">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47" w:name="Par3822"/>
      <w:bookmarkEnd w:id="47"/>
      <w:r w:rsidRPr="002716DE">
        <w:rPr>
          <w:rFonts w:ascii="Times New Roman" w:eastAsia="Times New Roman" w:hAnsi="Times New Roman" w:cs="Times New Roman"/>
          <w:color w:val="auto"/>
          <w:sz w:val="28"/>
          <w:szCs w:val="28"/>
          <w:lang w:bidi="ar-SA"/>
        </w:rPr>
        <w:t>Учебно-познавательные умения</w:t>
      </w:r>
    </w:p>
    <w:p w:rsidR="00987DD2" w:rsidRPr="002716DE" w:rsidRDefault="00987DD2" w:rsidP="009326CA">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w:t>
      </w:r>
      <w:r w:rsidR="00ED474F">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3F27B9" w:rsidRDefault="00987DD2" w:rsidP="003F27B9">
      <w:pPr>
        <w:autoSpaceDE w:val="0"/>
        <w:autoSpaceDN w:val="0"/>
        <w:adjustRightInd w:val="0"/>
        <w:jc w:val="center"/>
        <w:outlineLvl w:val="4"/>
        <w:rPr>
          <w:rFonts w:ascii="Times New Roman" w:eastAsia="Times New Roman" w:hAnsi="Times New Roman" w:cs="Times New Roman"/>
          <w:b/>
          <w:color w:val="auto"/>
          <w:sz w:val="28"/>
          <w:szCs w:val="28"/>
          <w:lang w:bidi="ar-SA"/>
        </w:rPr>
      </w:pPr>
      <w:bookmarkStart w:id="48" w:name="Par3827"/>
      <w:bookmarkEnd w:id="48"/>
      <w:r w:rsidRPr="009326CA">
        <w:rPr>
          <w:rFonts w:ascii="Times New Roman" w:eastAsia="Times New Roman" w:hAnsi="Times New Roman" w:cs="Times New Roman"/>
          <w:b/>
          <w:color w:val="auto"/>
          <w:sz w:val="28"/>
          <w:szCs w:val="28"/>
          <w:lang w:bidi="ar-SA"/>
        </w:rPr>
        <w:t>Требования к уровню подготовки выпускников</w:t>
      </w:r>
      <w:r w:rsidR="009326CA">
        <w:rPr>
          <w:rFonts w:ascii="Times New Roman" w:eastAsia="Times New Roman" w:hAnsi="Times New Roman" w:cs="Times New Roman"/>
          <w:b/>
          <w:color w:val="auto"/>
          <w:sz w:val="28"/>
          <w:szCs w:val="28"/>
          <w:lang w:bidi="ar-SA"/>
        </w:rPr>
        <w:t>.</w:t>
      </w:r>
    </w:p>
    <w:p w:rsidR="00987DD2" w:rsidRPr="002716DE" w:rsidRDefault="00987DD2" w:rsidP="009326CA">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результате изучения иностранного языка на базовом уровне ученик должен: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знать/понимать: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lastRenderedPageBreak/>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уметь: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говорение: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аудирование: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чтение: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письменная речь: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использовать приобретенные знания и умения в практической деятельности и повседневной жизни для: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общения с представителями других стран, ориентации в современном поликультурном мире;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lastRenderedPageBreak/>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расширения возможностей в выборе будущей профессиональной деятельности;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9326CA" w:rsidRDefault="00987DD2" w:rsidP="009326CA">
      <w:pPr>
        <w:autoSpaceDE w:val="0"/>
        <w:autoSpaceDN w:val="0"/>
        <w:adjustRightInd w:val="0"/>
        <w:outlineLvl w:val="2"/>
        <w:rPr>
          <w:rFonts w:ascii="Times New Roman" w:eastAsia="Times New Roman" w:hAnsi="Times New Roman" w:cs="Times New Roman"/>
          <w:b/>
          <w:color w:val="auto"/>
          <w:sz w:val="28"/>
          <w:szCs w:val="28"/>
          <w:lang w:bidi="ar-SA"/>
        </w:rPr>
      </w:pPr>
      <w:bookmarkStart w:id="49" w:name="Par3959"/>
      <w:bookmarkEnd w:id="49"/>
      <w:r w:rsidRPr="009326CA">
        <w:rPr>
          <w:rFonts w:ascii="Times New Roman" w:eastAsia="Times New Roman" w:hAnsi="Times New Roman" w:cs="Times New Roman"/>
          <w:b/>
          <w:color w:val="auto"/>
          <w:sz w:val="28"/>
          <w:szCs w:val="28"/>
          <w:lang w:bidi="ar-SA"/>
        </w:rPr>
        <w:t>М</w:t>
      </w:r>
      <w:r w:rsidR="009326CA" w:rsidRPr="009326CA">
        <w:rPr>
          <w:rFonts w:ascii="Times New Roman" w:eastAsia="Times New Roman" w:hAnsi="Times New Roman" w:cs="Times New Roman"/>
          <w:b/>
          <w:color w:val="auto"/>
          <w:sz w:val="28"/>
          <w:szCs w:val="28"/>
          <w:lang w:bidi="ar-SA"/>
        </w:rPr>
        <w:t>атематика</w:t>
      </w:r>
      <w:bookmarkStart w:id="50" w:name="Par3961"/>
      <w:bookmarkEnd w:id="50"/>
      <w:r w:rsidR="009326CA" w:rsidRPr="009326CA">
        <w:rPr>
          <w:rFonts w:ascii="Times New Roman" w:eastAsia="Times New Roman" w:hAnsi="Times New Roman" w:cs="Times New Roman"/>
          <w:b/>
          <w:color w:val="auto"/>
          <w:sz w:val="28"/>
          <w:szCs w:val="28"/>
          <w:lang w:bidi="ar-SA"/>
        </w:rPr>
        <w:t xml:space="preserve"> (б</w:t>
      </w:r>
      <w:r w:rsidRPr="009326CA">
        <w:rPr>
          <w:rFonts w:ascii="Times New Roman" w:eastAsia="Times New Roman" w:hAnsi="Times New Roman" w:cs="Times New Roman"/>
          <w:b/>
          <w:color w:val="auto"/>
          <w:sz w:val="28"/>
          <w:szCs w:val="28"/>
          <w:lang w:bidi="ar-SA"/>
        </w:rPr>
        <w:t>азовый уровень</w:t>
      </w:r>
      <w:r w:rsidR="009326CA" w:rsidRPr="009326CA">
        <w:rPr>
          <w:rFonts w:ascii="Times New Roman" w:eastAsia="Times New Roman" w:hAnsi="Times New Roman" w:cs="Times New Roman"/>
          <w:b/>
          <w:color w:val="auto"/>
          <w:sz w:val="28"/>
          <w:szCs w:val="28"/>
          <w:lang w:bidi="ar-SA"/>
        </w:rPr>
        <w:t>)</w:t>
      </w:r>
    </w:p>
    <w:p w:rsidR="00987DD2" w:rsidRPr="002716DE" w:rsidRDefault="00987DD2" w:rsidP="009326CA">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Изучение математики на базовом уровне среднего общего образования направлено на достижение следующих целей: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2716DE" w:rsidRDefault="002716DE" w:rsidP="003F27B9">
      <w:pPr>
        <w:autoSpaceDE w:val="0"/>
        <w:autoSpaceDN w:val="0"/>
        <w:adjustRightInd w:val="0"/>
        <w:jc w:val="center"/>
        <w:outlineLvl w:val="4"/>
        <w:rPr>
          <w:rFonts w:ascii="Times New Roman" w:eastAsia="Times New Roman" w:hAnsi="Times New Roman" w:cs="Times New Roman"/>
          <w:color w:val="auto"/>
          <w:sz w:val="28"/>
          <w:szCs w:val="28"/>
          <w:lang w:bidi="ar-SA"/>
        </w:rPr>
      </w:pPr>
      <w:bookmarkStart w:id="51" w:name="Par3969"/>
      <w:bookmarkEnd w:id="51"/>
      <w:r w:rsidRPr="002716DE">
        <w:rPr>
          <w:rFonts w:ascii="Times New Roman" w:eastAsia="Times New Roman" w:hAnsi="Times New Roman" w:cs="Times New Roman"/>
          <w:color w:val="auto"/>
          <w:sz w:val="28"/>
          <w:szCs w:val="28"/>
          <w:lang w:bidi="ar-SA"/>
        </w:rPr>
        <w:t xml:space="preserve">Обязательный минимум содержания </w:t>
      </w:r>
      <w:r w:rsidR="00987DD2" w:rsidRPr="002716DE">
        <w:rPr>
          <w:rFonts w:ascii="Times New Roman" w:eastAsia="Times New Roman" w:hAnsi="Times New Roman" w:cs="Times New Roman"/>
          <w:color w:val="auto"/>
          <w:sz w:val="28"/>
          <w:szCs w:val="28"/>
          <w:lang w:bidi="ar-SA"/>
        </w:rPr>
        <w:t>основн</w:t>
      </w:r>
      <w:r w:rsidR="009326CA">
        <w:rPr>
          <w:rFonts w:ascii="Times New Roman" w:eastAsia="Times New Roman" w:hAnsi="Times New Roman" w:cs="Times New Roman"/>
          <w:color w:val="auto"/>
          <w:sz w:val="28"/>
          <w:szCs w:val="28"/>
          <w:lang w:bidi="ar-SA"/>
        </w:rPr>
        <w:t>ой</w:t>
      </w:r>
      <w:r w:rsidR="00987DD2" w:rsidRPr="002716DE">
        <w:rPr>
          <w:rFonts w:ascii="Times New Roman" w:eastAsia="Times New Roman" w:hAnsi="Times New Roman" w:cs="Times New Roman"/>
          <w:color w:val="auto"/>
          <w:sz w:val="28"/>
          <w:szCs w:val="28"/>
          <w:lang w:bidi="ar-SA"/>
        </w:rPr>
        <w:t xml:space="preserve"> образовательн</w:t>
      </w:r>
      <w:r w:rsidR="009326CA">
        <w:rPr>
          <w:rFonts w:ascii="Times New Roman" w:eastAsia="Times New Roman" w:hAnsi="Times New Roman" w:cs="Times New Roman"/>
          <w:color w:val="auto"/>
          <w:sz w:val="28"/>
          <w:szCs w:val="28"/>
          <w:lang w:bidi="ar-SA"/>
        </w:rPr>
        <w:t xml:space="preserve">ой </w:t>
      </w:r>
      <w:r w:rsidR="00987DD2" w:rsidRPr="002716DE">
        <w:rPr>
          <w:rFonts w:ascii="Times New Roman" w:eastAsia="Times New Roman" w:hAnsi="Times New Roman" w:cs="Times New Roman"/>
          <w:color w:val="auto"/>
          <w:sz w:val="28"/>
          <w:szCs w:val="28"/>
          <w:lang w:bidi="ar-SA"/>
        </w:rPr>
        <w:t>программ</w:t>
      </w:r>
      <w:r w:rsidR="009326CA">
        <w:rPr>
          <w:rFonts w:ascii="Times New Roman" w:eastAsia="Times New Roman" w:hAnsi="Times New Roman" w:cs="Times New Roman"/>
          <w:color w:val="auto"/>
          <w:sz w:val="28"/>
          <w:szCs w:val="28"/>
          <w:lang w:bidi="ar-SA"/>
        </w:rPr>
        <w:t>ы</w:t>
      </w:r>
    </w:p>
    <w:p w:rsidR="00987DD2" w:rsidRPr="00D32ABE" w:rsidRDefault="00987DD2" w:rsidP="009326CA">
      <w:pPr>
        <w:autoSpaceDE w:val="0"/>
        <w:autoSpaceDN w:val="0"/>
        <w:adjustRightInd w:val="0"/>
        <w:jc w:val="both"/>
        <w:outlineLvl w:val="5"/>
        <w:rPr>
          <w:rFonts w:ascii="Times New Roman" w:eastAsia="Times New Roman" w:hAnsi="Times New Roman" w:cs="Times New Roman"/>
          <w:b/>
          <w:color w:val="auto"/>
          <w:sz w:val="28"/>
          <w:szCs w:val="28"/>
          <w:lang w:bidi="ar-SA"/>
        </w:rPr>
      </w:pPr>
      <w:bookmarkStart w:id="52" w:name="Par3972"/>
      <w:bookmarkEnd w:id="52"/>
      <w:r w:rsidRPr="00D32ABE">
        <w:rPr>
          <w:rFonts w:ascii="Times New Roman" w:eastAsia="Times New Roman" w:hAnsi="Times New Roman" w:cs="Times New Roman"/>
          <w:b/>
          <w:color w:val="auto"/>
          <w:sz w:val="28"/>
          <w:szCs w:val="28"/>
          <w:lang w:bidi="ar-SA"/>
        </w:rPr>
        <w:t>Алгебра</w:t>
      </w:r>
    </w:p>
    <w:p w:rsidR="00987DD2" w:rsidRPr="002716DE" w:rsidRDefault="00987DD2" w:rsidP="009326CA">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Корни и степени. Корень степени n &gt; 1 и его свойства. Степень с </w:t>
      </w:r>
      <w:r w:rsidR="004E455A" w:rsidRPr="002716DE">
        <w:rPr>
          <w:rFonts w:ascii="Times New Roman" w:eastAsia="Times New Roman" w:hAnsi="Times New Roman" w:cs="Times New Roman"/>
          <w:color w:val="auto"/>
          <w:sz w:val="28"/>
          <w:szCs w:val="28"/>
          <w:lang w:bidi="ar-SA"/>
        </w:rPr>
        <w:t xml:space="preserve">рациональным показателем и ее свойства. Понятие о степени с действительным показателем. Свойства степени с действительным </w:t>
      </w:r>
      <w:r w:rsidRPr="002716DE">
        <w:rPr>
          <w:rFonts w:ascii="Times New Roman" w:eastAsia="Times New Roman" w:hAnsi="Times New Roman" w:cs="Times New Roman"/>
          <w:color w:val="auto"/>
          <w:sz w:val="28"/>
          <w:szCs w:val="28"/>
          <w:lang w:bidi="ar-SA"/>
        </w:rPr>
        <w:t>показателем.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Логарифм. Логарифм числа.</w:t>
      </w:r>
      <w:r w:rsidR="004E455A" w:rsidRPr="002716DE">
        <w:rPr>
          <w:rFonts w:ascii="Times New Roman" w:eastAsia="Times New Roman" w:hAnsi="Times New Roman" w:cs="Times New Roman"/>
          <w:color w:val="auto"/>
          <w:sz w:val="28"/>
          <w:szCs w:val="28"/>
          <w:lang w:bidi="ar-SA"/>
        </w:rPr>
        <w:t xml:space="preserve">Основное логарифмическое тождество. </w:t>
      </w:r>
      <w:r w:rsidRPr="002716DE">
        <w:rPr>
          <w:rFonts w:ascii="Times New Roman" w:eastAsia="Times New Roman" w:hAnsi="Times New Roman" w:cs="Times New Roman"/>
          <w:color w:val="auto"/>
          <w:sz w:val="28"/>
          <w:szCs w:val="28"/>
          <w:lang w:bidi="ar-SA"/>
        </w:rPr>
        <w:t xml:space="preserve">Логарифм произведения, частного, степени; </w:t>
      </w:r>
      <w:r w:rsidR="004E455A" w:rsidRPr="002716DE">
        <w:rPr>
          <w:rFonts w:ascii="Times New Roman" w:eastAsia="Times New Roman" w:hAnsi="Times New Roman" w:cs="Times New Roman"/>
          <w:color w:val="auto"/>
          <w:sz w:val="28"/>
          <w:szCs w:val="28"/>
          <w:lang w:bidi="ar-SA"/>
        </w:rPr>
        <w:t>переход к новому основанию.</w:t>
      </w:r>
      <w:r w:rsidRPr="002716DE">
        <w:rPr>
          <w:rFonts w:ascii="Times New Roman" w:eastAsia="Times New Roman" w:hAnsi="Times New Roman" w:cs="Times New Roman"/>
          <w:color w:val="auto"/>
          <w:sz w:val="28"/>
          <w:szCs w:val="28"/>
          <w:lang w:bidi="ar-SA"/>
        </w:rPr>
        <w:t xml:space="preserve"> Десятичный и натуральный логарифмы, число 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Основы тригонометрии. Синус, косинус, тангенс, котангенс произвольного угла. Радианная мера угла. Синус, косинус, тангенс и котангенс числа. </w:t>
      </w:r>
      <w:r w:rsidRPr="002716DE">
        <w:rPr>
          <w:rFonts w:ascii="Times New Roman" w:eastAsia="Times New Roman" w:hAnsi="Times New Roman" w:cs="Times New Roman"/>
          <w:color w:val="auto"/>
          <w:sz w:val="28"/>
          <w:szCs w:val="28"/>
          <w:lang w:bidi="ar-SA"/>
        </w:rPr>
        <w:lastRenderedPageBreak/>
        <w:t>Основные тригонометрические тождества. Формулы приведения. Синус, косинус и тангенс суммы и разности двух углов. Синус и косинус двойного угла.</w:t>
      </w:r>
      <w:r w:rsidR="00ED474F">
        <w:rPr>
          <w:rFonts w:ascii="Times New Roman" w:eastAsia="Times New Roman" w:hAnsi="Times New Roman" w:cs="Times New Roman"/>
          <w:color w:val="auto"/>
          <w:sz w:val="28"/>
          <w:szCs w:val="28"/>
          <w:lang w:bidi="ar-SA"/>
        </w:rPr>
        <w:t xml:space="preserve"> </w:t>
      </w:r>
      <w:r w:rsidR="004E455A" w:rsidRPr="002716DE">
        <w:rPr>
          <w:rFonts w:ascii="Times New Roman" w:eastAsia="Times New Roman" w:hAnsi="Times New Roman" w:cs="Times New Roman"/>
          <w:color w:val="auto"/>
          <w:sz w:val="28"/>
          <w:szCs w:val="28"/>
          <w:lang w:bidi="ar-SA"/>
        </w:rPr>
        <w:t xml:space="preserve">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w:t>
      </w:r>
      <w:r w:rsidRPr="002716DE">
        <w:rPr>
          <w:rFonts w:ascii="Times New Roman" w:eastAsia="Times New Roman" w:hAnsi="Times New Roman" w:cs="Times New Roman"/>
          <w:color w:val="auto"/>
          <w:sz w:val="28"/>
          <w:szCs w:val="28"/>
          <w:lang w:bidi="ar-SA"/>
        </w:rPr>
        <w:t>Преобразования простейших тригонометрических выражений.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Простейшие тригонометрические уравнения. Решения тригонометрических уравнений.</w:t>
      </w:r>
      <w:r w:rsidR="00ED474F">
        <w:rPr>
          <w:rFonts w:ascii="Times New Roman" w:eastAsia="Times New Roman" w:hAnsi="Times New Roman" w:cs="Times New Roman"/>
          <w:color w:val="auto"/>
          <w:sz w:val="28"/>
          <w:szCs w:val="28"/>
          <w:lang w:bidi="ar-SA"/>
        </w:rPr>
        <w:t xml:space="preserve"> </w:t>
      </w:r>
      <w:r w:rsidR="004E455A" w:rsidRPr="002716DE">
        <w:rPr>
          <w:rFonts w:ascii="Times New Roman" w:eastAsia="Times New Roman" w:hAnsi="Times New Roman" w:cs="Times New Roman"/>
          <w:color w:val="auto"/>
          <w:sz w:val="28"/>
          <w:szCs w:val="28"/>
          <w:lang w:bidi="ar-SA"/>
        </w:rPr>
        <w:t>Простейшие тригонометрические неравенства.</w:t>
      </w:r>
      <w:r w:rsidR="004E455A">
        <w:rPr>
          <w:rFonts w:ascii="Times New Roman" w:eastAsia="Times New Roman" w:hAnsi="Times New Roman" w:cs="Times New Roman"/>
          <w:color w:val="auto"/>
          <w:sz w:val="28"/>
          <w:szCs w:val="28"/>
          <w:lang w:bidi="ar-SA"/>
        </w:rPr>
        <w:t xml:space="preserve"> А</w:t>
      </w:r>
      <w:r w:rsidR="004E455A" w:rsidRPr="002716DE">
        <w:rPr>
          <w:rFonts w:ascii="Times New Roman" w:eastAsia="Times New Roman" w:hAnsi="Times New Roman" w:cs="Times New Roman"/>
          <w:color w:val="auto"/>
          <w:sz w:val="28"/>
          <w:szCs w:val="28"/>
          <w:lang w:bidi="ar-SA"/>
        </w:rPr>
        <w:t>рксинус</w:t>
      </w:r>
      <w:r w:rsidR="004E455A">
        <w:rPr>
          <w:rFonts w:ascii="Times New Roman" w:eastAsia="Times New Roman" w:hAnsi="Times New Roman" w:cs="Times New Roman"/>
          <w:color w:val="auto"/>
          <w:sz w:val="28"/>
          <w:szCs w:val="28"/>
          <w:lang w:bidi="ar-SA"/>
        </w:rPr>
        <w:t>, арккосинус, арктангенс числа.</w:t>
      </w:r>
    </w:p>
    <w:p w:rsidR="00987DD2" w:rsidRPr="00D32ABE" w:rsidRDefault="00987DD2" w:rsidP="009326CA">
      <w:pPr>
        <w:autoSpaceDE w:val="0"/>
        <w:autoSpaceDN w:val="0"/>
        <w:adjustRightInd w:val="0"/>
        <w:jc w:val="both"/>
        <w:outlineLvl w:val="5"/>
        <w:rPr>
          <w:rFonts w:ascii="Times New Roman" w:eastAsia="Times New Roman" w:hAnsi="Times New Roman" w:cs="Times New Roman"/>
          <w:b/>
          <w:color w:val="auto"/>
          <w:sz w:val="28"/>
          <w:szCs w:val="28"/>
          <w:lang w:bidi="ar-SA"/>
        </w:rPr>
      </w:pPr>
      <w:bookmarkStart w:id="53" w:name="Par3981"/>
      <w:bookmarkEnd w:id="53"/>
      <w:r w:rsidRPr="00D32ABE">
        <w:rPr>
          <w:rFonts w:ascii="Times New Roman" w:eastAsia="Times New Roman" w:hAnsi="Times New Roman" w:cs="Times New Roman"/>
          <w:b/>
          <w:color w:val="auto"/>
          <w:sz w:val="28"/>
          <w:szCs w:val="28"/>
          <w:lang w:bidi="ar-SA"/>
        </w:rPr>
        <w:t>Функции</w:t>
      </w:r>
    </w:p>
    <w:p w:rsidR="00987DD2" w:rsidRPr="002716DE" w:rsidRDefault="00987DD2" w:rsidP="009326CA">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Обратная функция.</w:t>
      </w:r>
      <w:r w:rsidR="00ED474F">
        <w:rPr>
          <w:rFonts w:ascii="Times New Roman" w:eastAsia="Times New Roman" w:hAnsi="Times New Roman" w:cs="Times New Roman"/>
          <w:color w:val="auto"/>
          <w:sz w:val="28"/>
          <w:szCs w:val="28"/>
          <w:lang w:bidi="ar-SA"/>
        </w:rPr>
        <w:t xml:space="preserve"> </w:t>
      </w:r>
      <w:r w:rsidR="004E455A" w:rsidRPr="002716DE">
        <w:rPr>
          <w:rFonts w:ascii="Times New Roman" w:eastAsia="Times New Roman" w:hAnsi="Times New Roman" w:cs="Times New Roman"/>
          <w:color w:val="auto"/>
          <w:sz w:val="28"/>
          <w:szCs w:val="28"/>
          <w:lang w:bidi="ar-SA"/>
        </w:rPr>
        <w:t xml:space="preserve">Область определения и область значений обратной функции. </w:t>
      </w:r>
      <w:r w:rsidRPr="002716DE">
        <w:rPr>
          <w:rFonts w:ascii="Times New Roman" w:eastAsia="Times New Roman" w:hAnsi="Times New Roman" w:cs="Times New Roman"/>
          <w:color w:val="auto"/>
          <w:sz w:val="28"/>
          <w:szCs w:val="28"/>
          <w:lang w:bidi="ar-SA"/>
        </w:rPr>
        <w:t>График обратной функции.</w:t>
      </w:r>
      <w:r w:rsidR="00ED474F">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Степенная функция с натуральным показателем, ее свойства и график.</w:t>
      </w:r>
      <w:r w:rsidR="00ED474F">
        <w:rPr>
          <w:rFonts w:ascii="Times New Roman" w:eastAsia="Times New Roman" w:hAnsi="Times New Roman" w:cs="Times New Roman"/>
          <w:color w:val="auto"/>
          <w:sz w:val="28"/>
          <w:szCs w:val="28"/>
          <w:lang w:bidi="ar-SA"/>
        </w:rPr>
        <w:t xml:space="preserve"> </w:t>
      </w:r>
      <w:r w:rsidR="004E455A" w:rsidRPr="002716DE">
        <w:rPr>
          <w:rFonts w:ascii="Times New Roman" w:eastAsia="Times New Roman" w:hAnsi="Times New Roman" w:cs="Times New Roman"/>
          <w:color w:val="auto"/>
          <w:sz w:val="28"/>
          <w:szCs w:val="28"/>
          <w:lang w:bidi="ar-SA"/>
        </w:rPr>
        <w:t>Вертикальные и го</w:t>
      </w:r>
      <w:r w:rsidR="00ED474F">
        <w:rPr>
          <w:rFonts w:ascii="Times New Roman" w:eastAsia="Times New Roman" w:hAnsi="Times New Roman" w:cs="Times New Roman"/>
          <w:color w:val="auto"/>
          <w:sz w:val="28"/>
          <w:szCs w:val="28"/>
          <w:lang w:bidi="ar-SA"/>
        </w:rPr>
        <w:t xml:space="preserve">ризонтальные асимптоты графиков, </w:t>
      </w:r>
      <w:r w:rsidR="004E455A" w:rsidRPr="002716DE">
        <w:rPr>
          <w:rFonts w:ascii="Times New Roman" w:eastAsia="Times New Roman" w:hAnsi="Times New Roman" w:cs="Times New Roman"/>
          <w:color w:val="auto"/>
          <w:sz w:val="28"/>
          <w:szCs w:val="28"/>
          <w:lang w:bidi="ar-SA"/>
        </w:rPr>
        <w:t>графики дробно-линейных функций.</w:t>
      </w:r>
      <w:r w:rsidR="00ED474F">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Тригонометрические функции, их свойства и графики; периодичность, основной период.</w:t>
      </w:r>
      <w:r w:rsidR="00ED474F">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Показательная функция (экспонента), ее свойства и график.</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Логарифмическая функция, ее свойства и график.</w:t>
      </w:r>
      <w:r w:rsidR="00ED474F">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 xml:space="preserve">Преобразования графиков: параллельный перенос, симметрия относительно осей координат </w:t>
      </w:r>
      <w:r w:rsidR="004E455A" w:rsidRPr="002716DE">
        <w:rPr>
          <w:rFonts w:ascii="Times New Roman" w:eastAsia="Times New Roman" w:hAnsi="Times New Roman" w:cs="Times New Roman"/>
          <w:color w:val="auto"/>
          <w:sz w:val="28"/>
          <w:szCs w:val="28"/>
          <w:lang w:bidi="ar-SA"/>
        </w:rPr>
        <w:t>и симметрия относительно начала координат, симметрия относительно прямой y = x, растяжение</w:t>
      </w:r>
      <w:r w:rsidR="004E455A">
        <w:rPr>
          <w:rFonts w:ascii="Times New Roman" w:eastAsia="Times New Roman" w:hAnsi="Times New Roman" w:cs="Times New Roman"/>
          <w:color w:val="auto"/>
          <w:sz w:val="28"/>
          <w:szCs w:val="28"/>
          <w:lang w:bidi="ar-SA"/>
        </w:rPr>
        <w:t xml:space="preserve"> и сжатие вдоль осей координат.</w:t>
      </w:r>
    </w:p>
    <w:p w:rsidR="00987DD2" w:rsidRPr="00D32ABE" w:rsidRDefault="00987DD2" w:rsidP="009326CA">
      <w:pPr>
        <w:autoSpaceDE w:val="0"/>
        <w:autoSpaceDN w:val="0"/>
        <w:adjustRightInd w:val="0"/>
        <w:jc w:val="both"/>
        <w:outlineLvl w:val="5"/>
        <w:rPr>
          <w:rFonts w:ascii="Times New Roman" w:eastAsia="Times New Roman" w:hAnsi="Times New Roman" w:cs="Times New Roman"/>
          <w:b/>
          <w:color w:val="auto"/>
          <w:sz w:val="28"/>
          <w:szCs w:val="28"/>
          <w:lang w:bidi="ar-SA"/>
        </w:rPr>
      </w:pPr>
      <w:bookmarkStart w:id="54" w:name="Par3992"/>
      <w:bookmarkEnd w:id="54"/>
      <w:r w:rsidRPr="00D32ABE">
        <w:rPr>
          <w:rFonts w:ascii="Times New Roman" w:eastAsia="Times New Roman" w:hAnsi="Times New Roman" w:cs="Times New Roman"/>
          <w:b/>
          <w:color w:val="auto"/>
          <w:sz w:val="28"/>
          <w:szCs w:val="28"/>
          <w:lang w:bidi="ar-SA"/>
        </w:rPr>
        <w:t>Начала математического анализа</w:t>
      </w:r>
    </w:p>
    <w:p w:rsidR="00987DD2" w:rsidRPr="002716DE" w:rsidRDefault="004E455A" w:rsidP="004E455A">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Понятие о пределе последовательности.</w:t>
      </w:r>
      <w:r w:rsidR="00AD0D07">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существование предела монотонной ограниченной последовательности</w:t>
      </w:r>
      <w:r w:rsidR="00987DD2" w:rsidRPr="002716DE">
        <w:rPr>
          <w:rFonts w:ascii="Times New Roman" w:eastAsia="Times New Roman" w:hAnsi="Times New Roman" w:cs="Times New Roman"/>
          <w:color w:val="auto"/>
          <w:sz w:val="28"/>
          <w:szCs w:val="28"/>
          <w:lang w:bidi="ar-SA"/>
        </w:rPr>
        <w:t>. Длина окружности и площадь круга как пределы последовательностей. Бесконечно убывающая геометрическая прогрессия и ее сумма.</w:t>
      </w:r>
      <w:r w:rsidR="00AD0D07">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Понятие о непрерывности функции.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w:t>
      </w:r>
      <w:r w:rsidR="00AD0D07">
        <w:rPr>
          <w:rFonts w:ascii="Times New Roman" w:eastAsia="Times New Roman" w:hAnsi="Times New Roman" w:cs="Times New Roman"/>
          <w:color w:val="auto"/>
          <w:sz w:val="28"/>
          <w:szCs w:val="28"/>
          <w:lang w:bidi="ar-SA"/>
        </w:rPr>
        <w:t xml:space="preserve"> </w:t>
      </w:r>
      <w:r w:rsidR="004E455A" w:rsidRPr="002716DE">
        <w:rPr>
          <w:rFonts w:ascii="Times New Roman" w:eastAsia="Times New Roman" w:hAnsi="Times New Roman" w:cs="Times New Roman"/>
          <w:color w:val="auto"/>
          <w:sz w:val="28"/>
          <w:szCs w:val="28"/>
          <w:lang w:bidi="ar-SA"/>
        </w:rPr>
        <w:t>Производные обратной функции и композиции данной функции с линейной.</w:t>
      </w:r>
      <w:r w:rsidR="004E455A">
        <w:rPr>
          <w:rFonts w:ascii="Times New Roman" w:eastAsia="Times New Roman" w:hAnsi="Times New Roman" w:cs="Times New Roman"/>
          <w:color w:val="auto"/>
          <w:sz w:val="28"/>
          <w:szCs w:val="28"/>
          <w:lang w:bidi="ar-SA"/>
        </w:rPr>
        <w:t xml:space="preserve"> П</w:t>
      </w:r>
      <w:r w:rsidR="004E455A" w:rsidRPr="002716DE">
        <w:rPr>
          <w:rFonts w:ascii="Times New Roman" w:eastAsia="Times New Roman" w:hAnsi="Times New Roman" w:cs="Times New Roman"/>
          <w:color w:val="auto"/>
          <w:sz w:val="28"/>
          <w:szCs w:val="28"/>
          <w:lang w:bidi="ar-SA"/>
        </w:rPr>
        <w:t xml:space="preserve">онятие об определенном интеграле как площади криволинейной трапеции. </w:t>
      </w:r>
      <w:r w:rsidRPr="002716DE">
        <w:rPr>
          <w:rFonts w:ascii="Times New Roman" w:eastAsia="Times New Roman" w:hAnsi="Times New Roman" w:cs="Times New Roman"/>
          <w:color w:val="auto"/>
          <w:sz w:val="28"/>
          <w:szCs w:val="28"/>
          <w:lang w:bidi="ar-SA"/>
        </w:rPr>
        <w:t>П</w:t>
      </w:r>
      <w:r w:rsidR="004E455A">
        <w:rPr>
          <w:rFonts w:ascii="Times New Roman" w:eastAsia="Times New Roman" w:hAnsi="Times New Roman" w:cs="Times New Roman"/>
          <w:color w:val="auto"/>
          <w:sz w:val="28"/>
          <w:szCs w:val="28"/>
          <w:lang w:bidi="ar-SA"/>
        </w:rPr>
        <w:t>ервообразная. Формула Ньютона -Л</w:t>
      </w:r>
      <w:r w:rsidRPr="002716DE">
        <w:rPr>
          <w:rFonts w:ascii="Times New Roman" w:eastAsia="Times New Roman" w:hAnsi="Times New Roman" w:cs="Times New Roman"/>
          <w:color w:val="auto"/>
          <w:sz w:val="28"/>
          <w:szCs w:val="28"/>
          <w:lang w:bidi="ar-SA"/>
        </w:rPr>
        <w:t>ейбница.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w:t>
      </w:r>
      <w:r w:rsidR="009326CA">
        <w:rPr>
          <w:rFonts w:ascii="Times New Roman" w:eastAsia="Times New Roman" w:hAnsi="Times New Roman" w:cs="Times New Roman"/>
          <w:color w:val="auto"/>
          <w:sz w:val="28"/>
          <w:szCs w:val="28"/>
          <w:lang w:bidi="ar-SA"/>
        </w:rPr>
        <w:t>изводная и ее физический смысл.</w:t>
      </w:r>
    </w:p>
    <w:p w:rsidR="00AD0D07" w:rsidRDefault="00AD0D07" w:rsidP="009326CA">
      <w:pPr>
        <w:autoSpaceDE w:val="0"/>
        <w:autoSpaceDN w:val="0"/>
        <w:adjustRightInd w:val="0"/>
        <w:jc w:val="both"/>
        <w:outlineLvl w:val="5"/>
        <w:rPr>
          <w:rFonts w:ascii="Times New Roman" w:eastAsia="Times New Roman" w:hAnsi="Times New Roman" w:cs="Times New Roman"/>
          <w:b/>
          <w:color w:val="auto"/>
          <w:sz w:val="28"/>
          <w:szCs w:val="28"/>
          <w:lang w:bidi="ar-SA"/>
        </w:rPr>
      </w:pPr>
      <w:bookmarkStart w:id="55" w:name="Par4000"/>
      <w:bookmarkEnd w:id="55"/>
    </w:p>
    <w:p w:rsidR="00987DD2" w:rsidRPr="00D32ABE" w:rsidRDefault="00987DD2" w:rsidP="009326CA">
      <w:pPr>
        <w:autoSpaceDE w:val="0"/>
        <w:autoSpaceDN w:val="0"/>
        <w:adjustRightInd w:val="0"/>
        <w:jc w:val="both"/>
        <w:outlineLvl w:val="5"/>
        <w:rPr>
          <w:rFonts w:ascii="Times New Roman" w:eastAsia="Times New Roman" w:hAnsi="Times New Roman" w:cs="Times New Roman"/>
          <w:b/>
          <w:color w:val="auto"/>
          <w:sz w:val="28"/>
          <w:szCs w:val="28"/>
          <w:lang w:bidi="ar-SA"/>
        </w:rPr>
      </w:pPr>
      <w:r w:rsidRPr="00D32ABE">
        <w:rPr>
          <w:rFonts w:ascii="Times New Roman" w:eastAsia="Times New Roman" w:hAnsi="Times New Roman" w:cs="Times New Roman"/>
          <w:b/>
          <w:color w:val="auto"/>
          <w:sz w:val="28"/>
          <w:szCs w:val="28"/>
          <w:lang w:bidi="ar-SA"/>
        </w:rPr>
        <w:lastRenderedPageBreak/>
        <w:t>Уравнения и неравенства</w:t>
      </w:r>
    </w:p>
    <w:p w:rsidR="00987DD2" w:rsidRPr="002716DE" w:rsidRDefault="00987DD2" w:rsidP="009326CA">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Решение рациональных, показательных, логарифмических уравнений и неравенств. Решение иррациональных уравнений.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Применение математических методов для решения содержательных задач из различных областей науки и практики. Интерпретация результ</w:t>
      </w:r>
      <w:r w:rsidR="00D32ABE">
        <w:rPr>
          <w:rFonts w:ascii="Times New Roman" w:eastAsia="Times New Roman" w:hAnsi="Times New Roman" w:cs="Times New Roman"/>
          <w:color w:val="auto"/>
          <w:sz w:val="28"/>
          <w:szCs w:val="28"/>
          <w:lang w:bidi="ar-SA"/>
        </w:rPr>
        <w:t>ата, учет реальных ограничений.</w:t>
      </w:r>
    </w:p>
    <w:p w:rsidR="00987DD2" w:rsidRPr="00D32ABE" w:rsidRDefault="00987DD2" w:rsidP="00D32ABE">
      <w:pPr>
        <w:autoSpaceDE w:val="0"/>
        <w:autoSpaceDN w:val="0"/>
        <w:adjustRightInd w:val="0"/>
        <w:jc w:val="both"/>
        <w:outlineLvl w:val="5"/>
        <w:rPr>
          <w:rFonts w:ascii="Times New Roman" w:eastAsia="Times New Roman" w:hAnsi="Times New Roman" w:cs="Times New Roman"/>
          <w:b/>
          <w:color w:val="auto"/>
          <w:sz w:val="28"/>
          <w:szCs w:val="28"/>
          <w:lang w:bidi="ar-SA"/>
        </w:rPr>
      </w:pPr>
      <w:bookmarkStart w:id="56" w:name="Par4007"/>
      <w:bookmarkEnd w:id="56"/>
      <w:r w:rsidRPr="00D32ABE">
        <w:rPr>
          <w:rFonts w:ascii="Times New Roman" w:eastAsia="Times New Roman" w:hAnsi="Times New Roman" w:cs="Times New Roman"/>
          <w:b/>
          <w:color w:val="auto"/>
          <w:sz w:val="28"/>
          <w:szCs w:val="28"/>
          <w:lang w:bidi="ar-SA"/>
        </w:rPr>
        <w:t>Элементы комбинаторики, статистики и теории вероятностей</w:t>
      </w:r>
    </w:p>
    <w:p w:rsidR="00987DD2" w:rsidRPr="002716DE" w:rsidRDefault="00987DD2" w:rsidP="00D32AB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Табличное и графическое представление данных.</w:t>
      </w:r>
      <w:r w:rsidR="004E455A" w:rsidRPr="002716DE">
        <w:rPr>
          <w:rFonts w:ascii="Times New Roman" w:eastAsia="Times New Roman" w:hAnsi="Times New Roman" w:cs="Times New Roman"/>
          <w:color w:val="auto"/>
          <w:sz w:val="28"/>
          <w:szCs w:val="28"/>
          <w:lang w:bidi="ar-SA"/>
        </w:rPr>
        <w:t>Числовые характеристики рядов данных.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Элементарные и сложные события. Рассмотрение случаев и вероятность суммы несовместных событий, вероятность противоположного события.</w:t>
      </w:r>
      <w:r w:rsidR="00AD0D07">
        <w:rPr>
          <w:rFonts w:ascii="Times New Roman" w:eastAsia="Times New Roman" w:hAnsi="Times New Roman" w:cs="Times New Roman"/>
          <w:color w:val="auto"/>
          <w:sz w:val="28"/>
          <w:szCs w:val="28"/>
          <w:lang w:bidi="ar-SA"/>
        </w:rPr>
        <w:t xml:space="preserve"> Понятие о независимости событий, </w:t>
      </w:r>
      <w:r w:rsidR="004E455A" w:rsidRPr="002716DE">
        <w:rPr>
          <w:rFonts w:ascii="Times New Roman" w:eastAsia="Times New Roman" w:hAnsi="Times New Roman" w:cs="Times New Roman"/>
          <w:color w:val="auto"/>
          <w:sz w:val="28"/>
          <w:szCs w:val="28"/>
          <w:lang w:bidi="ar-SA"/>
        </w:rPr>
        <w:t xml:space="preserve">вероятность и статистическая частота наступления события. </w:t>
      </w:r>
      <w:r w:rsidRPr="002716DE">
        <w:rPr>
          <w:rFonts w:ascii="Times New Roman" w:eastAsia="Times New Roman" w:hAnsi="Times New Roman" w:cs="Times New Roman"/>
          <w:color w:val="auto"/>
          <w:sz w:val="28"/>
          <w:szCs w:val="28"/>
          <w:lang w:bidi="ar-SA"/>
        </w:rPr>
        <w:t>Решение практических задач с при</w:t>
      </w:r>
      <w:r w:rsidR="00D32ABE">
        <w:rPr>
          <w:rFonts w:ascii="Times New Roman" w:eastAsia="Times New Roman" w:hAnsi="Times New Roman" w:cs="Times New Roman"/>
          <w:color w:val="auto"/>
          <w:sz w:val="28"/>
          <w:szCs w:val="28"/>
          <w:lang w:bidi="ar-SA"/>
        </w:rPr>
        <w:t>менением вероятностных методов.</w:t>
      </w:r>
    </w:p>
    <w:p w:rsidR="00987DD2" w:rsidRPr="00D32ABE" w:rsidRDefault="00987DD2" w:rsidP="00D32ABE">
      <w:pPr>
        <w:autoSpaceDE w:val="0"/>
        <w:autoSpaceDN w:val="0"/>
        <w:adjustRightInd w:val="0"/>
        <w:jc w:val="both"/>
        <w:outlineLvl w:val="5"/>
        <w:rPr>
          <w:rFonts w:ascii="Times New Roman" w:eastAsia="Times New Roman" w:hAnsi="Times New Roman" w:cs="Times New Roman"/>
          <w:b/>
          <w:color w:val="auto"/>
          <w:sz w:val="28"/>
          <w:szCs w:val="28"/>
          <w:lang w:bidi="ar-SA"/>
        </w:rPr>
      </w:pPr>
      <w:bookmarkStart w:id="57" w:name="Par4013"/>
      <w:bookmarkEnd w:id="57"/>
      <w:r w:rsidRPr="00D32ABE">
        <w:rPr>
          <w:rFonts w:ascii="Times New Roman" w:eastAsia="Times New Roman" w:hAnsi="Times New Roman" w:cs="Times New Roman"/>
          <w:b/>
          <w:color w:val="auto"/>
          <w:sz w:val="28"/>
          <w:szCs w:val="28"/>
          <w:lang w:bidi="ar-SA"/>
        </w:rPr>
        <w:t>Геометрия</w:t>
      </w:r>
    </w:p>
    <w:p w:rsidR="00987DD2" w:rsidRPr="002716DE" w:rsidRDefault="00987DD2" w:rsidP="00D32AB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Прямые и плоскости в пространстве. Основные понятия стереометрии (точка, прямая, плоскость, пространство).</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Параллельность плоскостей, перпендикулярность плоскостей, признаки и свойства.</w:t>
      </w:r>
      <w:r w:rsidR="004E455A" w:rsidRPr="002716DE">
        <w:rPr>
          <w:rFonts w:ascii="Times New Roman" w:eastAsia="Times New Roman" w:hAnsi="Times New Roman" w:cs="Times New Roman"/>
          <w:color w:val="auto"/>
          <w:sz w:val="28"/>
          <w:szCs w:val="28"/>
          <w:lang w:bidi="ar-SA"/>
        </w:rPr>
        <w:t>Двугранный угол, линейный угол двугранного угла.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Расстояния от точки до плоскости. Расстояние от прямой до плоскости. Расстояние между параллельными плоскостями.</w:t>
      </w:r>
      <w:r w:rsidR="00AD0D07">
        <w:rPr>
          <w:rFonts w:ascii="Times New Roman" w:eastAsia="Times New Roman" w:hAnsi="Times New Roman" w:cs="Times New Roman"/>
          <w:color w:val="auto"/>
          <w:sz w:val="28"/>
          <w:szCs w:val="28"/>
          <w:lang w:bidi="ar-SA"/>
        </w:rPr>
        <w:t xml:space="preserve"> </w:t>
      </w:r>
      <w:r w:rsidR="004E455A" w:rsidRPr="002716DE">
        <w:rPr>
          <w:rFonts w:ascii="Times New Roman" w:eastAsia="Times New Roman" w:hAnsi="Times New Roman" w:cs="Times New Roman"/>
          <w:color w:val="auto"/>
          <w:sz w:val="28"/>
          <w:szCs w:val="28"/>
          <w:lang w:bidi="ar-SA"/>
        </w:rPr>
        <w:t>Расстояние между скрещивающимися прямыми.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Параллельное проектирование.</w:t>
      </w:r>
      <w:r w:rsidR="00AD0D07">
        <w:rPr>
          <w:rFonts w:ascii="Times New Roman" w:eastAsia="Times New Roman" w:hAnsi="Times New Roman" w:cs="Times New Roman"/>
          <w:color w:val="auto"/>
          <w:sz w:val="28"/>
          <w:szCs w:val="28"/>
          <w:lang w:bidi="ar-SA"/>
        </w:rPr>
        <w:t xml:space="preserve"> </w:t>
      </w:r>
      <w:r w:rsidR="004E455A" w:rsidRPr="002716DE">
        <w:rPr>
          <w:rFonts w:ascii="Times New Roman" w:eastAsia="Times New Roman" w:hAnsi="Times New Roman" w:cs="Times New Roman"/>
          <w:color w:val="auto"/>
          <w:sz w:val="28"/>
          <w:szCs w:val="28"/>
          <w:lang w:bidi="ar-SA"/>
        </w:rPr>
        <w:t xml:space="preserve">Площадь ортогональной проекции многоугольника. </w:t>
      </w:r>
      <w:r w:rsidRPr="002716DE">
        <w:rPr>
          <w:rFonts w:ascii="Times New Roman" w:eastAsia="Times New Roman" w:hAnsi="Times New Roman" w:cs="Times New Roman"/>
          <w:color w:val="auto"/>
          <w:sz w:val="28"/>
          <w:szCs w:val="28"/>
          <w:lang w:bidi="ar-SA"/>
        </w:rPr>
        <w:t>Изображение пространственных фигур.</w:t>
      </w:r>
    </w:p>
    <w:p w:rsidR="00987DD2" w:rsidRPr="002716DE" w:rsidRDefault="004E455A"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Многогранники. Вершины, ребра, грани многогранника. Развертка. Многогранные углы. Выпуклые многогранники. Теорема Эйлера.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Призма, ее основания, боковые ребра, высота, боковая поверхность. Прямая </w:t>
      </w:r>
      <w:r w:rsidR="004E455A">
        <w:rPr>
          <w:rFonts w:ascii="Times New Roman" w:eastAsia="Times New Roman" w:hAnsi="Times New Roman" w:cs="Times New Roman"/>
          <w:color w:val="auto"/>
          <w:sz w:val="28"/>
          <w:szCs w:val="28"/>
          <w:lang w:bidi="ar-SA"/>
        </w:rPr>
        <w:t>и</w:t>
      </w:r>
      <w:r w:rsidR="00AD0D07">
        <w:rPr>
          <w:rFonts w:ascii="Times New Roman" w:eastAsia="Times New Roman" w:hAnsi="Times New Roman" w:cs="Times New Roman"/>
          <w:color w:val="auto"/>
          <w:sz w:val="28"/>
          <w:szCs w:val="28"/>
          <w:lang w:bidi="ar-SA"/>
        </w:rPr>
        <w:t xml:space="preserve"> </w:t>
      </w:r>
      <w:r w:rsidR="004E455A" w:rsidRPr="002716DE">
        <w:rPr>
          <w:rFonts w:ascii="Times New Roman" w:eastAsia="Times New Roman" w:hAnsi="Times New Roman" w:cs="Times New Roman"/>
          <w:color w:val="auto"/>
          <w:sz w:val="28"/>
          <w:szCs w:val="28"/>
          <w:lang w:bidi="ar-SA"/>
        </w:rPr>
        <w:t xml:space="preserve">наклонная </w:t>
      </w:r>
      <w:r w:rsidRPr="002716DE">
        <w:rPr>
          <w:rFonts w:ascii="Times New Roman" w:eastAsia="Times New Roman" w:hAnsi="Times New Roman" w:cs="Times New Roman"/>
          <w:color w:val="auto"/>
          <w:sz w:val="28"/>
          <w:szCs w:val="28"/>
          <w:lang w:bidi="ar-SA"/>
        </w:rPr>
        <w:t>призма. Правильная призма. Параллелепипед. Куб.</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lastRenderedPageBreak/>
        <w:t>Пирамида, ее основание, боковые ребра, высота, боковая поверхность. Треугольная пирамида. Правильная пирамида.</w:t>
      </w:r>
      <w:r w:rsidR="00AD0D07">
        <w:rPr>
          <w:rFonts w:ascii="Times New Roman" w:eastAsia="Times New Roman" w:hAnsi="Times New Roman" w:cs="Times New Roman"/>
          <w:color w:val="auto"/>
          <w:sz w:val="28"/>
          <w:szCs w:val="28"/>
          <w:lang w:bidi="ar-SA"/>
        </w:rPr>
        <w:t xml:space="preserve"> </w:t>
      </w:r>
      <w:r w:rsidR="004E455A" w:rsidRPr="002716DE">
        <w:rPr>
          <w:rFonts w:ascii="Times New Roman" w:eastAsia="Times New Roman" w:hAnsi="Times New Roman" w:cs="Times New Roman"/>
          <w:color w:val="auto"/>
          <w:sz w:val="28"/>
          <w:szCs w:val="28"/>
          <w:lang w:bidi="ar-SA"/>
        </w:rPr>
        <w:t>Усеченная пирамида.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Симметрии в кубе, в параллелепипеде, </w:t>
      </w:r>
      <w:r w:rsidR="004E455A" w:rsidRPr="002716DE">
        <w:rPr>
          <w:rFonts w:ascii="Times New Roman" w:eastAsia="Times New Roman" w:hAnsi="Times New Roman" w:cs="Times New Roman"/>
          <w:color w:val="auto"/>
          <w:sz w:val="28"/>
          <w:szCs w:val="28"/>
          <w:lang w:bidi="ar-SA"/>
        </w:rPr>
        <w:t>в призме и пирамиде. Понятие о симметрии в пространстве (центральная, осевая, зеркальная). Примеры симметрий в окружающем мире.</w:t>
      </w:r>
      <w:r w:rsidR="00AD0D07">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Сечения куба, призмы, пирамиды.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Представление о правильных многогранниках (тетраэдр, куб, октаэдр, додекаэдр и икосаэдр).</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Тела и поверхности вращения. Цилиндр и конус.</w:t>
      </w:r>
      <w:r w:rsidR="00AD0D07">
        <w:rPr>
          <w:rFonts w:ascii="Times New Roman" w:eastAsia="Times New Roman" w:hAnsi="Times New Roman" w:cs="Times New Roman"/>
          <w:color w:val="auto"/>
          <w:sz w:val="28"/>
          <w:szCs w:val="28"/>
          <w:lang w:bidi="ar-SA"/>
        </w:rPr>
        <w:t xml:space="preserve"> </w:t>
      </w:r>
      <w:r w:rsidR="004E455A" w:rsidRPr="002716DE">
        <w:rPr>
          <w:rFonts w:ascii="Times New Roman" w:eastAsia="Times New Roman" w:hAnsi="Times New Roman" w:cs="Times New Roman"/>
          <w:color w:val="auto"/>
          <w:sz w:val="28"/>
          <w:szCs w:val="28"/>
          <w:lang w:bidi="ar-SA"/>
        </w:rPr>
        <w:t xml:space="preserve">Усеченный конус. </w:t>
      </w:r>
      <w:r w:rsidRPr="002716DE">
        <w:rPr>
          <w:rFonts w:ascii="Times New Roman" w:eastAsia="Times New Roman" w:hAnsi="Times New Roman" w:cs="Times New Roman"/>
          <w:color w:val="auto"/>
          <w:sz w:val="28"/>
          <w:szCs w:val="28"/>
          <w:lang w:bidi="ar-SA"/>
        </w:rPr>
        <w:t>Основание, высота, боковая поверхность, образующая, развертка.</w:t>
      </w:r>
      <w:r w:rsidR="00AD0D07">
        <w:rPr>
          <w:rFonts w:ascii="Times New Roman" w:eastAsia="Times New Roman" w:hAnsi="Times New Roman" w:cs="Times New Roman"/>
          <w:color w:val="auto"/>
          <w:sz w:val="28"/>
          <w:szCs w:val="28"/>
          <w:lang w:bidi="ar-SA"/>
        </w:rPr>
        <w:t xml:space="preserve"> </w:t>
      </w:r>
      <w:r w:rsidR="004E455A" w:rsidRPr="002716DE">
        <w:rPr>
          <w:rFonts w:ascii="Times New Roman" w:eastAsia="Times New Roman" w:hAnsi="Times New Roman" w:cs="Times New Roman"/>
          <w:color w:val="auto"/>
          <w:sz w:val="28"/>
          <w:szCs w:val="28"/>
          <w:lang w:bidi="ar-SA"/>
        </w:rPr>
        <w:t>Осевые сечения и сечения параллельные основанию.</w:t>
      </w:r>
      <w:r w:rsidR="00AD0D07">
        <w:rPr>
          <w:rFonts w:ascii="Times New Roman" w:eastAsia="Times New Roman" w:hAnsi="Times New Roman" w:cs="Times New Roman"/>
          <w:color w:val="auto"/>
          <w:sz w:val="28"/>
          <w:szCs w:val="28"/>
          <w:lang w:bidi="ar-SA"/>
        </w:rPr>
        <w:t xml:space="preserve"> </w:t>
      </w:r>
      <w:r w:rsidR="004E455A" w:rsidRPr="002716DE">
        <w:rPr>
          <w:rFonts w:ascii="Times New Roman" w:eastAsia="Times New Roman" w:hAnsi="Times New Roman" w:cs="Times New Roman"/>
          <w:color w:val="auto"/>
          <w:sz w:val="28"/>
          <w:szCs w:val="28"/>
          <w:lang w:bidi="ar-SA"/>
        </w:rPr>
        <w:t>Шар и сфера, их сечения, касательная плоскость к сфере.</w:t>
      </w:r>
      <w:r w:rsidR="00AD0D07">
        <w:rPr>
          <w:rFonts w:ascii="Times New Roman" w:eastAsia="Times New Roman" w:hAnsi="Times New Roman" w:cs="Times New Roman"/>
          <w:color w:val="auto"/>
          <w:sz w:val="28"/>
          <w:szCs w:val="28"/>
          <w:lang w:bidi="ar-SA"/>
        </w:rPr>
        <w:t xml:space="preserve"> </w:t>
      </w:r>
      <w:r w:rsidR="004E455A" w:rsidRPr="002716DE">
        <w:rPr>
          <w:rFonts w:ascii="Times New Roman" w:eastAsia="Times New Roman" w:hAnsi="Times New Roman" w:cs="Times New Roman"/>
          <w:color w:val="auto"/>
          <w:sz w:val="28"/>
          <w:szCs w:val="28"/>
          <w:lang w:bidi="ar-SA"/>
        </w:rPr>
        <w:t>Объемы тел и площади их поверхностей. Понятие об объеме тела. Отношение объемов подобных тел.</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Координаты и векторы. Декартовы координаты в пространстве. Формула расстояния между двумя точками. Уравнения сферы </w:t>
      </w:r>
      <w:r w:rsidR="004E455A" w:rsidRPr="002716DE">
        <w:rPr>
          <w:rFonts w:ascii="Times New Roman" w:eastAsia="Times New Roman" w:hAnsi="Times New Roman" w:cs="Times New Roman"/>
          <w:color w:val="auto"/>
          <w:sz w:val="28"/>
          <w:szCs w:val="28"/>
          <w:lang w:bidi="ar-SA"/>
        </w:rPr>
        <w:t>и плоскости. Формула расстояния от точки до плоскости.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3F27B9" w:rsidRDefault="00987DD2" w:rsidP="003F27B9">
      <w:pPr>
        <w:autoSpaceDE w:val="0"/>
        <w:autoSpaceDN w:val="0"/>
        <w:adjustRightInd w:val="0"/>
        <w:jc w:val="center"/>
        <w:outlineLvl w:val="4"/>
        <w:rPr>
          <w:rFonts w:ascii="Times New Roman" w:eastAsia="Times New Roman" w:hAnsi="Times New Roman" w:cs="Times New Roman"/>
          <w:b/>
          <w:color w:val="auto"/>
          <w:sz w:val="28"/>
          <w:szCs w:val="28"/>
          <w:lang w:bidi="ar-SA"/>
        </w:rPr>
      </w:pPr>
      <w:bookmarkStart w:id="58" w:name="Par4033"/>
      <w:bookmarkEnd w:id="58"/>
      <w:r w:rsidRPr="00D32ABE">
        <w:rPr>
          <w:rFonts w:ascii="Times New Roman" w:eastAsia="Times New Roman" w:hAnsi="Times New Roman" w:cs="Times New Roman"/>
          <w:b/>
          <w:color w:val="auto"/>
          <w:sz w:val="28"/>
          <w:szCs w:val="28"/>
          <w:lang w:bidi="ar-SA"/>
        </w:rPr>
        <w:t>Требования к уровню подготовки выпускников</w:t>
      </w:r>
    </w:p>
    <w:p w:rsidR="00987DD2" w:rsidRPr="002716DE" w:rsidRDefault="00987DD2" w:rsidP="003F27B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результате изучения математики на базовом уровне ученик должен: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знать/понимать</w:t>
      </w:r>
      <w:r w:rsidR="002716DE" w:rsidRPr="002716DE">
        <w:rPr>
          <w:rFonts w:ascii="Times New Roman" w:eastAsia="Times New Roman" w:hAnsi="Times New Roman" w:cs="Times New Roman"/>
          <w:color w:val="auto"/>
          <w:sz w:val="28"/>
          <w:szCs w:val="28"/>
          <w:lang w:bidi="ar-SA"/>
        </w:rPr>
        <w:t>:</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универсальный характер законов логики математических рассуждений, их применимость во всех областях человеческой деятельности;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вероятностный характер различных процессов окружающего мира.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936CA9" w:rsidRDefault="00D32ABE" w:rsidP="00936CA9">
      <w:pPr>
        <w:autoSpaceDE w:val="0"/>
        <w:autoSpaceDN w:val="0"/>
        <w:adjustRightInd w:val="0"/>
        <w:rPr>
          <w:rFonts w:ascii="Times New Roman" w:eastAsia="Times New Roman" w:hAnsi="Times New Roman" w:cs="Times New Roman"/>
          <w:b/>
          <w:color w:val="auto"/>
          <w:sz w:val="28"/>
          <w:szCs w:val="28"/>
          <w:lang w:bidi="ar-SA"/>
        </w:rPr>
      </w:pPr>
      <w:bookmarkStart w:id="59" w:name="Par4045"/>
      <w:bookmarkStart w:id="60" w:name="Par4122"/>
      <w:bookmarkStart w:id="61" w:name="Par4312"/>
      <w:bookmarkEnd w:id="59"/>
      <w:bookmarkEnd w:id="60"/>
      <w:bookmarkEnd w:id="61"/>
      <w:r w:rsidRPr="00936CA9">
        <w:rPr>
          <w:rFonts w:ascii="Times New Roman" w:eastAsia="Times New Roman" w:hAnsi="Times New Roman" w:cs="Times New Roman"/>
          <w:b/>
          <w:color w:val="auto"/>
          <w:sz w:val="28"/>
          <w:szCs w:val="28"/>
          <w:lang w:bidi="ar-SA"/>
        </w:rPr>
        <w:t>Информатика и ИКТ</w:t>
      </w:r>
      <w:bookmarkStart w:id="62" w:name="Par4315"/>
      <w:bookmarkEnd w:id="62"/>
      <w:r w:rsidR="00936CA9" w:rsidRPr="00936CA9">
        <w:rPr>
          <w:rFonts w:ascii="Times New Roman" w:eastAsia="Times New Roman" w:hAnsi="Times New Roman" w:cs="Times New Roman"/>
          <w:b/>
          <w:color w:val="auto"/>
          <w:sz w:val="28"/>
          <w:szCs w:val="28"/>
          <w:lang w:bidi="ar-SA"/>
        </w:rPr>
        <w:t xml:space="preserve"> (б</w:t>
      </w:r>
      <w:r w:rsidR="00987DD2" w:rsidRPr="00936CA9">
        <w:rPr>
          <w:rFonts w:ascii="Times New Roman" w:eastAsia="Times New Roman" w:hAnsi="Times New Roman" w:cs="Times New Roman"/>
          <w:b/>
          <w:color w:val="auto"/>
          <w:sz w:val="28"/>
          <w:szCs w:val="28"/>
          <w:lang w:bidi="ar-SA"/>
        </w:rPr>
        <w:t>азовый уровень</w:t>
      </w:r>
      <w:r w:rsidR="00936CA9" w:rsidRPr="00936CA9">
        <w:rPr>
          <w:rFonts w:ascii="Times New Roman" w:eastAsia="Times New Roman" w:hAnsi="Times New Roman" w:cs="Times New Roman"/>
          <w:b/>
          <w:color w:val="auto"/>
          <w:sz w:val="28"/>
          <w:szCs w:val="28"/>
          <w:lang w:bidi="ar-SA"/>
        </w:rPr>
        <w:t>)</w:t>
      </w:r>
    </w:p>
    <w:p w:rsidR="00987DD2" w:rsidRPr="002716DE" w:rsidRDefault="00987DD2" w:rsidP="002716D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r w:rsidR="002716DE" w:rsidRPr="002716DE">
        <w:rPr>
          <w:rFonts w:ascii="Times New Roman" w:eastAsia="Times New Roman" w:hAnsi="Times New Roman" w:cs="Times New Roman"/>
          <w:color w:val="auto"/>
          <w:sz w:val="28"/>
          <w:szCs w:val="28"/>
          <w:lang w:bidi="ar-SA"/>
        </w:rPr>
        <w:t>:</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 освоение системы базовых знаний, отражающих вклад информатики в формирование современной научной картины мира, роль информационных </w:t>
      </w:r>
      <w:r w:rsidRPr="002716DE">
        <w:rPr>
          <w:rFonts w:ascii="Times New Roman" w:eastAsia="Times New Roman" w:hAnsi="Times New Roman" w:cs="Times New Roman"/>
          <w:color w:val="auto"/>
          <w:sz w:val="28"/>
          <w:szCs w:val="28"/>
          <w:lang w:bidi="ar-SA"/>
        </w:rPr>
        <w:lastRenderedPageBreak/>
        <w:t>процессов в обществе, биологических и технических системах;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воспитание ответственного отношения к соблюдению этических и правовых норм информационной деятельности;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2716DE" w:rsidRDefault="002716DE" w:rsidP="003F27B9">
      <w:pPr>
        <w:autoSpaceDE w:val="0"/>
        <w:autoSpaceDN w:val="0"/>
        <w:adjustRightInd w:val="0"/>
        <w:jc w:val="center"/>
        <w:outlineLvl w:val="4"/>
        <w:rPr>
          <w:rFonts w:ascii="Times New Roman" w:eastAsia="Times New Roman" w:hAnsi="Times New Roman" w:cs="Times New Roman"/>
          <w:color w:val="auto"/>
          <w:sz w:val="28"/>
          <w:szCs w:val="28"/>
          <w:lang w:bidi="ar-SA"/>
        </w:rPr>
      </w:pPr>
      <w:bookmarkStart w:id="63" w:name="Par4327"/>
      <w:bookmarkEnd w:id="63"/>
      <w:r w:rsidRPr="002716DE">
        <w:rPr>
          <w:rFonts w:ascii="Times New Roman" w:eastAsia="Times New Roman" w:hAnsi="Times New Roman" w:cs="Times New Roman"/>
          <w:color w:val="auto"/>
          <w:sz w:val="28"/>
          <w:szCs w:val="28"/>
          <w:lang w:bidi="ar-SA"/>
        </w:rPr>
        <w:t xml:space="preserve">Обязательный минимум содержания </w:t>
      </w:r>
      <w:r w:rsidR="00987DD2" w:rsidRPr="002716DE">
        <w:rPr>
          <w:rFonts w:ascii="Times New Roman" w:eastAsia="Times New Roman" w:hAnsi="Times New Roman" w:cs="Times New Roman"/>
          <w:color w:val="auto"/>
          <w:sz w:val="28"/>
          <w:szCs w:val="28"/>
          <w:lang w:bidi="ar-SA"/>
        </w:rPr>
        <w:t>основных образовательных программ</w:t>
      </w:r>
    </w:p>
    <w:p w:rsidR="00987DD2" w:rsidRPr="002716DE" w:rsidRDefault="00987DD2" w:rsidP="00936CA9">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64" w:name="Par4330"/>
      <w:bookmarkEnd w:id="64"/>
      <w:r w:rsidRPr="002716DE">
        <w:rPr>
          <w:rFonts w:ascii="Times New Roman" w:eastAsia="Times New Roman" w:hAnsi="Times New Roman" w:cs="Times New Roman"/>
          <w:color w:val="auto"/>
          <w:sz w:val="28"/>
          <w:szCs w:val="28"/>
          <w:lang w:bidi="ar-SA"/>
        </w:rPr>
        <w:t>Базовые понятия информатики и информационных технологий</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Информация и информационные процессы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Поиск и систематизация информации. Хранение информации; выбор способа хранения информации.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Передача информации в социальных, биологических и технических системах.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Преобразование информации на основе формальных правил. Алгоритмизация как необходимое условие его автоматизации.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Особенности запоминания, обработки и передачи информации человеком. Организация личной информационной среды. Защита информации.</w:t>
      </w:r>
    </w:p>
    <w:p w:rsidR="002716DE"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Использование основных методов информатики и средств ИКТ при анализе процессов</w:t>
      </w:r>
      <w:r w:rsidR="002716DE" w:rsidRPr="002716DE">
        <w:rPr>
          <w:rFonts w:ascii="Times New Roman" w:eastAsia="Times New Roman" w:hAnsi="Times New Roman" w:cs="Times New Roman"/>
          <w:color w:val="auto"/>
          <w:sz w:val="28"/>
          <w:szCs w:val="28"/>
          <w:lang w:bidi="ar-SA"/>
        </w:rPr>
        <w:t xml:space="preserve"> в обществе, природе и технике.</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Информационные модели и системы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Информационные (нематериальные) модели. Использование информационных моделей в учебной и познавательной деятельности.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Оценка адекватности модели объекту и целям моделирования (на примерах задач </w:t>
      </w:r>
      <w:r w:rsidR="00936CA9">
        <w:rPr>
          <w:rFonts w:ascii="Times New Roman" w:eastAsia="Times New Roman" w:hAnsi="Times New Roman" w:cs="Times New Roman"/>
          <w:color w:val="auto"/>
          <w:sz w:val="28"/>
          <w:szCs w:val="28"/>
          <w:lang w:bidi="ar-SA"/>
        </w:rPr>
        <w:t>различных предметных областей).</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Компьютер как средство автоматизации информационных процессов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Аппаратное и программное обеспечение компьютера. Архитектуры современных компьютеров. Многообразие операционных систем.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Выбор конфигурации компьютера в зависимости от решаемой задачи.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Программные средства создания информационных объектов, организация </w:t>
      </w:r>
      <w:r w:rsidRPr="002716DE">
        <w:rPr>
          <w:rFonts w:ascii="Times New Roman" w:eastAsia="Times New Roman" w:hAnsi="Times New Roman" w:cs="Times New Roman"/>
          <w:color w:val="auto"/>
          <w:sz w:val="28"/>
          <w:szCs w:val="28"/>
          <w:lang w:bidi="ar-SA"/>
        </w:rPr>
        <w:lastRenderedPageBreak/>
        <w:t>личного информационного пространства, защиты информации.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Программные и аппаратные средства в различных видах</w:t>
      </w:r>
      <w:r w:rsidR="00936CA9">
        <w:rPr>
          <w:rFonts w:ascii="Times New Roman" w:eastAsia="Times New Roman" w:hAnsi="Times New Roman" w:cs="Times New Roman"/>
          <w:color w:val="auto"/>
          <w:sz w:val="28"/>
          <w:szCs w:val="28"/>
          <w:lang w:bidi="ar-SA"/>
        </w:rPr>
        <w:t xml:space="preserve"> профессиональной деятельности.</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Средства и технологии создания и преобразования информационных объектов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Базы данных. Системы управления базами данных. Создание, ведение и использование баз данных при решении учебных и практических задач.</w:t>
      </w:r>
    </w:p>
    <w:p w:rsidR="00987DD2" w:rsidRPr="002716DE" w:rsidRDefault="00936CA9" w:rsidP="00987DD2">
      <w:pPr>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r w:rsidR="00987DD2" w:rsidRPr="002716DE">
        <w:rPr>
          <w:rFonts w:ascii="Times New Roman" w:eastAsia="Times New Roman" w:hAnsi="Times New Roman" w:cs="Times New Roman"/>
          <w:color w:val="auto"/>
          <w:sz w:val="28"/>
          <w:szCs w:val="28"/>
          <w:lang w:bidi="ar-SA"/>
        </w:rPr>
        <w:t>Средства и технологии обмена информацией с помощью компьютерных сетей (сетевые технологии)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w:t>
      </w:r>
      <w:r w:rsidR="00936CA9">
        <w:rPr>
          <w:rFonts w:ascii="Times New Roman" w:eastAsia="Times New Roman" w:hAnsi="Times New Roman" w:cs="Times New Roman"/>
          <w:color w:val="auto"/>
          <w:sz w:val="28"/>
          <w:szCs w:val="28"/>
          <w:lang w:bidi="ar-SA"/>
        </w:rPr>
        <w:t xml:space="preserve"> для его последующего поиска.</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Основы социальной информатики</w:t>
      </w:r>
    </w:p>
    <w:p w:rsidR="00987DD2" w:rsidRPr="002716DE" w:rsidRDefault="004E455A"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Основные этапы становления информационного общества. </w:t>
      </w:r>
      <w:r w:rsidR="00987DD2" w:rsidRPr="002716DE">
        <w:rPr>
          <w:rFonts w:ascii="Times New Roman" w:eastAsia="Times New Roman" w:hAnsi="Times New Roman" w:cs="Times New Roman"/>
          <w:color w:val="auto"/>
          <w:sz w:val="28"/>
          <w:szCs w:val="28"/>
          <w:lang w:bidi="ar-SA"/>
        </w:rPr>
        <w:t>Этические и правовые нормы информационной деятельности человека.</w:t>
      </w:r>
    </w:p>
    <w:p w:rsidR="00987DD2" w:rsidRPr="00936CA9" w:rsidRDefault="00987DD2" w:rsidP="00987DD2">
      <w:pPr>
        <w:autoSpaceDE w:val="0"/>
        <w:autoSpaceDN w:val="0"/>
        <w:adjustRightInd w:val="0"/>
        <w:jc w:val="both"/>
        <w:rPr>
          <w:rFonts w:ascii="Times New Roman" w:eastAsia="Times New Roman" w:hAnsi="Times New Roman" w:cs="Times New Roman"/>
          <w:b/>
          <w:color w:val="auto"/>
          <w:sz w:val="28"/>
          <w:szCs w:val="28"/>
          <w:lang w:bidi="ar-SA"/>
        </w:rPr>
      </w:pPr>
    </w:p>
    <w:p w:rsidR="00987DD2" w:rsidRPr="00936CA9" w:rsidRDefault="00987DD2" w:rsidP="00936CA9">
      <w:pPr>
        <w:autoSpaceDE w:val="0"/>
        <w:autoSpaceDN w:val="0"/>
        <w:adjustRightInd w:val="0"/>
        <w:jc w:val="center"/>
        <w:outlineLvl w:val="4"/>
        <w:rPr>
          <w:rFonts w:ascii="Times New Roman" w:eastAsia="Times New Roman" w:hAnsi="Times New Roman" w:cs="Times New Roman"/>
          <w:b/>
          <w:color w:val="auto"/>
          <w:sz w:val="28"/>
          <w:szCs w:val="28"/>
          <w:lang w:bidi="ar-SA"/>
        </w:rPr>
      </w:pPr>
      <w:bookmarkStart w:id="65" w:name="Par4363"/>
      <w:bookmarkEnd w:id="65"/>
      <w:r w:rsidRPr="00936CA9">
        <w:rPr>
          <w:rFonts w:ascii="Times New Roman" w:eastAsia="Times New Roman" w:hAnsi="Times New Roman" w:cs="Times New Roman"/>
          <w:b/>
          <w:color w:val="auto"/>
          <w:sz w:val="28"/>
          <w:szCs w:val="28"/>
          <w:lang w:bidi="ar-SA"/>
        </w:rPr>
        <w:t>Требования к уровню подготовки выпускников</w:t>
      </w:r>
    </w:p>
    <w:p w:rsidR="00987DD2" w:rsidRPr="002716DE" w:rsidRDefault="00987DD2" w:rsidP="00CA285F">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результате изучения информатики и ИКТ на базовом уровне ученик должен: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знать/понимать: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назначение и виды информационных моделей, описывающих реальные объекты и процессы;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назначение и функции операционных систем;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уметь: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lastRenderedPageBreak/>
        <w:t>- распознавать и описывать информационные процессы в социальных, биологических и технических системах;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использовать готовые информационные модели, оценивать их соответствие реальному объекту и целям моделирования;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оценивать достоверность информации, сопоставляя различные источники;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иллюстрировать учебные работы с использованием средств информационных технологий;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создавать информационные объекты сложной структуры, в том числе гипертекстовые документы;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просматривать, создавать, редактировать, сохранять записи в базах данных, получать необходимую информацию по запросу пользователя;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наглядно представлять числовые показатели и динамику их изменения с помощью программ деловой графики;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соблюдать правила техники безопасности и гигиенические рекомендации при использовании средств ИКТ;</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использовать приобретенные знания и умения в практической деятельности и повседневной жизни для: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эффективного применения информационных образовательных ресурсов в учебной деятельности, в том числе самообразовании;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ориентации в информационном пространстве, работы с распространенными автоматизированными информационными системами;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автоматизации коммуникационной деятельности;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соблюдения этических и правовых норм при работе с информацией;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эффективной организации индивидуального информационного пространства;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716DE" w:rsidRPr="002716DE" w:rsidRDefault="002716DE"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936CA9" w:rsidRDefault="00936CA9" w:rsidP="00936CA9">
      <w:pPr>
        <w:autoSpaceDE w:val="0"/>
        <w:autoSpaceDN w:val="0"/>
        <w:adjustRightInd w:val="0"/>
        <w:outlineLvl w:val="2"/>
        <w:rPr>
          <w:rFonts w:ascii="Times New Roman" w:eastAsia="Times New Roman" w:hAnsi="Times New Roman" w:cs="Times New Roman"/>
          <w:b/>
          <w:color w:val="auto"/>
          <w:sz w:val="28"/>
          <w:szCs w:val="28"/>
          <w:lang w:bidi="ar-SA"/>
        </w:rPr>
      </w:pPr>
      <w:bookmarkStart w:id="66" w:name="Par4487"/>
      <w:bookmarkEnd w:id="66"/>
      <w:r w:rsidRPr="00936CA9">
        <w:rPr>
          <w:rFonts w:ascii="Times New Roman" w:eastAsia="Times New Roman" w:hAnsi="Times New Roman" w:cs="Times New Roman"/>
          <w:b/>
          <w:color w:val="auto"/>
          <w:sz w:val="28"/>
          <w:szCs w:val="28"/>
          <w:lang w:bidi="ar-SA"/>
        </w:rPr>
        <w:t>История</w:t>
      </w:r>
      <w:bookmarkStart w:id="67" w:name="Par4489"/>
      <w:bookmarkEnd w:id="67"/>
      <w:r w:rsidRPr="00936CA9">
        <w:rPr>
          <w:rFonts w:ascii="Times New Roman" w:eastAsia="Times New Roman" w:hAnsi="Times New Roman" w:cs="Times New Roman"/>
          <w:b/>
          <w:color w:val="auto"/>
          <w:sz w:val="28"/>
          <w:szCs w:val="28"/>
          <w:lang w:bidi="ar-SA"/>
        </w:rPr>
        <w:t xml:space="preserve"> (б</w:t>
      </w:r>
      <w:r w:rsidR="00987DD2" w:rsidRPr="00936CA9">
        <w:rPr>
          <w:rFonts w:ascii="Times New Roman" w:eastAsia="Times New Roman" w:hAnsi="Times New Roman" w:cs="Times New Roman"/>
          <w:b/>
          <w:color w:val="auto"/>
          <w:sz w:val="28"/>
          <w:szCs w:val="28"/>
          <w:lang w:bidi="ar-SA"/>
        </w:rPr>
        <w:t>азовый уровень</w:t>
      </w:r>
      <w:r w:rsidRPr="00936CA9">
        <w:rPr>
          <w:rFonts w:ascii="Times New Roman" w:eastAsia="Times New Roman" w:hAnsi="Times New Roman" w:cs="Times New Roman"/>
          <w:b/>
          <w:color w:val="auto"/>
          <w:sz w:val="28"/>
          <w:szCs w:val="28"/>
          <w:lang w:bidi="ar-SA"/>
        </w:rPr>
        <w:t>)</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Изучение истории на базовом уровне среднего общего образования направлено на достижение следующих целей: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овладение умениями и навыками поиска, систематизации и комплексного анализа исторической информации;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lastRenderedPageBreak/>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36CA9" w:rsidRDefault="00987DD2" w:rsidP="00CA285F">
      <w:pPr>
        <w:autoSpaceDE w:val="0"/>
        <w:autoSpaceDN w:val="0"/>
        <w:adjustRightInd w:val="0"/>
        <w:jc w:val="center"/>
        <w:outlineLvl w:val="4"/>
        <w:rPr>
          <w:rFonts w:ascii="Times New Roman" w:eastAsia="Times New Roman" w:hAnsi="Times New Roman" w:cs="Times New Roman"/>
          <w:color w:val="auto"/>
          <w:sz w:val="28"/>
          <w:szCs w:val="28"/>
          <w:lang w:bidi="ar-SA"/>
        </w:rPr>
      </w:pPr>
      <w:bookmarkStart w:id="68" w:name="Par4498"/>
      <w:bookmarkEnd w:id="68"/>
      <w:r w:rsidRPr="002716DE">
        <w:rPr>
          <w:rFonts w:ascii="Times New Roman" w:eastAsia="Times New Roman" w:hAnsi="Times New Roman" w:cs="Times New Roman"/>
          <w:color w:val="auto"/>
          <w:sz w:val="28"/>
          <w:szCs w:val="28"/>
          <w:lang w:bidi="ar-SA"/>
        </w:rPr>
        <w:t>Обязат</w:t>
      </w:r>
      <w:r w:rsidR="002716DE" w:rsidRPr="002716DE">
        <w:rPr>
          <w:rFonts w:ascii="Times New Roman" w:eastAsia="Times New Roman" w:hAnsi="Times New Roman" w:cs="Times New Roman"/>
          <w:color w:val="auto"/>
          <w:sz w:val="28"/>
          <w:szCs w:val="28"/>
          <w:lang w:bidi="ar-SA"/>
        </w:rPr>
        <w:t xml:space="preserve">ельный минимум содержания </w:t>
      </w:r>
      <w:r w:rsidRPr="002716DE">
        <w:rPr>
          <w:rFonts w:ascii="Times New Roman" w:eastAsia="Times New Roman" w:hAnsi="Times New Roman" w:cs="Times New Roman"/>
          <w:color w:val="auto"/>
          <w:sz w:val="28"/>
          <w:szCs w:val="28"/>
          <w:lang w:bidi="ar-SA"/>
        </w:rPr>
        <w:t>основн</w:t>
      </w:r>
      <w:r w:rsidR="00936CA9">
        <w:rPr>
          <w:rFonts w:ascii="Times New Roman" w:eastAsia="Times New Roman" w:hAnsi="Times New Roman" w:cs="Times New Roman"/>
          <w:color w:val="auto"/>
          <w:sz w:val="28"/>
          <w:szCs w:val="28"/>
          <w:lang w:bidi="ar-SA"/>
        </w:rPr>
        <w:t>ой</w:t>
      </w:r>
      <w:r w:rsidRPr="002716DE">
        <w:rPr>
          <w:rFonts w:ascii="Times New Roman" w:eastAsia="Times New Roman" w:hAnsi="Times New Roman" w:cs="Times New Roman"/>
          <w:color w:val="auto"/>
          <w:sz w:val="28"/>
          <w:szCs w:val="28"/>
          <w:lang w:bidi="ar-SA"/>
        </w:rPr>
        <w:t xml:space="preserve"> образовательн</w:t>
      </w:r>
      <w:r w:rsidR="00936CA9">
        <w:rPr>
          <w:rFonts w:ascii="Times New Roman" w:eastAsia="Times New Roman" w:hAnsi="Times New Roman" w:cs="Times New Roman"/>
          <w:color w:val="auto"/>
          <w:sz w:val="28"/>
          <w:szCs w:val="28"/>
          <w:lang w:bidi="ar-SA"/>
        </w:rPr>
        <w:t>ой</w:t>
      </w:r>
      <w:r w:rsidRPr="002716DE">
        <w:rPr>
          <w:rFonts w:ascii="Times New Roman" w:eastAsia="Times New Roman" w:hAnsi="Times New Roman" w:cs="Times New Roman"/>
          <w:color w:val="auto"/>
          <w:sz w:val="28"/>
          <w:szCs w:val="28"/>
          <w:lang w:bidi="ar-SA"/>
        </w:rPr>
        <w:t xml:space="preserve"> программ</w:t>
      </w:r>
      <w:r w:rsidR="00936CA9">
        <w:rPr>
          <w:rFonts w:ascii="Times New Roman" w:eastAsia="Times New Roman" w:hAnsi="Times New Roman" w:cs="Times New Roman"/>
          <w:color w:val="auto"/>
          <w:sz w:val="28"/>
          <w:szCs w:val="28"/>
          <w:lang w:bidi="ar-SA"/>
        </w:rPr>
        <w:t>ы</w:t>
      </w:r>
    </w:p>
    <w:p w:rsidR="00987DD2" w:rsidRPr="002716DE" w:rsidRDefault="00987DD2" w:rsidP="00CA285F">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История как наука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История в системе гуманитарных наук.</w:t>
      </w:r>
      <w:r w:rsidR="00AD0D07">
        <w:rPr>
          <w:rFonts w:ascii="Times New Roman" w:eastAsia="Times New Roman" w:hAnsi="Times New Roman" w:cs="Times New Roman"/>
          <w:color w:val="auto"/>
          <w:sz w:val="28"/>
          <w:szCs w:val="28"/>
          <w:lang w:bidi="ar-SA"/>
        </w:rPr>
        <w:t xml:space="preserve"> </w:t>
      </w:r>
      <w:r w:rsidR="00C95EE2" w:rsidRPr="002716DE">
        <w:rPr>
          <w:rFonts w:ascii="Times New Roman" w:eastAsia="Times New Roman" w:hAnsi="Times New Roman" w:cs="Times New Roman"/>
          <w:color w:val="auto"/>
          <w:sz w:val="28"/>
          <w:szCs w:val="28"/>
          <w:lang w:bidi="ar-SA"/>
        </w:rPr>
        <w:t>Основные концепции исторического развития человечества.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Проблема достоверности и фал</w:t>
      </w:r>
      <w:r w:rsidR="002716DE" w:rsidRPr="002716DE">
        <w:rPr>
          <w:rFonts w:ascii="Times New Roman" w:eastAsia="Times New Roman" w:hAnsi="Times New Roman" w:cs="Times New Roman"/>
          <w:color w:val="auto"/>
          <w:sz w:val="28"/>
          <w:szCs w:val="28"/>
          <w:lang w:bidi="ar-SA"/>
        </w:rPr>
        <w:t>ьсификации исторических знаний.</w:t>
      </w:r>
    </w:p>
    <w:p w:rsidR="00987DD2" w:rsidRPr="00936CA9" w:rsidRDefault="00987DD2" w:rsidP="00936CA9">
      <w:pPr>
        <w:autoSpaceDE w:val="0"/>
        <w:autoSpaceDN w:val="0"/>
        <w:adjustRightInd w:val="0"/>
        <w:jc w:val="both"/>
        <w:outlineLvl w:val="5"/>
        <w:rPr>
          <w:rFonts w:ascii="Times New Roman" w:eastAsia="Times New Roman" w:hAnsi="Times New Roman" w:cs="Times New Roman"/>
          <w:b/>
          <w:color w:val="auto"/>
          <w:sz w:val="28"/>
          <w:szCs w:val="28"/>
          <w:lang w:bidi="ar-SA"/>
        </w:rPr>
      </w:pPr>
      <w:bookmarkStart w:id="69" w:name="Par4506"/>
      <w:bookmarkEnd w:id="69"/>
      <w:r w:rsidRPr="00936CA9">
        <w:rPr>
          <w:rFonts w:ascii="Times New Roman" w:eastAsia="Times New Roman" w:hAnsi="Times New Roman" w:cs="Times New Roman"/>
          <w:b/>
          <w:color w:val="auto"/>
          <w:sz w:val="28"/>
          <w:szCs w:val="28"/>
          <w:lang w:bidi="ar-SA"/>
        </w:rPr>
        <w:t>Всеобщая история</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Древнейшая стадия истории человечества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Природное и социальное в человеке и человеческом сообществе первобытной эпохи.</w:t>
      </w:r>
      <w:r w:rsidR="00AD0D07">
        <w:rPr>
          <w:rFonts w:ascii="Times New Roman" w:eastAsia="Times New Roman" w:hAnsi="Times New Roman" w:cs="Times New Roman"/>
          <w:color w:val="auto"/>
          <w:sz w:val="28"/>
          <w:szCs w:val="28"/>
          <w:lang w:bidi="ar-SA"/>
        </w:rPr>
        <w:t xml:space="preserve"> </w:t>
      </w:r>
      <w:r w:rsidR="00C95EE2" w:rsidRPr="002716DE">
        <w:rPr>
          <w:rFonts w:ascii="Times New Roman" w:eastAsia="Times New Roman" w:hAnsi="Times New Roman" w:cs="Times New Roman"/>
          <w:color w:val="auto"/>
          <w:sz w:val="28"/>
          <w:szCs w:val="28"/>
          <w:lang w:bidi="ar-SA"/>
        </w:rPr>
        <w:t xml:space="preserve">Неолитическая революция. </w:t>
      </w:r>
      <w:r w:rsidRPr="002716DE">
        <w:rPr>
          <w:rFonts w:ascii="Times New Roman" w:eastAsia="Times New Roman" w:hAnsi="Times New Roman" w:cs="Times New Roman"/>
          <w:color w:val="auto"/>
          <w:sz w:val="28"/>
          <w:szCs w:val="28"/>
          <w:lang w:bidi="ar-SA"/>
        </w:rPr>
        <w:t>Изменения в укладе жи</w:t>
      </w:r>
      <w:r w:rsidR="00936CA9">
        <w:rPr>
          <w:rFonts w:ascii="Times New Roman" w:eastAsia="Times New Roman" w:hAnsi="Times New Roman" w:cs="Times New Roman"/>
          <w:color w:val="auto"/>
          <w:sz w:val="28"/>
          <w:szCs w:val="28"/>
          <w:lang w:bidi="ar-SA"/>
        </w:rPr>
        <w:t>зни и формах социальных связей.</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Цивилизации Древнего мира и Средневековья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Традиционное общество: социальные связи, экономическая жизнь, политические отношения.</w:t>
      </w:r>
      <w:r w:rsidR="00AD0D07">
        <w:rPr>
          <w:rFonts w:ascii="Times New Roman" w:eastAsia="Times New Roman" w:hAnsi="Times New Roman" w:cs="Times New Roman"/>
          <w:color w:val="auto"/>
          <w:sz w:val="28"/>
          <w:szCs w:val="28"/>
          <w:lang w:bidi="ar-SA"/>
        </w:rPr>
        <w:t xml:space="preserve"> </w:t>
      </w:r>
      <w:r w:rsidR="00C95EE2" w:rsidRPr="002716DE">
        <w:rPr>
          <w:rFonts w:ascii="Times New Roman" w:eastAsia="Times New Roman" w:hAnsi="Times New Roman" w:cs="Times New Roman"/>
          <w:color w:val="auto"/>
          <w:sz w:val="28"/>
          <w:szCs w:val="28"/>
          <w:lang w:bidi="ar-SA"/>
        </w:rPr>
        <w:t>Архаичные цивилизации древно</w:t>
      </w:r>
      <w:r w:rsidR="00AD0D07">
        <w:rPr>
          <w:rFonts w:ascii="Times New Roman" w:eastAsia="Times New Roman" w:hAnsi="Times New Roman" w:cs="Times New Roman"/>
          <w:color w:val="auto"/>
          <w:sz w:val="28"/>
          <w:szCs w:val="28"/>
          <w:lang w:bidi="ar-SA"/>
        </w:rPr>
        <w:t xml:space="preserve">сти, </w:t>
      </w:r>
      <w:r w:rsidR="00C95EE2" w:rsidRPr="002716DE">
        <w:rPr>
          <w:rFonts w:ascii="Times New Roman" w:eastAsia="Times New Roman" w:hAnsi="Times New Roman" w:cs="Times New Roman"/>
          <w:color w:val="auto"/>
          <w:sz w:val="28"/>
          <w:szCs w:val="28"/>
          <w:lang w:bidi="ar-SA"/>
        </w:rPr>
        <w:t>мифологическая картина мира.</w:t>
      </w:r>
      <w:r w:rsidR="00AD0D07">
        <w:rPr>
          <w:rFonts w:ascii="Times New Roman" w:eastAsia="Times New Roman" w:hAnsi="Times New Roman" w:cs="Times New Roman"/>
          <w:color w:val="auto"/>
          <w:sz w:val="28"/>
          <w:szCs w:val="28"/>
          <w:lang w:bidi="ar-SA"/>
        </w:rPr>
        <w:t xml:space="preserve"> </w:t>
      </w:r>
      <w:r w:rsidR="00C95EE2" w:rsidRPr="002716DE">
        <w:rPr>
          <w:rFonts w:ascii="Times New Roman" w:eastAsia="Times New Roman" w:hAnsi="Times New Roman" w:cs="Times New Roman"/>
          <w:color w:val="auto"/>
          <w:sz w:val="28"/>
          <w:szCs w:val="28"/>
          <w:lang w:bidi="ar-SA"/>
        </w:rPr>
        <w:t>Античные цивилизации средиземноморья.</w:t>
      </w:r>
      <w:r w:rsidR="00AD0D07">
        <w:rPr>
          <w:rFonts w:ascii="Times New Roman" w:eastAsia="Times New Roman" w:hAnsi="Times New Roman" w:cs="Times New Roman"/>
          <w:color w:val="auto"/>
          <w:sz w:val="28"/>
          <w:szCs w:val="28"/>
          <w:lang w:bidi="ar-SA"/>
        </w:rPr>
        <w:t xml:space="preserve"> </w:t>
      </w:r>
      <w:r w:rsidR="00C95EE2" w:rsidRPr="002716DE">
        <w:rPr>
          <w:rFonts w:ascii="Times New Roman" w:eastAsia="Times New Roman" w:hAnsi="Times New Roman" w:cs="Times New Roman"/>
          <w:color w:val="auto"/>
          <w:sz w:val="28"/>
          <w:szCs w:val="28"/>
          <w:lang w:bidi="ar-SA"/>
        </w:rPr>
        <w:t>формирование научной формы мышления в античном обществе</w:t>
      </w:r>
      <w:r w:rsidRPr="002716DE">
        <w:rPr>
          <w:rFonts w:ascii="Times New Roman" w:eastAsia="Times New Roman" w:hAnsi="Times New Roman" w:cs="Times New Roman"/>
          <w:color w:val="auto"/>
          <w:sz w:val="28"/>
          <w:szCs w:val="28"/>
          <w:lang w:bidi="ar-SA"/>
        </w:rPr>
        <w:t>.</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Формирование индо-буддийской, китайско-конфуцианской, иудео-христианской духовных традиций.</w:t>
      </w:r>
      <w:r w:rsidR="00AD0D07">
        <w:rPr>
          <w:rFonts w:ascii="Times New Roman" w:eastAsia="Times New Roman" w:hAnsi="Times New Roman" w:cs="Times New Roman"/>
          <w:color w:val="auto"/>
          <w:sz w:val="28"/>
          <w:szCs w:val="28"/>
          <w:lang w:bidi="ar-SA"/>
        </w:rPr>
        <w:t xml:space="preserve"> </w:t>
      </w:r>
      <w:r w:rsidR="00C95EE2" w:rsidRPr="002716DE">
        <w:rPr>
          <w:rFonts w:ascii="Times New Roman" w:eastAsia="Times New Roman" w:hAnsi="Times New Roman" w:cs="Times New Roman"/>
          <w:color w:val="auto"/>
          <w:sz w:val="28"/>
          <w:szCs w:val="28"/>
          <w:lang w:bidi="ar-SA"/>
        </w:rPr>
        <w:t>Возникновение религиозной картины мира.</w:t>
      </w:r>
      <w:r w:rsidRPr="002716DE">
        <w:rPr>
          <w:rFonts w:ascii="Times New Roman" w:eastAsia="Times New Roman" w:hAnsi="Times New Roman" w:cs="Times New Roman"/>
          <w:color w:val="auto"/>
          <w:sz w:val="28"/>
          <w:szCs w:val="28"/>
          <w:lang w:bidi="ar-SA"/>
        </w:rPr>
        <w:t xml:space="preserve"> Социальные нормы, духовные ценности, философская мысль в древнем обществе.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Возникновение исламской цивилизации. Исламская духовная культура и философская мысль в эпоху Средневековья.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w:t>
      </w:r>
      <w:r w:rsidR="00936CA9">
        <w:rPr>
          <w:rFonts w:ascii="Times New Roman" w:eastAsia="Times New Roman" w:hAnsi="Times New Roman" w:cs="Times New Roman"/>
          <w:color w:val="auto"/>
          <w:sz w:val="28"/>
          <w:szCs w:val="28"/>
          <w:lang w:bidi="ar-SA"/>
        </w:rPr>
        <w:t>XIV - XV вв.</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Новое время: эпоха модернизации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w:t>
      </w:r>
      <w:r w:rsidR="00AD0D07">
        <w:rPr>
          <w:rFonts w:ascii="Times New Roman" w:eastAsia="Times New Roman" w:hAnsi="Times New Roman" w:cs="Times New Roman"/>
          <w:color w:val="auto"/>
          <w:sz w:val="28"/>
          <w:szCs w:val="28"/>
          <w:lang w:bidi="ar-SA"/>
        </w:rPr>
        <w:t xml:space="preserve"> </w:t>
      </w:r>
      <w:r w:rsidR="00C95EE2" w:rsidRPr="002716DE">
        <w:rPr>
          <w:rFonts w:ascii="Times New Roman" w:eastAsia="Times New Roman" w:hAnsi="Times New Roman" w:cs="Times New Roman"/>
          <w:color w:val="auto"/>
          <w:sz w:val="28"/>
          <w:szCs w:val="28"/>
          <w:lang w:bidi="ar-SA"/>
        </w:rPr>
        <w:t>Формирование нового пространственного восприятия мира.</w:t>
      </w:r>
      <w:r w:rsidR="00AD0D07">
        <w:rPr>
          <w:rFonts w:ascii="Times New Roman" w:eastAsia="Times New Roman" w:hAnsi="Times New Roman" w:cs="Times New Roman"/>
          <w:color w:val="auto"/>
          <w:sz w:val="28"/>
          <w:szCs w:val="28"/>
          <w:lang w:bidi="ar-SA"/>
        </w:rPr>
        <w:t xml:space="preserve"> И</w:t>
      </w:r>
      <w:r w:rsidR="00C95EE2" w:rsidRPr="002716DE">
        <w:rPr>
          <w:rFonts w:ascii="Times New Roman" w:eastAsia="Times New Roman" w:hAnsi="Times New Roman" w:cs="Times New Roman"/>
          <w:color w:val="auto"/>
          <w:sz w:val="28"/>
          <w:szCs w:val="28"/>
          <w:lang w:bidi="ar-SA"/>
        </w:rPr>
        <w:t xml:space="preserve">зменение роли техногенных и экономических факторов общественного развития в ходе модернизации. </w:t>
      </w:r>
      <w:r w:rsidRPr="002716DE">
        <w:rPr>
          <w:rFonts w:ascii="Times New Roman" w:eastAsia="Times New Roman" w:hAnsi="Times New Roman" w:cs="Times New Roman"/>
          <w:color w:val="auto"/>
          <w:sz w:val="28"/>
          <w:szCs w:val="28"/>
          <w:lang w:bidi="ar-SA"/>
        </w:rPr>
        <w:t>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w:t>
      </w:r>
      <w:r w:rsidR="00C95EE2">
        <w:rPr>
          <w:rFonts w:ascii="Times New Roman" w:eastAsia="Times New Roman" w:hAnsi="Times New Roman" w:cs="Times New Roman"/>
          <w:color w:val="auto"/>
          <w:sz w:val="28"/>
          <w:szCs w:val="28"/>
          <w:lang w:bidi="ar-SA"/>
        </w:rPr>
        <w:t>и</w:t>
      </w:r>
      <w:r w:rsidR="00AD0D07">
        <w:rPr>
          <w:rFonts w:ascii="Times New Roman" w:eastAsia="Times New Roman" w:hAnsi="Times New Roman" w:cs="Times New Roman"/>
          <w:color w:val="auto"/>
          <w:sz w:val="28"/>
          <w:szCs w:val="28"/>
          <w:lang w:bidi="ar-SA"/>
        </w:rPr>
        <w:t xml:space="preserve"> </w:t>
      </w:r>
      <w:r w:rsidR="00C95EE2" w:rsidRPr="002716DE">
        <w:rPr>
          <w:rFonts w:ascii="Times New Roman" w:eastAsia="Times New Roman" w:hAnsi="Times New Roman" w:cs="Times New Roman"/>
          <w:color w:val="auto"/>
          <w:sz w:val="28"/>
          <w:szCs w:val="28"/>
          <w:lang w:bidi="ar-SA"/>
        </w:rPr>
        <w:t>конституционализм</w:t>
      </w:r>
      <w:r w:rsidRPr="002716DE">
        <w:rPr>
          <w:rFonts w:ascii="Times New Roman" w:eastAsia="Times New Roman" w:hAnsi="Times New Roman" w:cs="Times New Roman"/>
          <w:color w:val="auto"/>
          <w:sz w:val="28"/>
          <w:szCs w:val="28"/>
          <w:lang w:bidi="ar-SA"/>
        </w:rPr>
        <w:t>. Возникновение идейно-политических течений. Становление гражданского общества.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Технический прогресс в XVIII - середине XIX вв. Промышленный переворот. Развитие капиталистических отношений и социальной структуры </w:t>
      </w:r>
      <w:r w:rsidRPr="002716DE">
        <w:rPr>
          <w:rFonts w:ascii="Times New Roman" w:eastAsia="Times New Roman" w:hAnsi="Times New Roman" w:cs="Times New Roman"/>
          <w:color w:val="auto"/>
          <w:sz w:val="28"/>
          <w:szCs w:val="28"/>
          <w:lang w:bidi="ar-SA"/>
        </w:rPr>
        <w:lastRenderedPageBreak/>
        <w:t xml:space="preserve">индустриального общества в XIX в. </w:t>
      </w:r>
      <w:r w:rsidR="00C95EE2" w:rsidRPr="002716DE">
        <w:rPr>
          <w:rFonts w:ascii="Times New Roman" w:eastAsia="Times New Roman" w:hAnsi="Times New Roman" w:cs="Times New Roman"/>
          <w:color w:val="auto"/>
          <w:sz w:val="28"/>
          <w:szCs w:val="28"/>
          <w:lang w:bidi="ar-SA"/>
        </w:rPr>
        <w:t xml:space="preserve">Различные модели перехода от традиционного к индустриальному обществу в европейских странах. </w:t>
      </w:r>
      <w:r w:rsidRPr="002716DE">
        <w:rPr>
          <w:rFonts w:ascii="Times New Roman" w:eastAsia="Times New Roman" w:hAnsi="Times New Roman" w:cs="Times New Roman"/>
          <w:color w:val="auto"/>
          <w:sz w:val="28"/>
          <w:szCs w:val="28"/>
          <w:lang w:bidi="ar-SA"/>
        </w:rPr>
        <w:t>Мировосприятие человека индустриального общества. Формирование классической научной картины мира. Особенности духовной жизни Нового времени.</w:t>
      </w:r>
      <w:r w:rsidR="00AD0D07">
        <w:rPr>
          <w:rFonts w:ascii="Times New Roman" w:eastAsia="Times New Roman" w:hAnsi="Times New Roman" w:cs="Times New Roman"/>
          <w:color w:val="auto"/>
          <w:sz w:val="28"/>
          <w:szCs w:val="28"/>
          <w:lang w:bidi="ar-SA"/>
        </w:rPr>
        <w:t xml:space="preserve"> </w:t>
      </w:r>
      <w:r w:rsidR="00C95EE2" w:rsidRPr="002716DE">
        <w:rPr>
          <w:rFonts w:ascii="Times New Roman" w:eastAsia="Times New Roman" w:hAnsi="Times New Roman" w:cs="Times New Roman"/>
          <w:color w:val="auto"/>
          <w:sz w:val="28"/>
          <w:szCs w:val="28"/>
          <w:lang w:bidi="ar-SA"/>
        </w:rPr>
        <w:t>Традиционные общества востока в условиях европейской колониальной экспансии.</w:t>
      </w:r>
    </w:p>
    <w:p w:rsidR="00987DD2" w:rsidRPr="002716DE" w:rsidRDefault="00C95EE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эволюция системы международных отношени</w:t>
      </w:r>
      <w:r>
        <w:rPr>
          <w:rFonts w:ascii="Times New Roman" w:eastAsia="Times New Roman" w:hAnsi="Times New Roman" w:cs="Times New Roman"/>
          <w:color w:val="auto"/>
          <w:sz w:val="28"/>
          <w:szCs w:val="28"/>
          <w:lang w:bidi="ar-SA"/>
        </w:rPr>
        <w:t>й в конце XV - середине XIX вв.</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От Новой к Новейшей истории: пути развития индустриального общества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Научно-технический прогресс в конце XIX - последней трети XX вв. </w:t>
      </w:r>
      <w:r w:rsidR="00C95EE2" w:rsidRPr="002716DE">
        <w:rPr>
          <w:rFonts w:ascii="Times New Roman" w:eastAsia="Times New Roman" w:hAnsi="Times New Roman" w:cs="Times New Roman"/>
          <w:color w:val="auto"/>
          <w:sz w:val="28"/>
          <w:szCs w:val="28"/>
          <w:lang w:bidi="ar-SA"/>
        </w:rPr>
        <w:t xml:space="preserve">Проблема периодизации </w:t>
      </w:r>
      <w:r w:rsidR="00AD0D07" w:rsidRPr="002716DE">
        <w:rPr>
          <w:rFonts w:ascii="Times New Roman" w:eastAsia="Times New Roman" w:hAnsi="Times New Roman" w:cs="Times New Roman"/>
          <w:color w:val="auto"/>
          <w:sz w:val="28"/>
          <w:szCs w:val="28"/>
          <w:lang w:bidi="ar-SA"/>
        </w:rPr>
        <w:t>НТР</w:t>
      </w:r>
      <w:r w:rsidR="00C95EE2" w:rsidRPr="002716DE">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Циклы экономического развития стран Запада в конце XIX - середине XX вв. От монополистического капитализма к смешанной экономике.</w:t>
      </w:r>
      <w:r w:rsidR="00AD0D07">
        <w:rPr>
          <w:rFonts w:ascii="Times New Roman" w:eastAsia="Times New Roman" w:hAnsi="Times New Roman" w:cs="Times New Roman"/>
          <w:color w:val="auto"/>
          <w:sz w:val="28"/>
          <w:szCs w:val="28"/>
          <w:lang w:bidi="ar-SA"/>
        </w:rPr>
        <w:t xml:space="preserve"> </w:t>
      </w:r>
      <w:r w:rsidR="00C95EE2" w:rsidRPr="002716DE">
        <w:rPr>
          <w:rFonts w:ascii="Times New Roman" w:eastAsia="Times New Roman" w:hAnsi="Times New Roman" w:cs="Times New Roman"/>
          <w:color w:val="auto"/>
          <w:sz w:val="28"/>
          <w:szCs w:val="28"/>
          <w:lang w:bidi="ar-SA"/>
        </w:rPr>
        <w:t xml:space="preserve">Эволюция собственности, трудовых отношений и предпринимательства. </w:t>
      </w:r>
      <w:r w:rsidRPr="002716DE">
        <w:rPr>
          <w:rFonts w:ascii="Times New Roman" w:eastAsia="Times New Roman" w:hAnsi="Times New Roman" w:cs="Times New Roman"/>
          <w:color w:val="auto"/>
          <w:sz w:val="28"/>
          <w:szCs w:val="28"/>
          <w:lang w:bidi="ar-SA"/>
        </w:rPr>
        <w:t>Изменение социальной структуры индустриального общества.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Кризис классических идеологий на рубеже XIX - XX вв. и поиск новых моделей общественного развития.</w:t>
      </w:r>
      <w:r w:rsidR="00AD0D07">
        <w:rPr>
          <w:rFonts w:ascii="Times New Roman" w:eastAsia="Times New Roman" w:hAnsi="Times New Roman" w:cs="Times New Roman"/>
          <w:color w:val="auto"/>
          <w:sz w:val="28"/>
          <w:szCs w:val="28"/>
          <w:lang w:bidi="ar-SA"/>
        </w:rPr>
        <w:t xml:space="preserve"> </w:t>
      </w:r>
      <w:r w:rsidR="00C95EE2" w:rsidRPr="002716DE">
        <w:rPr>
          <w:rFonts w:ascii="Times New Roman" w:eastAsia="Times New Roman" w:hAnsi="Times New Roman" w:cs="Times New Roman"/>
          <w:color w:val="auto"/>
          <w:sz w:val="28"/>
          <w:szCs w:val="28"/>
          <w:lang w:bidi="ar-SA"/>
        </w:rPr>
        <w:t xml:space="preserve">Социальный либерализм, социал-демократия, христианская демократия. </w:t>
      </w:r>
      <w:r w:rsidRPr="002716DE">
        <w:rPr>
          <w:rFonts w:ascii="Times New Roman" w:eastAsia="Times New Roman" w:hAnsi="Times New Roman" w:cs="Times New Roman"/>
          <w:color w:val="auto"/>
          <w:sz w:val="28"/>
          <w:szCs w:val="28"/>
          <w:lang w:bidi="ar-SA"/>
        </w:rPr>
        <w:t>Демократизация общественно-политической жизни и развитие правового государства.</w:t>
      </w:r>
      <w:r w:rsidR="00AD0D07">
        <w:rPr>
          <w:rFonts w:ascii="Times New Roman" w:eastAsia="Times New Roman" w:hAnsi="Times New Roman" w:cs="Times New Roman"/>
          <w:color w:val="auto"/>
          <w:sz w:val="28"/>
          <w:szCs w:val="28"/>
          <w:lang w:bidi="ar-SA"/>
        </w:rPr>
        <w:t xml:space="preserve"> </w:t>
      </w:r>
      <w:r w:rsidR="00CF1E3D" w:rsidRPr="002716DE">
        <w:rPr>
          <w:rFonts w:ascii="Times New Roman" w:eastAsia="Times New Roman" w:hAnsi="Times New Roman" w:cs="Times New Roman"/>
          <w:color w:val="auto"/>
          <w:sz w:val="28"/>
          <w:szCs w:val="28"/>
          <w:lang w:bidi="ar-SA"/>
        </w:rPr>
        <w:t>Молодежное, антивоенное, экологическое, феминистское движения.</w:t>
      </w:r>
      <w:r w:rsidR="00AD0D07">
        <w:rPr>
          <w:rFonts w:ascii="Times New Roman" w:eastAsia="Times New Roman" w:hAnsi="Times New Roman" w:cs="Times New Roman"/>
          <w:color w:val="auto"/>
          <w:sz w:val="28"/>
          <w:szCs w:val="28"/>
          <w:lang w:bidi="ar-SA"/>
        </w:rPr>
        <w:t xml:space="preserve"> </w:t>
      </w:r>
      <w:r w:rsidR="00CF1E3D" w:rsidRPr="002716DE">
        <w:rPr>
          <w:rFonts w:ascii="Times New Roman" w:eastAsia="Times New Roman" w:hAnsi="Times New Roman" w:cs="Times New Roman"/>
          <w:color w:val="auto"/>
          <w:sz w:val="28"/>
          <w:szCs w:val="28"/>
          <w:lang w:bidi="ar-SA"/>
        </w:rPr>
        <w:t>проблема политического терроризма.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Системный кризис индустриального общества на рубеже 1960-х - 1970-х гг.</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Модели ускоренной модернизации в XX в. Историческая природа тоталитаризма и авторитаризма новейшего времени.</w:t>
      </w:r>
      <w:r w:rsidR="00AD0D07">
        <w:rPr>
          <w:rFonts w:ascii="Times New Roman" w:eastAsia="Times New Roman" w:hAnsi="Times New Roman" w:cs="Times New Roman"/>
          <w:color w:val="auto"/>
          <w:sz w:val="28"/>
          <w:szCs w:val="28"/>
          <w:lang w:bidi="ar-SA"/>
        </w:rPr>
        <w:t xml:space="preserve"> </w:t>
      </w:r>
      <w:r w:rsidR="00CF1E3D" w:rsidRPr="002716DE">
        <w:rPr>
          <w:rFonts w:ascii="Times New Roman" w:eastAsia="Times New Roman" w:hAnsi="Times New Roman" w:cs="Times New Roman"/>
          <w:color w:val="auto"/>
          <w:sz w:val="28"/>
          <w:szCs w:val="28"/>
          <w:lang w:bidi="ar-SA"/>
        </w:rPr>
        <w:t xml:space="preserve">Маргинализация общества в условиях ускоренной модернизации. </w:t>
      </w:r>
      <w:r w:rsidRPr="002716DE">
        <w:rPr>
          <w:rFonts w:ascii="Times New Roman" w:eastAsia="Times New Roman" w:hAnsi="Times New Roman" w:cs="Times New Roman"/>
          <w:color w:val="auto"/>
          <w:sz w:val="28"/>
          <w:szCs w:val="28"/>
          <w:lang w:bidi="ar-SA"/>
        </w:rPr>
        <w:t>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"Новые индустриальные страны" Латинской Америки и Юго-Восточной Азии: </w:t>
      </w:r>
      <w:r w:rsidR="00CF1E3D" w:rsidRPr="002716DE">
        <w:rPr>
          <w:rFonts w:ascii="Times New Roman" w:eastAsia="Times New Roman" w:hAnsi="Times New Roman" w:cs="Times New Roman"/>
          <w:color w:val="auto"/>
          <w:sz w:val="28"/>
          <w:szCs w:val="28"/>
          <w:lang w:bidi="ar-SA"/>
        </w:rPr>
        <w:t>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987DD2" w:rsidRPr="002716DE" w:rsidRDefault="00CF1E3D"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w:t>
      </w:r>
      <w:r w:rsidR="00987DD2" w:rsidRPr="002716DE">
        <w:rPr>
          <w:rFonts w:ascii="Times New Roman" w:eastAsia="Times New Roman" w:hAnsi="Times New Roman" w:cs="Times New Roman"/>
          <w:color w:val="auto"/>
          <w:sz w:val="28"/>
          <w:szCs w:val="28"/>
          <w:lang w:bidi="ar-SA"/>
        </w:rPr>
        <w:t>ические причины и последствия.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Общественное сознание и духовная культура в период Новейшей истории. Формирование неклассической научной картины мира.</w:t>
      </w:r>
      <w:r w:rsidR="00AD0D07">
        <w:rPr>
          <w:rFonts w:ascii="Times New Roman" w:eastAsia="Times New Roman" w:hAnsi="Times New Roman" w:cs="Times New Roman"/>
          <w:color w:val="auto"/>
          <w:sz w:val="28"/>
          <w:szCs w:val="28"/>
          <w:lang w:bidi="ar-SA"/>
        </w:rPr>
        <w:t xml:space="preserve"> </w:t>
      </w:r>
      <w:r w:rsidR="00CF1E3D" w:rsidRPr="002716DE">
        <w:rPr>
          <w:rFonts w:ascii="Times New Roman" w:eastAsia="Times New Roman" w:hAnsi="Times New Roman" w:cs="Times New Roman"/>
          <w:color w:val="auto"/>
          <w:sz w:val="28"/>
          <w:szCs w:val="28"/>
          <w:lang w:bidi="ar-SA"/>
        </w:rPr>
        <w:t>Мировоззренческие основы реализма и модернизма.</w:t>
      </w:r>
      <w:r w:rsidR="00AD0D07">
        <w:rPr>
          <w:rFonts w:ascii="Times New Roman" w:eastAsia="Times New Roman" w:hAnsi="Times New Roman" w:cs="Times New Roman"/>
          <w:color w:val="auto"/>
          <w:sz w:val="28"/>
          <w:szCs w:val="28"/>
          <w:lang w:bidi="ar-SA"/>
        </w:rPr>
        <w:t xml:space="preserve"> </w:t>
      </w:r>
      <w:r w:rsidR="00CF1E3D" w:rsidRPr="002716DE">
        <w:rPr>
          <w:rFonts w:ascii="Times New Roman" w:eastAsia="Times New Roman" w:hAnsi="Times New Roman" w:cs="Times New Roman"/>
          <w:color w:val="auto"/>
          <w:sz w:val="28"/>
          <w:szCs w:val="28"/>
          <w:lang w:bidi="ar-SA"/>
        </w:rPr>
        <w:t>Технократизм и иррационализ</w:t>
      </w:r>
      <w:r w:rsidR="00CF1E3D">
        <w:rPr>
          <w:rFonts w:ascii="Times New Roman" w:eastAsia="Times New Roman" w:hAnsi="Times New Roman" w:cs="Times New Roman"/>
          <w:color w:val="auto"/>
          <w:sz w:val="28"/>
          <w:szCs w:val="28"/>
          <w:lang w:bidi="ar-SA"/>
        </w:rPr>
        <w:t>м в общественном сознании XX в.</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Человечество на этапе перехода к информационному обществу</w:t>
      </w:r>
      <w:r w:rsidR="00CF1E3D">
        <w:rPr>
          <w:rFonts w:ascii="Times New Roman" w:eastAsia="Times New Roman" w:hAnsi="Times New Roman" w:cs="Times New Roman"/>
          <w:color w:val="auto"/>
          <w:sz w:val="28"/>
          <w:szCs w:val="28"/>
          <w:lang w:bidi="ar-SA"/>
        </w:rPr>
        <w:t>.</w:t>
      </w:r>
    </w:p>
    <w:p w:rsidR="00987DD2" w:rsidRPr="002716DE" w:rsidRDefault="00CF1E3D"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Дискуссия о постиндустриальной стадии общественного развития. </w:t>
      </w:r>
      <w:r w:rsidR="00987DD2" w:rsidRPr="002716DE">
        <w:rPr>
          <w:rFonts w:ascii="Times New Roman" w:eastAsia="Times New Roman" w:hAnsi="Times New Roman" w:cs="Times New Roman"/>
          <w:color w:val="auto"/>
          <w:sz w:val="28"/>
          <w:szCs w:val="28"/>
          <w:lang w:bidi="ar-SA"/>
        </w:rPr>
        <w:t>Информационная революция и становление информационного общества.</w:t>
      </w:r>
      <w:r w:rsidR="00AD0D07">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 xml:space="preserve">Собственность, труд и творчество в информационном обществе. </w:t>
      </w:r>
      <w:r w:rsidR="00987DD2" w:rsidRPr="002716DE">
        <w:rPr>
          <w:rFonts w:ascii="Times New Roman" w:eastAsia="Times New Roman" w:hAnsi="Times New Roman" w:cs="Times New Roman"/>
          <w:color w:val="auto"/>
          <w:sz w:val="28"/>
          <w:szCs w:val="28"/>
          <w:lang w:bidi="ar-SA"/>
        </w:rPr>
        <w:t xml:space="preserve">Особенности современных социально-экономических процессов в странах Запада и </w:t>
      </w:r>
      <w:r w:rsidR="00987DD2" w:rsidRPr="002716DE">
        <w:rPr>
          <w:rFonts w:ascii="Times New Roman" w:eastAsia="Times New Roman" w:hAnsi="Times New Roman" w:cs="Times New Roman"/>
          <w:color w:val="auto"/>
          <w:sz w:val="28"/>
          <w:szCs w:val="28"/>
          <w:lang w:bidi="ar-SA"/>
        </w:rPr>
        <w:lastRenderedPageBreak/>
        <w:t>Востока. Глобализация общественного развития на рубеже XX - XXI вв. Интернационализация экономики и формирование единого информационного пространства.</w:t>
      </w:r>
      <w:r w:rsidR="00AD0D07">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Интеграционные и дезинтеграционные процессы в современном мире.</w:t>
      </w:r>
    </w:p>
    <w:p w:rsidR="00987DD2" w:rsidRPr="002716DE" w:rsidRDefault="00CF1E3D"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Кризис политической идеологии на рубеже </w:t>
      </w:r>
      <w:r w:rsidR="00987DD2" w:rsidRPr="002716DE">
        <w:rPr>
          <w:rFonts w:ascii="Times New Roman" w:eastAsia="Times New Roman" w:hAnsi="Times New Roman" w:cs="Times New Roman"/>
          <w:color w:val="auto"/>
          <w:sz w:val="28"/>
          <w:szCs w:val="28"/>
          <w:lang w:bidi="ar-SA"/>
        </w:rPr>
        <w:t>XX - XXI ВВ. "Неоконсервативная революция".</w:t>
      </w:r>
      <w:r w:rsidRPr="002716DE">
        <w:rPr>
          <w:rFonts w:ascii="Times New Roman" w:eastAsia="Times New Roman" w:hAnsi="Times New Roman" w:cs="Times New Roman"/>
          <w:color w:val="auto"/>
          <w:sz w:val="28"/>
          <w:szCs w:val="28"/>
          <w:lang w:bidi="ar-SA"/>
        </w:rPr>
        <w:t>Современная идеология "третьего пути".антиглобализм</w:t>
      </w:r>
      <w:r w:rsidR="00987DD2" w:rsidRPr="002716DE">
        <w:rPr>
          <w:rFonts w:ascii="Times New Roman" w:eastAsia="Times New Roman" w:hAnsi="Times New Roman" w:cs="Times New Roman"/>
          <w:color w:val="auto"/>
          <w:sz w:val="28"/>
          <w:szCs w:val="28"/>
          <w:lang w:bidi="ar-SA"/>
        </w:rPr>
        <w:t>. Религия и церковь в современной общественной жизни. Экуменизм.</w:t>
      </w:r>
      <w:r w:rsidR="00AD0D07">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Причины возрождения религиозного фундаментализма и националистического экстремизма в начале</w:t>
      </w:r>
      <w:r w:rsidR="00987DD2" w:rsidRPr="002716DE">
        <w:rPr>
          <w:rFonts w:ascii="Times New Roman" w:eastAsia="Times New Roman" w:hAnsi="Times New Roman" w:cs="Times New Roman"/>
          <w:color w:val="auto"/>
          <w:sz w:val="28"/>
          <w:szCs w:val="28"/>
          <w:lang w:bidi="ar-SA"/>
        </w:rPr>
        <w:t xml:space="preserve"> XXI В.</w:t>
      </w:r>
    </w:p>
    <w:p w:rsidR="00987DD2" w:rsidRPr="002716DE" w:rsidRDefault="00CF1E3D"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Особенности духовной жизни современного общества. </w:t>
      </w:r>
      <w:r w:rsidR="00987DD2" w:rsidRPr="002716DE">
        <w:rPr>
          <w:rFonts w:ascii="Times New Roman" w:eastAsia="Times New Roman" w:hAnsi="Times New Roman" w:cs="Times New Roman"/>
          <w:color w:val="auto"/>
          <w:sz w:val="28"/>
          <w:szCs w:val="28"/>
          <w:lang w:bidi="ar-SA"/>
        </w:rPr>
        <w:t>Изменения в научной картине мира.</w:t>
      </w:r>
      <w:r w:rsidR="00AD0D07">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Мировоззренческие основы постмодернизма. Роль элитарной и массовой культуры в информационном обществе.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936CA9" w:rsidRDefault="00987DD2" w:rsidP="00936CA9">
      <w:pPr>
        <w:autoSpaceDE w:val="0"/>
        <w:autoSpaceDN w:val="0"/>
        <w:adjustRightInd w:val="0"/>
        <w:jc w:val="both"/>
        <w:outlineLvl w:val="5"/>
        <w:rPr>
          <w:rFonts w:ascii="Times New Roman" w:eastAsia="Times New Roman" w:hAnsi="Times New Roman" w:cs="Times New Roman"/>
          <w:b/>
          <w:color w:val="auto"/>
          <w:sz w:val="28"/>
          <w:szCs w:val="28"/>
          <w:lang w:bidi="ar-SA"/>
        </w:rPr>
      </w:pPr>
      <w:bookmarkStart w:id="70" w:name="Par4539"/>
      <w:bookmarkEnd w:id="70"/>
      <w:r w:rsidRPr="00936CA9">
        <w:rPr>
          <w:rFonts w:ascii="Times New Roman" w:eastAsia="Times New Roman" w:hAnsi="Times New Roman" w:cs="Times New Roman"/>
          <w:b/>
          <w:color w:val="auto"/>
          <w:sz w:val="28"/>
          <w:szCs w:val="28"/>
          <w:lang w:bidi="ar-SA"/>
        </w:rPr>
        <w:t>История России</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История Ро</w:t>
      </w:r>
      <w:r w:rsidR="00936CA9">
        <w:rPr>
          <w:rFonts w:ascii="Times New Roman" w:eastAsia="Times New Roman" w:hAnsi="Times New Roman" w:cs="Times New Roman"/>
          <w:color w:val="auto"/>
          <w:sz w:val="28"/>
          <w:szCs w:val="28"/>
          <w:lang w:bidi="ar-SA"/>
        </w:rPr>
        <w:t>ссии - часть всемирной истории.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Народы и древнейшие государства на территории России</w:t>
      </w:r>
      <w:r w:rsidR="00CF1E3D">
        <w:rPr>
          <w:rFonts w:ascii="Times New Roman" w:eastAsia="Times New Roman" w:hAnsi="Times New Roman" w:cs="Times New Roman"/>
          <w:color w:val="auto"/>
          <w:sz w:val="28"/>
          <w:szCs w:val="28"/>
          <w:lang w:bidi="ar-SA"/>
        </w:rPr>
        <w:t>.</w:t>
      </w:r>
    </w:p>
    <w:p w:rsidR="00987DD2" w:rsidRPr="002716DE" w:rsidRDefault="00CF1E3D"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w:t>
      </w:r>
      <w:r w:rsidR="00AD0D07">
        <w:rPr>
          <w:rFonts w:ascii="Times New Roman" w:eastAsia="Times New Roman" w:hAnsi="Times New Roman" w:cs="Times New Roman"/>
          <w:color w:val="auto"/>
          <w:sz w:val="28"/>
          <w:szCs w:val="28"/>
          <w:lang w:bidi="ar-SA"/>
        </w:rPr>
        <w:t xml:space="preserve"> </w:t>
      </w:r>
      <w:r w:rsidR="00AD0D07" w:rsidRPr="002716DE">
        <w:rPr>
          <w:rFonts w:ascii="Times New Roman" w:eastAsia="Times New Roman" w:hAnsi="Times New Roman" w:cs="Times New Roman"/>
          <w:color w:val="auto"/>
          <w:sz w:val="28"/>
          <w:szCs w:val="28"/>
          <w:lang w:bidi="ar-SA"/>
        </w:rPr>
        <w:t xml:space="preserve">Великое </w:t>
      </w:r>
      <w:r w:rsidRPr="002716DE">
        <w:rPr>
          <w:rFonts w:ascii="Times New Roman" w:eastAsia="Times New Roman" w:hAnsi="Times New Roman" w:cs="Times New Roman"/>
          <w:color w:val="auto"/>
          <w:sz w:val="28"/>
          <w:szCs w:val="28"/>
          <w:lang w:bidi="ar-SA"/>
        </w:rPr>
        <w:t xml:space="preserve">переселение народов. Праславяне. </w:t>
      </w:r>
      <w:r w:rsidR="00987DD2" w:rsidRPr="002716DE">
        <w:rPr>
          <w:rFonts w:ascii="Times New Roman" w:eastAsia="Times New Roman" w:hAnsi="Times New Roman" w:cs="Times New Roman"/>
          <w:color w:val="auto"/>
          <w:sz w:val="28"/>
          <w:szCs w:val="28"/>
          <w:lang w:bidi="ar-SA"/>
        </w:rPr>
        <w:t>Восточнославянские племенные союзы и соседи. Занятия, общественный строй и веров</w:t>
      </w:r>
      <w:r w:rsidR="00936CA9">
        <w:rPr>
          <w:rFonts w:ascii="Times New Roman" w:eastAsia="Times New Roman" w:hAnsi="Times New Roman" w:cs="Times New Roman"/>
          <w:color w:val="auto"/>
          <w:sz w:val="28"/>
          <w:szCs w:val="28"/>
          <w:lang w:bidi="ar-SA"/>
        </w:rPr>
        <w:t>ания восточных славян.</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Русь в IX - начале XII вв.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w:t>
      </w:r>
      <w:r w:rsidR="00936CA9">
        <w:rPr>
          <w:rFonts w:ascii="Times New Roman" w:eastAsia="Times New Roman" w:hAnsi="Times New Roman" w:cs="Times New Roman"/>
          <w:color w:val="auto"/>
          <w:sz w:val="28"/>
          <w:szCs w:val="28"/>
          <w:lang w:bidi="ar-SA"/>
        </w:rPr>
        <w:t>ВАНИЯ ДРЕВНЕРУССКОЙ НАРОДНОСТИ.</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Русские земли и княжества в XII - середине XV вв.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Причины распада Древнерусского государства. Крупнейшие земли и княжества. Монархии и республики. РУСЬ И СТЕПЬ. ИДЕЯ ЕДИНСТВА РУССКОЙ ЗЕМЛИ.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Восстановление экономики русских земель. Формы землевладения и категории населения. РОЛЬ ГОРОДОВ В ОБЪЕДИНИТЕЛЬНОМ ПРОЦЕССЕ.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БОРЬБА ЗА ПОЛИТИЧЕСКУЮ ГЕГЕМОНИЮ В СЕВЕРО-ВОСТОЧНОЙ РУСИ. Москва как центр объединения русских земель. ВЗАИМОСВЯЗЬ </w:t>
      </w:r>
      <w:r w:rsidRPr="002716DE">
        <w:rPr>
          <w:rFonts w:ascii="Times New Roman" w:eastAsia="Times New Roman" w:hAnsi="Times New Roman" w:cs="Times New Roman"/>
          <w:color w:val="auto"/>
          <w:sz w:val="28"/>
          <w:szCs w:val="28"/>
          <w:lang w:bidi="ar-SA"/>
        </w:rPr>
        <w:lastRenderedPageBreak/>
        <w:t>ПРОЦЕССОВ ОБЪЕДИНЕНИЯ РУССКИХ ЗЕМЕЛЬ И ОСВОБОЖДЕНИЯ ОТ ОРДЫНСКОГО ВЛАДЫЧЕСТВА. ЗАРОЖДЕНИЕ НАЦИОНАЛЬНОГО САМОСОЗНАНИЯ.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Великое княжество Московское в системе международных отношений. ПРИНЯТИЕ ОРДОЙ ИСЛАМА. АВТОКЕФАЛИЯ РУССКОЙ ПРАВОСЛАВНОЙ ЦЕРКВИ.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Культурное развитие русских земель и княжеств. ВЛИЯНИЕ ВНЕШНИХ ФАКТОРО</w:t>
      </w:r>
      <w:r w:rsidR="00936CA9">
        <w:rPr>
          <w:rFonts w:ascii="Times New Roman" w:eastAsia="Times New Roman" w:hAnsi="Times New Roman" w:cs="Times New Roman"/>
          <w:color w:val="auto"/>
          <w:sz w:val="28"/>
          <w:szCs w:val="28"/>
          <w:lang w:bidi="ar-SA"/>
        </w:rPr>
        <w:t>В НА РАЗВИТИЕ РУССКОЙ КУЛЬТУРЫ.</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Российское государство во второй половине XV - XVII вв.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Смута. ПРЕСЕЧЕНИЕ ПРАВЯЩЕЙ ДИНАСТИИ. Обострение социально-экономических противоречий. Борьба с Речью Посполитой и Швецией.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Формирование национального самосознания. Развитие культуры народов России в XV - XVII вв. Усиление светских элеме</w:t>
      </w:r>
      <w:r w:rsidR="00936CA9">
        <w:rPr>
          <w:rFonts w:ascii="Times New Roman" w:eastAsia="Times New Roman" w:hAnsi="Times New Roman" w:cs="Times New Roman"/>
          <w:color w:val="auto"/>
          <w:sz w:val="28"/>
          <w:szCs w:val="28"/>
          <w:lang w:bidi="ar-SA"/>
        </w:rPr>
        <w:t>нтов в русской культуре XVII в.</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Россия в XVIII - середине XIX вв.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Русское Просвещение. Движение декабристов. Консерваторы. Славянофилы и западники. Русский утопический социализм.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Превращение России в мировую державу в XVIII в. Отечественная война 1812 г. ИМПЕРСКАЯ ВНЕШНЯЯ ПОЛИТИКА РОССИИ. Крымская война.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lastRenderedPageBreak/>
        <w:t xml:space="preserve">Культура народов России и ее связи с европейской и мировой культурой </w:t>
      </w:r>
      <w:r w:rsidR="00936CA9">
        <w:rPr>
          <w:rFonts w:ascii="Times New Roman" w:eastAsia="Times New Roman" w:hAnsi="Times New Roman" w:cs="Times New Roman"/>
          <w:color w:val="auto"/>
          <w:sz w:val="28"/>
          <w:szCs w:val="28"/>
          <w:lang w:bidi="ar-SA"/>
        </w:rPr>
        <w:t>XVIII - первой половины XIX вв.</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Россия во второй половине XIX - начале XX вв.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Духовная жизнь российского общества во второй половине XIX - начале XX вв. Развитие системы образования, научные достижения российских ученых.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Россия в Первой мировой войне. ВЛИЯНИ</w:t>
      </w:r>
      <w:r w:rsidR="00936CA9">
        <w:rPr>
          <w:rFonts w:ascii="Times New Roman" w:eastAsia="Times New Roman" w:hAnsi="Times New Roman" w:cs="Times New Roman"/>
          <w:color w:val="auto"/>
          <w:sz w:val="28"/>
          <w:szCs w:val="28"/>
          <w:lang w:bidi="ar-SA"/>
        </w:rPr>
        <w:t>Е ВОЙНЫ НА РОССИЙСКОЕ ОБЩЕСТВО.</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Революция и Гражданская война в России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Переход к новой экономи</w:t>
      </w:r>
      <w:r w:rsidR="00936CA9">
        <w:rPr>
          <w:rFonts w:ascii="Times New Roman" w:eastAsia="Times New Roman" w:hAnsi="Times New Roman" w:cs="Times New Roman"/>
          <w:color w:val="auto"/>
          <w:sz w:val="28"/>
          <w:szCs w:val="28"/>
          <w:lang w:bidi="ar-SA"/>
        </w:rPr>
        <w:t>ческой политике.</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СССР в 1922 - 1991 гг.</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Образование СССР. Выбор путей объединения. Национально-государственное строительство.</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ДИПЛОМАТИЧЕСКОЕ ПРИЗНАНИЕ СССР. Внешнеполитическая стратегия СССР между мировыми войнами.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Великая Отечественная война. Основные этапы военных действий. СОВЕТСКОЕ ВОЕННОЕ ИСКУССТВО. Героизм советских людей в годы </w:t>
      </w:r>
      <w:r w:rsidRPr="002716DE">
        <w:rPr>
          <w:rFonts w:ascii="Times New Roman" w:eastAsia="Times New Roman" w:hAnsi="Times New Roman" w:cs="Times New Roman"/>
          <w:color w:val="auto"/>
          <w:sz w:val="28"/>
          <w:szCs w:val="28"/>
          <w:lang w:bidi="ar-SA"/>
        </w:rPr>
        <w:lastRenderedPageBreak/>
        <w:t>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Особенности развития советской культуры в 1950 - 1980 гг. НАУКА И ОБРАЗОВАНИЕ В СССР.</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987DD2" w:rsidRPr="002716DE" w:rsidRDefault="00936CA9" w:rsidP="00987DD2">
      <w:pPr>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ПРИЧИНЫ РАСПАДА СССР.</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Российская Федерация (1991 - 2003 гг.)</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Переход к рыночной экономике: реформы и их последствия.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РОССИЙСКАЯ КУЛЬТУРА В УСЛОВИЯХ РАДИКАЛЬНОГО ПРЕОБРАЗОВАНИЯ ОБЩЕСТВА.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Россия в мировых интеграционных процессах и формировании современной международно-правовой системы. РОССИЯ И ВЫЗОВЫ ГЛОБАЛИЗАЦИИ.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AD0D07" w:rsidRDefault="00AD0D07" w:rsidP="00936CA9">
      <w:pPr>
        <w:autoSpaceDE w:val="0"/>
        <w:autoSpaceDN w:val="0"/>
        <w:adjustRightInd w:val="0"/>
        <w:jc w:val="center"/>
        <w:outlineLvl w:val="4"/>
        <w:rPr>
          <w:rFonts w:ascii="Times New Roman" w:eastAsia="Times New Roman" w:hAnsi="Times New Roman" w:cs="Times New Roman"/>
          <w:b/>
          <w:color w:val="auto"/>
          <w:sz w:val="28"/>
          <w:szCs w:val="28"/>
          <w:lang w:bidi="ar-SA"/>
        </w:rPr>
      </w:pPr>
      <w:bookmarkStart w:id="71" w:name="Par4606"/>
      <w:bookmarkEnd w:id="71"/>
    </w:p>
    <w:p w:rsidR="00987DD2" w:rsidRPr="00936CA9" w:rsidRDefault="00987DD2" w:rsidP="00936CA9">
      <w:pPr>
        <w:autoSpaceDE w:val="0"/>
        <w:autoSpaceDN w:val="0"/>
        <w:adjustRightInd w:val="0"/>
        <w:jc w:val="center"/>
        <w:outlineLvl w:val="4"/>
        <w:rPr>
          <w:rFonts w:ascii="Times New Roman" w:eastAsia="Times New Roman" w:hAnsi="Times New Roman" w:cs="Times New Roman"/>
          <w:b/>
          <w:color w:val="auto"/>
          <w:sz w:val="28"/>
          <w:szCs w:val="28"/>
          <w:lang w:bidi="ar-SA"/>
        </w:rPr>
      </w:pPr>
      <w:r w:rsidRPr="00936CA9">
        <w:rPr>
          <w:rFonts w:ascii="Times New Roman" w:eastAsia="Times New Roman" w:hAnsi="Times New Roman" w:cs="Times New Roman"/>
          <w:b/>
          <w:color w:val="auto"/>
          <w:sz w:val="28"/>
          <w:szCs w:val="28"/>
          <w:lang w:bidi="ar-SA"/>
        </w:rPr>
        <w:lastRenderedPageBreak/>
        <w:t>Требования к уровню подготовки выпускников</w:t>
      </w:r>
    </w:p>
    <w:p w:rsidR="00987DD2" w:rsidRPr="002716DE" w:rsidRDefault="00987DD2" w:rsidP="00CA285F">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результате изучения истории на базовом уровне ученик должен: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знать/понимать: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основные факты, процессы и явления, характеризующие целостность отечественной и всемирной истории;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периодизацию всемирной и отечественной истории;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современные версии и трактовки важнейших проблем отечественной и всемирной истории;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историческую обусловленность современных общественных процессов;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особенности исторического пути России, ее роль в мировом сообществе;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уметь: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проводить поиск исторической информации в источниках разного типа;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анализировать историческую информацию, представленную в разных знаковых системах (текст, карта, таблица, схема, аудиовизуальный ряд);</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различать в исторической информации факты и мнения, исторические описания и исторические объяснения;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представлять результаты изучения исторического материала в формах конспекта, реферата, рецензии;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использовать приобретенные знания и умения в практической деятельности и повседневной жизни для: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определения собственной позиции по отношению к явлениям современной жизни, исходя из их исторической обусловленности;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использования навыков исторического анализа при критическом восприятии получаемой извне социальной информации;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соотнесения своих действий и поступков окружающих с исторически возникшими формами социального поведения;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936CA9" w:rsidRDefault="00936CA9" w:rsidP="00936CA9">
      <w:pPr>
        <w:autoSpaceDE w:val="0"/>
        <w:autoSpaceDN w:val="0"/>
        <w:adjustRightInd w:val="0"/>
        <w:rPr>
          <w:rFonts w:ascii="Times New Roman" w:eastAsia="Times New Roman" w:hAnsi="Times New Roman" w:cs="Times New Roman"/>
          <w:b/>
          <w:color w:val="auto"/>
          <w:sz w:val="28"/>
          <w:szCs w:val="28"/>
          <w:lang w:bidi="ar-SA"/>
        </w:rPr>
      </w:pPr>
      <w:bookmarkStart w:id="72" w:name="Par4631"/>
      <w:bookmarkStart w:id="73" w:name="Par4801"/>
      <w:bookmarkEnd w:id="72"/>
      <w:bookmarkEnd w:id="73"/>
      <w:r w:rsidRPr="00936CA9">
        <w:rPr>
          <w:rFonts w:ascii="Times New Roman" w:eastAsia="Times New Roman" w:hAnsi="Times New Roman" w:cs="Times New Roman"/>
          <w:b/>
          <w:color w:val="auto"/>
          <w:sz w:val="28"/>
          <w:szCs w:val="28"/>
          <w:lang w:bidi="ar-SA"/>
        </w:rPr>
        <w:t xml:space="preserve">Обществознание </w:t>
      </w:r>
      <w:r w:rsidR="00987DD2" w:rsidRPr="00936CA9">
        <w:rPr>
          <w:rFonts w:ascii="Times New Roman" w:eastAsia="Times New Roman" w:hAnsi="Times New Roman" w:cs="Times New Roman"/>
          <w:b/>
          <w:color w:val="auto"/>
          <w:sz w:val="28"/>
          <w:szCs w:val="28"/>
          <w:lang w:bidi="ar-SA"/>
        </w:rPr>
        <w:t>(</w:t>
      </w:r>
      <w:r w:rsidRPr="00936CA9">
        <w:rPr>
          <w:rFonts w:ascii="Times New Roman" w:eastAsia="Times New Roman" w:hAnsi="Times New Roman" w:cs="Times New Roman"/>
          <w:b/>
          <w:color w:val="auto"/>
          <w:sz w:val="28"/>
          <w:szCs w:val="28"/>
          <w:lang w:bidi="ar-SA"/>
        </w:rPr>
        <w:t>включая экономику и право</w:t>
      </w:r>
      <w:r w:rsidR="00987DD2" w:rsidRPr="00936CA9">
        <w:rPr>
          <w:rFonts w:ascii="Times New Roman" w:eastAsia="Times New Roman" w:hAnsi="Times New Roman" w:cs="Times New Roman"/>
          <w:b/>
          <w:color w:val="auto"/>
          <w:sz w:val="28"/>
          <w:szCs w:val="28"/>
          <w:lang w:bidi="ar-SA"/>
        </w:rPr>
        <w:t xml:space="preserve">) </w:t>
      </w:r>
      <w:bookmarkStart w:id="74" w:name="Par4807"/>
      <w:bookmarkEnd w:id="74"/>
      <w:r w:rsidRPr="00936CA9">
        <w:rPr>
          <w:rFonts w:ascii="Times New Roman" w:eastAsia="Times New Roman" w:hAnsi="Times New Roman" w:cs="Times New Roman"/>
          <w:b/>
          <w:color w:val="auto"/>
          <w:sz w:val="28"/>
          <w:szCs w:val="28"/>
          <w:lang w:bidi="ar-SA"/>
        </w:rPr>
        <w:t xml:space="preserve"> (б</w:t>
      </w:r>
      <w:r w:rsidR="00987DD2" w:rsidRPr="00936CA9">
        <w:rPr>
          <w:rFonts w:ascii="Times New Roman" w:eastAsia="Times New Roman" w:hAnsi="Times New Roman" w:cs="Times New Roman"/>
          <w:b/>
          <w:color w:val="auto"/>
          <w:sz w:val="28"/>
          <w:szCs w:val="28"/>
          <w:lang w:bidi="ar-SA"/>
        </w:rPr>
        <w:t>азовый уровень</w:t>
      </w:r>
      <w:r w:rsidRPr="00936CA9">
        <w:rPr>
          <w:rFonts w:ascii="Times New Roman" w:eastAsia="Times New Roman" w:hAnsi="Times New Roman" w:cs="Times New Roman"/>
          <w:b/>
          <w:color w:val="auto"/>
          <w:sz w:val="28"/>
          <w:szCs w:val="28"/>
          <w:lang w:bidi="ar-SA"/>
        </w:rPr>
        <w:t>)</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Изучение обществознания (включая экономику и право) на базовом уровне среднего общего образования направлено на достижение следующих целей: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lastRenderedPageBreak/>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2716DE" w:rsidRDefault="00987DD2" w:rsidP="00CA285F">
      <w:pPr>
        <w:autoSpaceDE w:val="0"/>
        <w:autoSpaceDN w:val="0"/>
        <w:adjustRightInd w:val="0"/>
        <w:jc w:val="center"/>
        <w:outlineLvl w:val="4"/>
        <w:rPr>
          <w:rFonts w:ascii="Times New Roman" w:eastAsia="Times New Roman" w:hAnsi="Times New Roman" w:cs="Times New Roman"/>
          <w:color w:val="auto"/>
          <w:sz w:val="28"/>
          <w:szCs w:val="28"/>
          <w:lang w:bidi="ar-SA"/>
        </w:rPr>
      </w:pPr>
      <w:bookmarkStart w:id="75" w:name="Par4816"/>
      <w:bookmarkEnd w:id="75"/>
      <w:r w:rsidRPr="002716DE">
        <w:rPr>
          <w:rFonts w:ascii="Times New Roman" w:eastAsia="Times New Roman" w:hAnsi="Times New Roman" w:cs="Times New Roman"/>
          <w:color w:val="auto"/>
          <w:sz w:val="28"/>
          <w:szCs w:val="28"/>
          <w:lang w:bidi="ar-SA"/>
        </w:rPr>
        <w:t>Обязательный минимум содержания</w:t>
      </w:r>
      <w:r w:rsidR="00AD0D07">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основн</w:t>
      </w:r>
      <w:r w:rsidR="00936CA9">
        <w:rPr>
          <w:rFonts w:ascii="Times New Roman" w:eastAsia="Times New Roman" w:hAnsi="Times New Roman" w:cs="Times New Roman"/>
          <w:color w:val="auto"/>
          <w:sz w:val="28"/>
          <w:szCs w:val="28"/>
          <w:lang w:bidi="ar-SA"/>
        </w:rPr>
        <w:t>ой</w:t>
      </w:r>
      <w:r w:rsidRPr="002716DE">
        <w:rPr>
          <w:rFonts w:ascii="Times New Roman" w:eastAsia="Times New Roman" w:hAnsi="Times New Roman" w:cs="Times New Roman"/>
          <w:color w:val="auto"/>
          <w:sz w:val="28"/>
          <w:szCs w:val="28"/>
          <w:lang w:bidi="ar-SA"/>
        </w:rPr>
        <w:t xml:space="preserve"> образовательн</w:t>
      </w:r>
      <w:r w:rsidR="00936CA9">
        <w:rPr>
          <w:rFonts w:ascii="Times New Roman" w:eastAsia="Times New Roman" w:hAnsi="Times New Roman" w:cs="Times New Roman"/>
          <w:color w:val="auto"/>
          <w:sz w:val="28"/>
          <w:szCs w:val="28"/>
          <w:lang w:bidi="ar-SA"/>
        </w:rPr>
        <w:t>ой</w:t>
      </w:r>
      <w:r w:rsidRPr="002716DE">
        <w:rPr>
          <w:rFonts w:ascii="Times New Roman" w:eastAsia="Times New Roman" w:hAnsi="Times New Roman" w:cs="Times New Roman"/>
          <w:color w:val="auto"/>
          <w:sz w:val="28"/>
          <w:szCs w:val="28"/>
          <w:lang w:bidi="ar-SA"/>
        </w:rPr>
        <w:t xml:space="preserve"> программ</w:t>
      </w:r>
      <w:r w:rsidR="00936CA9">
        <w:rPr>
          <w:rFonts w:ascii="Times New Roman" w:eastAsia="Times New Roman" w:hAnsi="Times New Roman" w:cs="Times New Roman"/>
          <w:color w:val="auto"/>
          <w:sz w:val="28"/>
          <w:szCs w:val="28"/>
          <w:lang w:bidi="ar-SA"/>
        </w:rPr>
        <w:t>ы</w:t>
      </w:r>
    </w:p>
    <w:p w:rsidR="00987DD2" w:rsidRPr="002716DE" w:rsidRDefault="00987DD2" w:rsidP="00CA285F">
      <w:pPr>
        <w:autoSpaceDE w:val="0"/>
        <w:autoSpaceDN w:val="0"/>
        <w:adjustRightInd w:val="0"/>
        <w:ind w:firstLine="708"/>
        <w:jc w:val="both"/>
        <w:outlineLvl w:val="5"/>
        <w:rPr>
          <w:rFonts w:ascii="Times New Roman" w:eastAsia="Times New Roman" w:hAnsi="Times New Roman" w:cs="Times New Roman"/>
          <w:color w:val="auto"/>
          <w:sz w:val="28"/>
          <w:szCs w:val="28"/>
          <w:lang w:bidi="ar-SA"/>
        </w:rPr>
      </w:pPr>
      <w:bookmarkStart w:id="76" w:name="Par4819"/>
      <w:bookmarkEnd w:id="76"/>
      <w:r w:rsidRPr="002716DE">
        <w:rPr>
          <w:rFonts w:ascii="Times New Roman" w:eastAsia="Times New Roman" w:hAnsi="Times New Roman" w:cs="Times New Roman"/>
          <w:color w:val="auto"/>
          <w:sz w:val="28"/>
          <w:szCs w:val="28"/>
          <w:lang w:bidi="ar-SA"/>
        </w:rPr>
        <w:t>Человек как творец и творение культуры</w:t>
      </w:r>
    </w:p>
    <w:p w:rsidR="00987DD2" w:rsidRPr="002716DE" w:rsidRDefault="00987DD2" w:rsidP="00CA285F">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w:t>
      </w:r>
      <w:r w:rsidR="00CA285F">
        <w:rPr>
          <w:rFonts w:ascii="Times New Roman" w:eastAsia="Times New Roman" w:hAnsi="Times New Roman" w:cs="Times New Roman"/>
          <w:color w:val="auto"/>
          <w:sz w:val="28"/>
          <w:szCs w:val="28"/>
          <w:lang w:bidi="ar-SA"/>
        </w:rPr>
        <w:t>игия. Искусство. Мораль. Право.</w:t>
      </w:r>
    </w:p>
    <w:p w:rsidR="00987DD2" w:rsidRPr="002716DE" w:rsidRDefault="00987DD2" w:rsidP="00CA285F">
      <w:pPr>
        <w:autoSpaceDE w:val="0"/>
        <w:autoSpaceDN w:val="0"/>
        <w:adjustRightInd w:val="0"/>
        <w:ind w:firstLine="708"/>
        <w:jc w:val="both"/>
        <w:outlineLvl w:val="5"/>
        <w:rPr>
          <w:rFonts w:ascii="Times New Roman" w:eastAsia="Times New Roman" w:hAnsi="Times New Roman" w:cs="Times New Roman"/>
          <w:color w:val="auto"/>
          <w:sz w:val="28"/>
          <w:szCs w:val="28"/>
          <w:lang w:bidi="ar-SA"/>
        </w:rPr>
      </w:pPr>
      <w:bookmarkStart w:id="77" w:name="Par4823"/>
      <w:bookmarkEnd w:id="77"/>
      <w:r w:rsidRPr="002716DE">
        <w:rPr>
          <w:rFonts w:ascii="Times New Roman" w:eastAsia="Times New Roman" w:hAnsi="Times New Roman" w:cs="Times New Roman"/>
          <w:color w:val="auto"/>
          <w:sz w:val="28"/>
          <w:szCs w:val="28"/>
          <w:lang w:bidi="ar-SA"/>
        </w:rPr>
        <w:t>Общество как сложная динамическая система</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Системное строение общества: элементы и подсистемы. Социальное взаимодействие и общественные отношения. Основные институты общества.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lastRenderedPageBreak/>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Банковская система. Финансовые институты. Виды, причины и последствия инфляции.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Рынок труда. Безработица и ГОСУДАРСТВЕННАЯ ПОЛИТИКА В ОБЛАСТИ ЗАНЯТОСТИ.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Роль государства в экономике. Общественные блага. Внешние эффекты. Налоги, уплачиваемые предприятиями.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Семья и брак. ПРОБЛЕМА НЕПОЛНЫХ СЕМЕЙ. СОВРЕМЕННАЯ ДЕМОГРАФИЧЕСКАЯ СИТУАЦИЯ В РОССИЙСКОЙ ФЕДЕРАЦИИ.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Религиозные объединения и организации в Российской Федерации.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Политический процесс, ЕГО ОСОБЕННОСТИ В РОССИЙСКОЙ ФЕДЕРАЦИИ. Избирательная к</w:t>
      </w:r>
      <w:r w:rsidR="00936CA9">
        <w:rPr>
          <w:rFonts w:ascii="Times New Roman" w:eastAsia="Times New Roman" w:hAnsi="Times New Roman" w:cs="Times New Roman"/>
          <w:color w:val="auto"/>
          <w:sz w:val="28"/>
          <w:szCs w:val="28"/>
          <w:lang w:bidi="ar-SA"/>
        </w:rPr>
        <w:t>ампания в Российской Федерации.</w:t>
      </w:r>
    </w:p>
    <w:p w:rsidR="00987DD2" w:rsidRPr="002716DE" w:rsidRDefault="00987DD2" w:rsidP="00CA285F">
      <w:pPr>
        <w:autoSpaceDE w:val="0"/>
        <w:autoSpaceDN w:val="0"/>
        <w:adjustRightInd w:val="0"/>
        <w:ind w:firstLine="708"/>
        <w:jc w:val="both"/>
        <w:outlineLvl w:val="5"/>
        <w:rPr>
          <w:rFonts w:ascii="Times New Roman" w:eastAsia="Times New Roman" w:hAnsi="Times New Roman" w:cs="Times New Roman"/>
          <w:color w:val="auto"/>
          <w:sz w:val="28"/>
          <w:szCs w:val="28"/>
          <w:lang w:bidi="ar-SA"/>
        </w:rPr>
      </w:pPr>
      <w:bookmarkStart w:id="78" w:name="Par4842"/>
      <w:bookmarkEnd w:id="78"/>
      <w:r w:rsidRPr="002716DE">
        <w:rPr>
          <w:rFonts w:ascii="Times New Roman" w:eastAsia="Times New Roman" w:hAnsi="Times New Roman" w:cs="Times New Roman"/>
          <w:color w:val="auto"/>
          <w:sz w:val="28"/>
          <w:szCs w:val="28"/>
          <w:lang w:bidi="ar-SA"/>
        </w:rPr>
        <w:t>Человек в системе общественных отношений</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w:t>
      </w:r>
      <w:r w:rsidRPr="002716DE">
        <w:rPr>
          <w:rFonts w:ascii="Times New Roman" w:eastAsia="Times New Roman" w:hAnsi="Times New Roman" w:cs="Times New Roman"/>
          <w:color w:val="auto"/>
          <w:sz w:val="28"/>
          <w:szCs w:val="28"/>
          <w:lang w:bidi="ar-SA"/>
        </w:rPr>
        <w:lastRenderedPageBreak/>
        <w:t>НОРМЫ. МОТИВЫ И ПРЕДПОЧТЕНИЯ. Свобода и ответственность. Отклоняющееся поведение и его типы.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Общественная значимость и личностный смысл образования. ЗНАНИЯ, УМЕНИЯ И НАВЫКИ ЛЮДЕЙ В УСЛОВИЯХ ИНФОРМАЦИОННОГО ОБЩЕСТВА.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Рациональное экономическое поведение собственника, работника, потребителя, семьянина, гражданина.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Человек в политической жизни. ПОЛИТИЧЕСКАЯ ПСИХОЛОГИЯ И ПОЛИТИЧЕСКОЕ ПОВЕДЕНИЕ. Политическое у</w:t>
      </w:r>
      <w:r w:rsidR="00936CA9">
        <w:rPr>
          <w:rFonts w:ascii="Times New Roman" w:eastAsia="Times New Roman" w:hAnsi="Times New Roman" w:cs="Times New Roman"/>
          <w:color w:val="auto"/>
          <w:sz w:val="28"/>
          <w:szCs w:val="28"/>
          <w:lang w:bidi="ar-SA"/>
        </w:rPr>
        <w:t>частие. Политическое лидерство.</w:t>
      </w:r>
    </w:p>
    <w:p w:rsidR="00987DD2" w:rsidRPr="002716DE" w:rsidRDefault="00987DD2" w:rsidP="00CA285F">
      <w:pPr>
        <w:autoSpaceDE w:val="0"/>
        <w:autoSpaceDN w:val="0"/>
        <w:adjustRightInd w:val="0"/>
        <w:ind w:firstLine="708"/>
        <w:jc w:val="both"/>
        <w:outlineLvl w:val="5"/>
        <w:rPr>
          <w:rFonts w:ascii="Times New Roman" w:eastAsia="Times New Roman" w:hAnsi="Times New Roman" w:cs="Times New Roman"/>
          <w:color w:val="auto"/>
          <w:sz w:val="28"/>
          <w:szCs w:val="28"/>
          <w:lang w:bidi="ar-SA"/>
        </w:rPr>
      </w:pPr>
      <w:bookmarkStart w:id="79" w:name="Par4849"/>
      <w:bookmarkEnd w:id="79"/>
      <w:r w:rsidRPr="002716DE">
        <w:rPr>
          <w:rFonts w:ascii="Times New Roman" w:eastAsia="Times New Roman" w:hAnsi="Times New Roman" w:cs="Times New Roman"/>
          <w:color w:val="auto"/>
          <w:sz w:val="28"/>
          <w:szCs w:val="28"/>
          <w:lang w:bidi="ar-SA"/>
        </w:rPr>
        <w:t>Правовое регулирование общественных отношений</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Право в системе социальных норм. Система российского права. Законотворческий процесс в Российской Федерации.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Право на благоприятную окружающую среду и способы его защиты. ЭКОЛОГИЧЕСКИЕ ПРАВОНАРУШЕНИЯ.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Порядок и условия заключения и расторжения брака. Правовое регулирование отношений супругов.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Правила приема в образовательные учреждения профессионального образования. ПОРЯДОК ОКАЗАНИЯ ПЛАТНЫХ ОБРАЗОВАТЕЛЬНЫХ УСЛУГ.</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936CA9"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Международная защита прав человека в услов</w:t>
      </w:r>
      <w:r w:rsidR="00936CA9">
        <w:rPr>
          <w:rFonts w:ascii="Times New Roman" w:eastAsia="Times New Roman" w:hAnsi="Times New Roman" w:cs="Times New Roman"/>
          <w:color w:val="auto"/>
          <w:sz w:val="28"/>
          <w:szCs w:val="28"/>
          <w:lang w:bidi="ar-SA"/>
        </w:rPr>
        <w:t>иях мирного и военного времени.</w:t>
      </w:r>
    </w:p>
    <w:p w:rsidR="00987DD2" w:rsidRPr="002716DE" w:rsidRDefault="00987DD2" w:rsidP="00CA285F">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Опыт познавательной и практической деятельности: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работа с источниками социальной информации, с использованием современных средств коммуникации (включая ресурсы Интернета);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решение познавательных и практических задач, отражающих типичные социальные ситуации;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lastRenderedPageBreak/>
        <w:t>- анализ современных общественных явлений и событий;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написание творческих работ по социальным дисциплинам.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936CA9" w:rsidRDefault="00987DD2" w:rsidP="00936CA9">
      <w:pPr>
        <w:autoSpaceDE w:val="0"/>
        <w:autoSpaceDN w:val="0"/>
        <w:adjustRightInd w:val="0"/>
        <w:jc w:val="center"/>
        <w:outlineLvl w:val="4"/>
        <w:rPr>
          <w:rFonts w:ascii="Times New Roman" w:eastAsia="Times New Roman" w:hAnsi="Times New Roman" w:cs="Times New Roman"/>
          <w:b/>
          <w:color w:val="auto"/>
          <w:sz w:val="28"/>
          <w:szCs w:val="28"/>
          <w:lang w:bidi="ar-SA"/>
        </w:rPr>
      </w:pPr>
      <w:bookmarkStart w:id="80" w:name="Par4871"/>
      <w:bookmarkEnd w:id="80"/>
      <w:r w:rsidRPr="00936CA9">
        <w:rPr>
          <w:rFonts w:ascii="Times New Roman" w:eastAsia="Times New Roman" w:hAnsi="Times New Roman" w:cs="Times New Roman"/>
          <w:b/>
          <w:color w:val="auto"/>
          <w:sz w:val="28"/>
          <w:szCs w:val="28"/>
          <w:lang w:bidi="ar-SA"/>
        </w:rPr>
        <w:t>Требования к уровню подготовки выпускников</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результате изучения обществознания (включая экономику и право) на базовом уровне ученик должен: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знать/понимать: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биосоциальную сущность человека, основные этапы и факторы социализации личности, место и роль человека в системе общественных отношений;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тенденции развития общества в целом как сложной динамичной системы, а также важнейших социальных институтов;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необходимость регулирования общественных отношений, сущность социальных норм, механизмы правового регулирования;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особенности социально-гуманитарного познания;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уметь: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характеризовать основные социальные объекты, выделяя их существенные признаки, закономерности развития;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раскрывать на примерах изученные теоретические положения и понятия социально-экономических и гуманитарных наук;</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 оценивать действия субъектов социальной жизни, включая личность, </w:t>
      </w:r>
      <w:r w:rsidRPr="002716DE">
        <w:rPr>
          <w:rFonts w:ascii="Times New Roman" w:eastAsia="Times New Roman" w:hAnsi="Times New Roman" w:cs="Times New Roman"/>
          <w:color w:val="auto"/>
          <w:sz w:val="28"/>
          <w:szCs w:val="28"/>
          <w:lang w:bidi="ar-SA"/>
        </w:rPr>
        <w:lastRenderedPageBreak/>
        <w:t>группы, организации, с точки зрения социальных норм, экономической рациональности;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формулировать на основе приобретенных обществоведческих знаний собственные суждения и аргументы по определенным проблемам;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подготавливать устное выступление, творческую работу по социальной проблематике;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применять социально-экономические и гуманитарные знания в процессе решения познавательных задач по актуальным социальным проблемам;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использовать приобретенные знания и умения в практической деятельности и повседневной жизни для: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успешного выполнения типичных социальных ролей; сознательного взаимодействия с различными социальными институтами;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совершенствования собственной познавательной деятельности;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решения практических жизненных проблем, возникающих в социальной деятельности;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ориентировки в актуальных общественных событиях, определения личной гражданской позиции;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предвидения возможных последствий определенных социальных действий;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оценки происходящих событий и поведения людей с точки зрения морали и права;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реализации и защиты прав человека и гражданина, осознанного выполнения гражданских обязанностей;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осуществления конструктивного взаимодействия людей с разными убеждениями, культурными ценностями и социальным положением;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936CA9" w:rsidRDefault="00987DD2" w:rsidP="00936CA9">
      <w:pPr>
        <w:autoSpaceDE w:val="0"/>
        <w:autoSpaceDN w:val="0"/>
        <w:adjustRightInd w:val="0"/>
        <w:outlineLvl w:val="2"/>
        <w:rPr>
          <w:rFonts w:ascii="Times New Roman" w:eastAsia="Times New Roman" w:hAnsi="Times New Roman" w:cs="Times New Roman"/>
          <w:b/>
          <w:color w:val="auto"/>
          <w:sz w:val="28"/>
          <w:szCs w:val="28"/>
          <w:lang w:bidi="ar-SA"/>
        </w:rPr>
      </w:pPr>
      <w:bookmarkStart w:id="81" w:name="Par5010"/>
      <w:bookmarkStart w:id="82" w:name="Par5215"/>
      <w:bookmarkEnd w:id="81"/>
      <w:bookmarkEnd w:id="82"/>
      <w:r w:rsidRPr="00936CA9">
        <w:rPr>
          <w:rFonts w:ascii="Times New Roman" w:eastAsia="Times New Roman" w:hAnsi="Times New Roman" w:cs="Times New Roman"/>
          <w:b/>
          <w:color w:val="auto"/>
          <w:sz w:val="28"/>
          <w:szCs w:val="28"/>
          <w:lang w:bidi="ar-SA"/>
        </w:rPr>
        <w:t>Г</w:t>
      </w:r>
      <w:bookmarkStart w:id="83" w:name="Par5217"/>
      <w:bookmarkEnd w:id="83"/>
      <w:r w:rsidR="00936CA9" w:rsidRPr="00936CA9">
        <w:rPr>
          <w:rFonts w:ascii="Times New Roman" w:eastAsia="Times New Roman" w:hAnsi="Times New Roman" w:cs="Times New Roman"/>
          <w:b/>
          <w:color w:val="auto"/>
          <w:sz w:val="28"/>
          <w:szCs w:val="28"/>
          <w:lang w:bidi="ar-SA"/>
        </w:rPr>
        <w:t>еография (ба</w:t>
      </w:r>
      <w:r w:rsidRPr="00936CA9">
        <w:rPr>
          <w:rFonts w:ascii="Times New Roman" w:eastAsia="Times New Roman" w:hAnsi="Times New Roman" w:cs="Times New Roman"/>
          <w:b/>
          <w:color w:val="auto"/>
          <w:sz w:val="28"/>
          <w:szCs w:val="28"/>
          <w:lang w:bidi="ar-SA"/>
        </w:rPr>
        <w:t>зовый уровень</w:t>
      </w:r>
      <w:r w:rsidR="00936CA9" w:rsidRPr="00936CA9">
        <w:rPr>
          <w:rFonts w:ascii="Times New Roman" w:eastAsia="Times New Roman" w:hAnsi="Times New Roman" w:cs="Times New Roman"/>
          <w:b/>
          <w:color w:val="auto"/>
          <w:sz w:val="28"/>
          <w:szCs w:val="28"/>
          <w:lang w:bidi="ar-SA"/>
        </w:rPr>
        <w:t>)</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Изучение географии на базовом уровне среднего общего образования направлено на достижение следующих целей: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lastRenderedPageBreak/>
        <w:t>- воспитание патриотизма, толерантности, уважения к другим народам и культурам; бережного отношения к окружающей среде;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2716DE" w:rsidRDefault="00987DD2" w:rsidP="00CA285F">
      <w:pPr>
        <w:autoSpaceDE w:val="0"/>
        <w:autoSpaceDN w:val="0"/>
        <w:adjustRightInd w:val="0"/>
        <w:jc w:val="center"/>
        <w:outlineLvl w:val="4"/>
        <w:rPr>
          <w:rFonts w:ascii="Times New Roman" w:eastAsia="Times New Roman" w:hAnsi="Times New Roman" w:cs="Times New Roman"/>
          <w:color w:val="auto"/>
          <w:sz w:val="28"/>
          <w:szCs w:val="28"/>
          <w:lang w:bidi="ar-SA"/>
        </w:rPr>
      </w:pPr>
      <w:bookmarkStart w:id="84" w:name="Par5226"/>
      <w:bookmarkEnd w:id="84"/>
      <w:r w:rsidRPr="002716DE">
        <w:rPr>
          <w:rFonts w:ascii="Times New Roman" w:eastAsia="Times New Roman" w:hAnsi="Times New Roman" w:cs="Times New Roman"/>
          <w:color w:val="auto"/>
          <w:sz w:val="28"/>
          <w:szCs w:val="28"/>
          <w:lang w:bidi="ar-SA"/>
        </w:rPr>
        <w:t>Обязательный минимум содержания</w:t>
      </w:r>
      <w:r w:rsidR="00AD0D07">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основн</w:t>
      </w:r>
      <w:r w:rsidR="00936CA9">
        <w:rPr>
          <w:rFonts w:ascii="Times New Roman" w:eastAsia="Times New Roman" w:hAnsi="Times New Roman" w:cs="Times New Roman"/>
          <w:color w:val="auto"/>
          <w:sz w:val="28"/>
          <w:szCs w:val="28"/>
          <w:lang w:bidi="ar-SA"/>
        </w:rPr>
        <w:t>ой</w:t>
      </w:r>
      <w:r w:rsidRPr="002716DE">
        <w:rPr>
          <w:rFonts w:ascii="Times New Roman" w:eastAsia="Times New Roman" w:hAnsi="Times New Roman" w:cs="Times New Roman"/>
          <w:color w:val="auto"/>
          <w:sz w:val="28"/>
          <w:szCs w:val="28"/>
          <w:lang w:bidi="ar-SA"/>
        </w:rPr>
        <w:t xml:space="preserve"> образовательн</w:t>
      </w:r>
      <w:r w:rsidR="00936CA9">
        <w:rPr>
          <w:rFonts w:ascii="Times New Roman" w:eastAsia="Times New Roman" w:hAnsi="Times New Roman" w:cs="Times New Roman"/>
          <w:color w:val="auto"/>
          <w:sz w:val="28"/>
          <w:szCs w:val="28"/>
          <w:lang w:bidi="ar-SA"/>
        </w:rPr>
        <w:t>ой</w:t>
      </w:r>
      <w:r w:rsidRPr="002716DE">
        <w:rPr>
          <w:rFonts w:ascii="Times New Roman" w:eastAsia="Times New Roman" w:hAnsi="Times New Roman" w:cs="Times New Roman"/>
          <w:color w:val="auto"/>
          <w:sz w:val="28"/>
          <w:szCs w:val="28"/>
          <w:lang w:bidi="ar-SA"/>
        </w:rPr>
        <w:t xml:space="preserve"> программ</w:t>
      </w:r>
      <w:r w:rsidR="00936CA9">
        <w:rPr>
          <w:rFonts w:ascii="Times New Roman" w:eastAsia="Times New Roman" w:hAnsi="Times New Roman" w:cs="Times New Roman"/>
          <w:color w:val="auto"/>
          <w:sz w:val="28"/>
          <w:szCs w:val="28"/>
          <w:lang w:bidi="ar-SA"/>
        </w:rPr>
        <w:t>ы</w:t>
      </w:r>
    </w:p>
    <w:p w:rsidR="00987DD2" w:rsidRPr="002716DE" w:rsidRDefault="00987DD2" w:rsidP="00CA285F">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Современные методы географических исследований. Исто</w:t>
      </w:r>
      <w:r w:rsidR="00936CA9">
        <w:rPr>
          <w:rFonts w:ascii="Times New Roman" w:eastAsia="Times New Roman" w:hAnsi="Times New Roman" w:cs="Times New Roman"/>
          <w:color w:val="auto"/>
          <w:sz w:val="28"/>
          <w:szCs w:val="28"/>
          <w:lang w:bidi="ar-SA"/>
        </w:rPr>
        <w:t>чники географической информации</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987DD2" w:rsidRPr="002716DE" w:rsidRDefault="00987DD2" w:rsidP="00936CA9">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85" w:name="Par5233"/>
      <w:bookmarkEnd w:id="85"/>
      <w:r w:rsidRPr="002716DE">
        <w:rPr>
          <w:rFonts w:ascii="Times New Roman" w:eastAsia="Times New Roman" w:hAnsi="Times New Roman" w:cs="Times New Roman"/>
          <w:color w:val="auto"/>
          <w:sz w:val="28"/>
          <w:szCs w:val="28"/>
          <w:lang w:bidi="ar-SA"/>
        </w:rPr>
        <w:t>Природа и человек в современном мире</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Оценка обеспеченности человечества основными видами природных ресурсов. Анализ карт природопользования с целью выявления районов ос</w:t>
      </w:r>
      <w:r w:rsidR="00936CA9">
        <w:rPr>
          <w:rFonts w:ascii="Times New Roman" w:eastAsia="Times New Roman" w:hAnsi="Times New Roman" w:cs="Times New Roman"/>
          <w:color w:val="auto"/>
          <w:sz w:val="28"/>
          <w:szCs w:val="28"/>
          <w:lang w:bidi="ar-SA"/>
        </w:rPr>
        <w:t>трых геоэкологических ситуаций.</w:t>
      </w:r>
    </w:p>
    <w:p w:rsidR="00987DD2" w:rsidRPr="002716DE" w:rsidRDefault="00987DD2" w:rsidP="00936CA9">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86" w:name="Par5238"/>
      <w:bookmarkEnd w:id="86"/>
      <w:r w:rsidRPr="002716DE">
        <w:rPr>
          <w:rFonts w:ascii="Times New Roman" w:eastAsia="Times New Roman" w:hAnsi="Times New Roman" w:cs="Times New Roman"/>
          <w:color w:val="auto"/>
          <w:sz w:val="28"/>
          <w:szCs w:val="28"/>
          <w:lang w:bidi="ar-SA"/>
        </w:rPr>
        <w:t>Население мира</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Оценка основных показателей уровня и качества жизни на</w:t>
      </w:r>
      <w:r w:rsidR="00936CA9">
        <w:rPr>
          <w:rFonts w:ascii="Times New Roman" w:eastAsia="Times New Roman" w:hAnsi="Times New Roman" w:cs="Times New Roman"/>
          <w:color w:val="auto"/>
          <w:sz w:val="28"/>
          <w:szCs w:val="28"/>
          <w:lang w:bidi="ar-SA"/>
        </w:rPr>
        <w:t>селения. Анализ карт населения.</w:t>
      </w:r>
    </w:p>
    <w:p w:rsidR="00987DD2" w:rsidRPr="002716DE" w:rsidRDefault="00987DD2" w:rsidP="00936CA9">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87" w:name="Par5243"/>
      <w:bookmarkEnd w:id="87"/>
      <w:r w:rsidRPr="002716DE">
        <w:rPr>
          <w:rFonts w:ascii="Times New Roman" w:eastAsia="Times New Roman" w:hAnsi="Times New Roman" w:cs="Times New Roman"/>
          <w:color w:val="auto"/>
          <w:sz w:val="28"/>
          <w:szCs w:val="28"/>
          <w:lang w:bidi="ar-SA"/>
        </w:rPr>
        <w:t>География мирового хозяйства</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w:t>
      </w:r>
      <w:r w:rsidR="00936CA9">
        <w:rPr>
          <w:rFonts w:ascii="Times New Roman" w:eastAsia="Times New Roman" w:hAnsi="Times New Roman" w:cs="Times New Roman"/>
          <w:color w:val="auto"/>
          <w:sz w:val="28"/>
          <w:szCs w:val="28"/>
          <w:lang w:bidi="ar-SA"/>
        </w:rPr>
        <w:t>иями на конкретных территориях.</w:t>
      </w:r>
    </w:p>
    <w:p w:rsidR="00987DD2" w:rsidRPr="002716DE" w:rsidRDefault="00987DD2" w:rsidP="00936CA9">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88" w:name="Par5248"/>
      <w:bookmarkEnd w:id="88"/>
      <w:r w:rsidRPr="002716DE">
        <w:rPr>
          <w:rFonts w:ascii="Times New Roman" w:eastAsia="Times New Roman" w:hAnsi="Times New Roman" w:cs="Times New Roman"/>
          <w:color w:val="auto"/>
          <w:sz w:val="28"/>
          <w:szCs w:val="28"/>
          <w:lang w:bidi="ar-SA"/>
        </w:rPr>
        <w:lastRenderedPageBreak/>
        <w:t>Регионы и страны мира</w:t>
      </w:r>
    </w:p>
    <w:p w:rsidR="00987DD2" w:rsidRPr="002716DE" w:rsidRDefault="00987DD2" w:rsidP="00936CA9">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w:t>
      </w:r>
      <w:r w:rsidR="00A07204">
        <w:rPr>
          <w:rFonts w:ascii="Times New Roman" w:eastAsia="Times New Roman" w:hAnsi="Times New Roman" w:cs="Times New Roman"/>
          <w:color w:val="auto"/>
          <w:sz w:val="28"/>
          <w:szCs w:val="28"/>
          <w:lang w:bidi="ar-SA"/>
        </w:rPr>
        <w:t>еографическом разделении труда.</w:t>
      </w:r>
    </w:p>
    <w:p w:rsidR="00987DD2" w:rsidRPr="002716DE" w:rsidRDefault="00987DD2" w:rsidP="00A07204">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89" w:name="Par5253"/>
      <w:bookmarkEnd w:id="89"/>
      <w:r w:rsidRPr="002716DE">
        <w:rPr>
          <w:rFonts w:ascii="Times New Roman" w:eastAsia="Times New Roman" w:hAnsi="Times New Roman" w:cs="Times New Roman"/>
          <w:color w:val="auto"/>
          <w:sz w:val="28"/>
          <w:szCs w:val="28"/>
          <w:lang w:bidi="ar-SA"/>
        </w:rPr>
        <w:t>Россия в современном мире</w:t>
      </w:r>
    </w:p>
    <w:p w:rsidR="00987DD2" w:rsidRPr="002716DE" w:rsidRDefault="00987DD2" w:rsidP="00A07204">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w:t>
      </w:r>
      <w:r w:rsidR="00A07204">
        <w:rPr>
          <w:rFonts w:ascii="Times New Roman" w:eastAsia="Times New Roman" w:hAnsi="Times New Roman" w:cs="Times New Roman"/>
          <w:color w:val="auto"/>
          <w:sz w:val="28"/>
          <w:szCs w:val="28"/>
          <w:lang w:bidi="ar-SA"/>
        </w:rPr>
        <w:t>иболее развитыми странами мира.</w:t>
      </w:r>
    </w:p>
    <w:p w:rsidR="00987DD2" w:rsidRPr="002716DE" w:rsidRDefault="00987DD2" w:rsidP="00A07204">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90" w:name="Par5258"/>
      <w:bookmarkEnd w:id="90"/>
      <w:r w:rsidRPr="002716DE">
        <w:rPr>
          <w:rFonts w:ascii="Times New Roman" w:eastAsia="Times New Roman" w:hAnsi="Times New Roman" w:cs="Times New Roman"/>
          <w:color w:val="auto"/>
          <w:sz w:val="28"/>
          <w:szCs w:val="28"/>
          <w:lang w:bidi="ar-SA"/>
        </w:rPr>
        <w:t>Географические аспекты современных глобальных проблем человечества</w:t>
      </w:r>
    </w:p>
    <w:p w:rsidR="00987DD2" w:rsidRPr="002716DE" w:rsidRDefault="00987DD2" w:rsidP="00A07204">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Составление простейших таблиц, схем, картосхем, отражающих географические взаимосвязи приоритетных глобальных проблем человечества.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A07204" w:rsidRDefault="00987DD2" w:rsidP="00A07204">
      <w:pPr>
        <w:autoSpaceDE w:val="0"/>
        <w:autoSpaceDN w:val="0"/>
        <w:adjustRightInd w:val="0"/>
        <w:jc w:val="center"/>
        <w:outlineLvl w:val="4"/>
        <w:rPr>
          <w:rFonts w:ascii="Times New Roman" w:eastAsia="Times New Roman" w:hAnsi="Times New Roman" w:cs="Times New Roman"/>
          <w:b/>
          <w:color w:val="auto"/>
          <w:sz w:val="28"/>
          <w:szCs w:val="28"/>
          <w:lang w:bidi="ar-SA"/>
        </w:rPr>
      </w:pPr>
      <w:bookmarkStart w:id="91" w:name="Par5263"/>
      <w:bookmarkEnd w:id="91"/>
      <w:r w:rsidRPr="00A07204">
        <w:rPr>
          <w:rFonts w:ascii="Times New Roman" w:eastAsia="Times New Roman" w:hAnsi="Times New Roman" w:cs="Times New Roman"/>
          <w:b/>
          <w:color w:val="auto"/>
          <w:sz w:val="28"/>
          <w:szCs w:val="28"/>
          <w:lang w:bidi="ar-SA"/>
        </w:rPr>
        <w:t>Требования к уровню подготовки выпускников</w:t>
      </w:r>
    </w:p>
    <w:p w:rsidR="00987DD2" w:rsidRPr="002716DE" w:rsidRDefault="00987DD2" w:rsidP="00A07204">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результате изучения географии на базовом уровне ученик должен: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знать/понимать: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основные географические понятия и термины; традиционные и новые методы географических исследований;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w:t>
      </w:r>
      <w:r w:rsidRPr="002716DE">
        <w:rPr>
          <w:rFonts w:ascii="Times New Roman" w:eastAsia="Times New Roman" w:hAnsi="Times New Roman" w:cs="Times New Roman"/>
          <w:color w:val="auto"/>
          <w:sz w:val="28"/>
          <w:szCs w:val="28"/>
          <w:lang w:bidi="ar-SA"/>
        </w:rPr>
        <w:lastRenderedPageBreak/>
        <w:t>международного географического разделения труда; географические аспекты глобальных проблем человечества;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уметь: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сопоставлять географические карты различной тематики;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использовать приобретенные знания и умения в практической деятельности и повседневной жизни для: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выявления и объяснения географических аспектов различных текущих событий и ситуаций;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7204" w:rsidRDefault="00A07204" w:rsidP="00A07204">
      <w:pPr>
        <w:autoSpaceDE w:val="0"/>
        <w:autoSpaceDN w:val="0"/>
        <w:adjustRightInd w:val="0"/>
        <w:outlineLvl w:val="2"/>
        <w:rPr>
          <w:rFonts w:ascii="Times New Roman" w:eastAsia="Times New Roman" w:hAnsi="Times New Roman" w:cs="Times New Roman"/>
          <w:color w:val="auto"/>
          <w:sz w:val="28"/>
          <w:szCs w:val="28"/>
          <w:lang w:bidi="ar-SA"/>
        </w:rPr>
      </w:pPr>
      <w:bookmarkStart w:id="92" w:name="Par5284"/>
      <w:bookmarkStart w:id="93" w:name="Par5360"/>
      <w:bookmarkEnd w:id="92"/>
      <w:bookmarkEnd w:id="93"/>
    </w:p>
    <w:p w:rsidR="00987DD2" w:rsidRPr="00A07204" w:rsidRDefault="00987DD2" w:rsidP="00A07204">
      <w:pPr>
        <w:autoSpaceDE w:val="0"/>
        <w:autoSpaceDN w:val="0"/>
        <w:adjustRightInd w:val="0"/>
        <w:outlineLvl w:val="2"/>
        <w:rPr>
          <w:rFonts w:ascii="Times New Roman" w:eastAsia="Times New Roman" w:hAnsi="Times New Roman" w:cs="Times New Roman"/>
          <w:b/>
          <w:color w:val="auto"/>
          <w:sz w:val="28"/>
          <w:szCs w:val="28"/>
          <w:lang w:bidi="ar-SA"/>
        </w:rPr>
      </w:pPr>
      <w:r w:rsidRPr="00A07204">
        <w:rPr>
          <w:rFonts w:ascii="Times New Roman" w:eastAsia="Times New Roman" w:hAnsi="Times New Roman" w:cs="Times New Roman"/>
          <w:b/>
          <w:color w:val="auto"/>
          <w:sz w:val="28"/>
          <w:szCs w:val="28"/>
          <w:lang w:bidi="ar-SA"/>
        </w:rPr>
        <w:t>Б</w:t>
      </w:r>
      <w:r w:rsidR="00A07204" w:rsidRPr="00A07204">
        <w:rPr>
          <w:rFonts w:ascii="Times New Roman" w:eastAsia="Times New Roman" w:hAnsi="Times New Roman" w:cs="Times New Roman"/>
          <w:b/>
          <w:color w:val="auto"/>
          <w:sz w:val="28"/>
          <w:szCs w:val="28"/>
          <w:lang w:bidi="ar-SA"/>
        </w:rPr>
        <w:t>иология</w:t>
      </w:r>
      <w:bookmarkStart w:id="94" w:name="Par5362"/>
      <w:bookmarkEnd w:id="94"/>
      <w:r w:rsidR="00A07204" w:rsidRPr="00A07204">
        <w:rPr>
          <w:rFonts w:ascii="Times New Roman" w:eastAsia="Times New Roman" w:hAnsi="Times New Roman" w:cs="Times New Roman"/>
          <w:b/>
          <w:color w:val="auto"/>
          <w:sz w:val="28"/>
          <w:szCs w:val="28"/>
          <w:lang w:bidi="ar-SA"/>
        </w:rPr>
        <w:t xml:space="preserve"> (б</w:t>
      </w:r>
      <w:r w:rsidRPr="00A07204">
        <w:rPr>
          <w:rFonts w:ascii="Times New Roman" w:eastAsia="Times New Roman" w:hAnsi="Times New Roman" w:cs="Times New Roman"/>
          <w:b/>
          <w:color w:val="auto"/>
          <w:sz w:val="28"/>
          <w:szCs w:val="28"/>
          <w:lang w:bidi="ar-SA"/>
        </w:rPr>
        <w:t>азовый уровень</w:t>
      </w:r>
      <w:r w:rsidR="00A07204" w:rsidRPr="00A07204">
        <w:rPr>
          <w:rFonts w:ascii="Times New Roman" w:eastAsia="Times New Roman" w:hAnsi="Times New Roman" w:cs="Times New Roman"/>
          <w:b/>
          <w:color w:val="auto"/>
          <w:sz w:val="28"/>
          <w:szCs w:val="28"/>
          <w:lang w:bidi="ar-SA"/>
        </w:rPr>
        <w:t>)</w:t>
      </w:r>
    </w:p>
    <w:p w:rsidR="00987DD2" w:rsidRPr="002716DE" w:rsidRDefault="00987DD2" w:rsidP="00A07204">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Изучение биологии на базовом уровне среднего общего образования направлено на достижение следующих целей: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 освоение знаний о биологических системах (клетка, организм, вид, экосистема); истории развития современных представлений о живой природе; </w:t>
      </w:r>
      <w:r w:rsidRPr="002716DE">
        <w:rPr>
          <w:rFonts w:ascii="Times New Roman" w:eastAsia="Times New Roman" w:hAnsi="Times New Roman" w:cs="Times New Roman"/>
          <w:color w:val="auto"/>
          <w:sz w:val="28"/>
          <w:szCs w:val="28"/>
          <w:lang w:bidi="ar-SA"/>
        </w:rPr>
        <w:lastRenderedPageBreak/>
        <w:t>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2716DE" w:rsidRDefault="00987DD2" w:rsidP="00A07204">
      <w:pPr>
        <w:autoSpaceDE w:val="0"/>
        <w:autoSpaceDN w:val="0"/>
        <w:adjustRightInd w:val="0"/>
        <w:jc w:val="center"/>
        <w:outlineLvl w:val="4"/>
        <w:rPr>
          <w:rFonts w:ascii="Times New Roman" w:eastAsia="Times New Roman" w:hAnsi="Times New Roman" w:cs="Times New Roman"/>
          <w:color w:val="auto"/>
          <w:sz w:val="28"/>
          <w:szCs w:val="28"/>
          <w:lang w:bidi="ar-SA"/>
        </w:rPr>
      </w:pPr>
      <w:bookmarkStart w:id="95" w:name="Par5371"/>
      <w:bookmarkEnd w:id="95"/>
      <w:r w:rsidRPr="002716DE">
        <w:rPr>
          <w:rFonts w:ascii="Times New Roman" w:eastAsia="Times New Roman" w:hAnsi="Times New Roman" w:cs="Times New Roman"/>
          <w:color w:val="auto"/>
          <w:sz w:val="28"/>
          <w:szCs w:val="28"/>
          <w:lang w:bidi="ar-SA"/>
        </w:rPr>
        <w:t>Обязательный минимум содержания</w:t>
      </w:r>
      <w:r w:rsidR="00AD0D07">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основн</w:t>
      </w:r>
      <w:r w:rsidR="00A07204">
        <w:rPr>
          <w:rFonts w:ascii="Times New Roman" w:eastAsia="Times New Roman" w:hAnsi="Times New Roman" w:cs="Times New Roman"/>
          <w:color w:val="auto"/>
          <w:sz w:val="28"/>
          <w:szCs w:val="28"/>
          <w:lang w:bidi="ar-SA"/>
        </w:rPr>
        <w:t>ой</w:t>
      </w:r>
      <w:r w:rsidRPr="002716DE">
        <w:rPr>
          <w:rFonts w:ascii="Times New Roman" w:eastAsia="Times New Roman" w:hAnsi="Times New Roman" w:cs="Times New Roman"/>
          <w:color w:val="auto"/>
          <w:sz w:val="28"/>
          <w:szCs w:val="28"/>
          <w:lang w:bidi="ar-SA"/>
        </w:rPr>
        <w:t xml:space="preserve"> образовательн</w:t>
      </w:r>
      <w:r w:rsidR="00A07204">
        <w:rPr>
          <w:rFonts w:ascii="Times New Roman" w:eastAsia="Times New Roman" w:hAnsi="Times New Roman" w:cs="Times New Roman"/>
          <w:color w:val="auto"/>
          <w:sz w:val="28"/>
          <w:szCs w:val="28"/>
          <w:lang w:bidi="ar-SA"/>
        </w:rPr>
        <w:t>ой</w:t>
      </w:r>
      <w:r w:rsidRPr="002716DE">
        <w:rPr>
          <w:rFonts w:ascii="Times New Roman" w:eastAsia="Times New Roman" w:hAnsi="Times New Roman" w:cs="Times New Roman"/>
          <w:color w:val="auto"/>
          <w:sz w:val="28"/>
          <w:szCs w:val="28"/>
          <w:lang w:bidi="ar-SA"/>
        </w:rPr>
        <w:t xml:space="preserve"> программ</w:t>
      </w:r>
      <w:r w:rsidR="00A07204">
        <w:rPr>
          <w:rFonts w:ascii="Times New Roman" w:eastAsia="Times New Roman" w:hAnsi="Times New Roman" w:cs="Times New Roman"/>
          <w:color w:val="auto"/>
          <w:sz w:val="28"/>
          <w:szCs w:val="28"/>
          <w:lang w:bidi="ar-SA"/>
        </w:rPr>
        <w:t>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2716DE" w:rsidRDefault="00987DD2" w:rsidP="00A07204">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96" w:name="Par5374"/>
      <w:bookmarkEnd w:id="96"/>
      <w:r w:rsidRPr="002716DE">
        <w:rPr>
          <w:rFonts w:ascii="Times New Roman" w:eastAsia="Times New Roman" w:hAnsi="Times New Roman" w:cs="Times New Roman"/>
          <w:color w:val="auto"/>
          <w:sz w:val="28"/>
          <w:szCs w:val="28"/>
          <w:lang w:bidi="ar-SA"/>
        </w:rPr>
        <w:t>Биология как наука. Методы научного познания</w:t>
      </w:r>
    </w:p>
    <w:p w:rsidR="00987DD2" w:rsidRPr="002716DE" w:rsidRDefault="00987DD2" w:rsidP="00A07204">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987DD2" w:rsidRPr="002716DE" w:rsidRDefault="00987DD2" w:rsidP="00A07204">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97" w:name="Par5378"/>
      <w:bookmarkEnd w:id="97"/>
      <w:r w:rsidRPr="002716DE">
        <w:rPr>
          <w:rFonts w:ascii="Times New Roman" w:eastAsia="Times New Roman" w:hAnsi="Times New Roman" w:cs="Times New Roman"/>
          <w:color w:val="auto"/>
          <w:sz w:val="28"/>
          <w:szCs w:val="28"/>
          <w:lang w:bidi="ar-SA"/>
        </w:rPr>
        <w:t>Клетка</w:t>
      </w:r>
    </w:p>
    <w:p w:rsidR="00987DD2" w:rsidRPr="002716DE" w:rsidRDefault="00987DD2" w:rsidP="00A07204">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Химический состав клетки. Роль неорганических и органических веществ в клетке и организме человека.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w:t>
      </w:r>
      <w:r w:rsidR="00A07204">
        <w:rPr>
          <w:rFonts w:ascii="Times New Roman" w:eastAsia="Times New Roman" w:hAnsi="Times New Roman" w:cs="Times New Roman"/>
          <w:color w:val="auto"/>
          <w:sz w:val="28"/>
          <w:szCs w:val="28"/>
          <w:lang w:bidi="ar-SA"/>
        </w:rPr>
        <w:t>икропрепаратов клеток растений.</w:t>
      </w:r>
    </w:p>
    <w:p w:rsidR="00987DD2" w:rsidRPr="002716DE" w:rsidRDefault="00987DD2" w:rsidP="00A07204">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98" w:name="Par5385"/>
      <w:bookmarkEnd w:id="98"/>
      <w:r w:rsidRPr="002716DE">
        <w:rPr>
          <w:rFonts w:ascii="Times New Roman" w:eastAsia="Times New Roman" w:hAnsi="Times New Roman" w:cs="Times New Roman"/>
          <w:color w:val="auto"/>
          <w:sz w:val="28"/>
          <w:szCs w:val="28"/>
          <w:lang w:bidi="ar-SA"/>
        </w:rPr>
        <w:lastRenderedPageBreak/>
        <w:t>Организм</w:t>
      </w:r>
    </w:p>
    <w:p w:rsidR="00987DD2" w:rsidRPr="002716DE" w:rsidRDefault="00987DD2" w:rsidP="00A07204">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Организм - единое целое. МНОГООБРАЗИЕ ОРГАНИЗМОВ.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Обмен веществ и превращения энергии - свойства живых организмов.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Деление клетки - основа роста, развития и размножения организмов. Половое и бесполое размножение.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Оплодотворение, его значение. ИСКУССТВЕННОЕ ОПЛОДОТВОРЕНИЕ У РАСТЕНИЙ И ЖИВОТНЫХ.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Биотехнология, ее достижения. Этические аспекты развития некоторых исследований в биотехнологии (клонирование человека).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w:t>
      </w:r>
      <w:r w:rsidR="00A07204">
        <w:rPr>
          <w:rFonts w:ascii="Times New Roman" w:eastAsia="Times New Roman" w:hAnsi="Times New Roman" w:cs="Times New Roman"/>
          <w:color w:val="auto"/>
          <w:sz w:val="28"/>
          <w:szCs w:val="28"/>
          <w:lang w:bidi="ar-SA"/>
        </w:rPr>
        <w:t>х исследований в биотехнологии.</w:t>
      </w:r>
    </w:p>
    <w:p w:rsidR="00987DD2" w:rsidRPr="002716DE" w:rsidRDefault="00987DD2" w:rsidP="00A07204">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99" w:name="Par5397"/>
      <w:bookmarkEnd w:id="99"/>
      <w:r w:rsidRPr="002716DE">
        <w:rPr>
          <w:rFonts w:ascii="Times New Roman" w:eastAsia="Times New Roman" w:hAnsi="Times New Roman" w:cs="Times New Roman"/>
          <w:color w:val="auto"/>
          <w:sz w:val="28"/>
          <w:szCs w:val="28"/>
          <w:lang w:bidi="ar-SA"/>
        </w:rPr>
        <w:t>Вид</w:t>
      </w:r>
    </w:p>
    <w:p w:rsidR="00987DD2" w:rsidRPr="002716DE" w:rsidRDefault="00987DD2" w:rsidP="00A07204">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Проведение биологических исследований: описание особей вида по </w:t>
      </w:r>
      <w:r w:rsidRPr="002716DE">
        <w:rPr>
          <w:rFonts w:ascii="Times New Roman" w:eastAsia="Times New Roman" w:hAnsi="Times New Roman" w:cs="Times New Roman"/>
          <w:color w:val="auto"/>
          <w:sz w:val="28"/>
          <w:szCs w:val="28"/>
          <w:lang w:bidi="ar-SA"/>
        </w:rPr>
        <w:lastRenderedPageBreak/>
        <w:t xml:space="preserve">морфологическому критерию; выявление приспособлений организмов к среде обитания; анализ и оценка различных гипотез </w:t>
      </w:r>
      <w:r w:rsidR="00A07204">
        <w:rPr>
          <w:rFonts w:ascii="Times New Roman" w:eastAsia="Times New Roman" w:hAnsi="Times New Roman" w:cs="Times New Roman"/>
          <w:color w:val="auto"/>
          <w:sz w:val="28"/>
          <w:szCs w:val="28"/>
          <w:lang w:bidi="ar-SA"/>
        </w:rPr>
        <w:t>происхождения жизни и человека.</w:t>
      </w:r>
    </w:p>
    <w:p w:rsidR="00987DD2" w:rsidRPr="002716DE" w:rsidRDefault="00987DD2" w:rsidP="00A07204">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100" w:name="Par5403"/>
      <w:bookmarkEnd w:id="100"/>
      <w:r w:rsidRPr="002716DE">
        <w:rPr>
          <w:rFonts w:ascii="Times New Roman" w:eastAsia="Times New Roman" w:hAnsi="Times New Roman" w:cs="Times New Roman"/>
          <w:color w:val="auto"/>
          <w:sz w:val="28"/>
          <w:szCs w:val="28"/>
          <w:lang w:bidi="ar-SA"/>
        </w:rPr>
        <w:t>Экосистемы</w:t>
      </w:r>
    </w:p>
    <w:p w:rsidR="00987DD2" w:rsidRPr="002716DE" w:rsidRDefault="00987DD2" w:rsidP="00A07204">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987DD2" w:rsidRPr="002716DE" w:rsidRDefault="00987DD2" w:rsidP="00A07204">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A07204" w:rsidRDefault="00987DD2" w:rsidP="00A07204">
      <w:pPr>
        <w:autoSpaceDE w:val="0"/>
        <w:autoSpaceDN w:val="0"/>
        <w:adjustRightInd w:val="0"/>
        <w:jc w:val="center"/>
        <w:outlineLvl w:val="4"/>
        <w:rPr>
          <w:rFonts w:ascii="Times New Roman" w:eastAsia="Times New Roman" w:hAnsi="Times New Roman" w:cs="Times New Roman"/>
          <w:b/>
          <w:color w:val="auto"/>
          <w:sz w:val="28"/>
          <w:szCs w:val="28"/>
          <w:lang w:bidi="ar-SA"/>
        </w:rPr>
      </w:pPr>
      <w:bookmarkStart w:id="101" w:name="Par5409"/>
      <w:bookmarkEnd w:id="101"/>
      <w:r w:rsidRPr="00A07204">
        <w:rPr>
          <w:rFonts w:ascii="Times New Roman" w:eastAsia="Times New Roman" w:hAnsi="Times New Roman" w:cs="Times New Roman"/>
          <w:b/>
          <w:color w:val="auto"/>
          <w:sz w:val="28"/>
          <w:szCs w:val="28"/>
          <w:lang w:bidi="ar-SA"/>
        </w:rPr>
        <w:t>Требования к уровню подготовки выпускников</w:t>
      </w:r>
    </w:p>
    <w:p w:rsidR="00987DD2" w:rsidRPr="002716DE" w:rsidRDefault="00987DD2" w:rsidP="00A07204">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результате изучения биологии на базовом уровне ученик должен: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знать/понимать: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строение биологических объектов: клетки; генов и хромосом; вида и экосистем (структура);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вклад выдающихся ученых в развитие биологической науки;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биологическую терминологию и символику;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уметь: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lastRenderedPageBreak/>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описывать особей видов по морфологическому критерию;</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изучать изменения в экосистемах на биологических моделях;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использовать приобретенные знания и умения в практической деятельности и повседневной жизни для: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оказания первой помощи при простудных и других заболеваниях, отравлении пищевыми продуктами;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оценки этических аспектов некоторых исследований в области биотехнологии (клонирование, искусственное оплодотворение);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7204" w:rsidRDefault="00A07204" w:rsidP="00A07204">
      <w:pPr>
        <w:autoSpaceDE w:val="0"/>
        <w:autoSpaceDN w:val="0"/>
        <w:adjustRightInd w:val="0"/>
        <w:outlineLvl w:val="2"/>
        <w:rPr>
          <w:rFonts w:ascii="Times New Roman" w:eastAsia="Times New Roman" w:hAnsi="Times New Roman" w:cs="Times New Roman"/>
          <w:color w:val="auto"/>
          <w:sz w:val="28"/>
          <w:szCs w:val="28"/>
          <w:lang w:bidi="ar-SA"/>
        </w:rPr>
      </w:pPr>
      <w:bookmarkStart w:id="102" w:name="Par5434"/>
      <w:bookmarkStart w:id="103" w:name="Par5512"/>
      <w:bookmarkEnd w:id="102"/>
      <w:bookmarkEnd w:id="103"/>
    </w:p>
    <w:p w:rsidR="00987DD2" w:rsidRPr="00CA285F" w:rsidRDefault="00987DD2" w:rsidP="00A07204">
      <w:pPr>
        <w:autoSpaceDE w:val="0"/>
        <w:autoSpaceDN w:val="0"/>
        <w:adjustRightInd w:val="0"/>
        <w:outlineLvl w:val="2"/>
        <w:rPr>
          <w:rFonts w:ascii="Times New Roman" w:eastAsia="Times New Roman" w:hAnsi="Times New Roman" w:cs="Times New Roman"/>
          <w:b/>
          <w:color w:val="auto"/>
          <w:sz w:val="28"/>
          <w:szCs w:val="28"/>
          <w:lang w:bidi="ar-SA"/>
        </w:rPr>
      </w:pPr>
      <w:r w:rsidRPr="00CA285F">
        <w:rPr>
          <w:rFonts w:ascii="Times New Roman" w:eastAsia="Times New Roman" w:hAnsi="Times New Roman" w:cs="Times New Roman"/>
          <w:b/>
          <w:color w:val="auto"/>
          <w:sz w:val="28"/>
          <w:szCs w:val="28"/>
          <w:lang w:bidi="ar-SA"/>
        </w:rPr>
        <w:t>Ф</w:t>
      </w:r>
      <w:r w:rsidR="00A07204" w:rsidRPr="00CA285F">
        <w:rPr>
          <w:rFonts w:ascii="Times New Roman" w:eastAsia="Times New Roman" w:hAnsi="Times New Roman" w:cs="Times New Roman"/>
          <w:b/>
          <w:color w:val="auto"/>
          <w:sz w:val="28"/>
          <w:szCs w:val="28"/>
          <w:lang w:bidi="ar-SA"/>
        </w:rPr>
        <w:t>изика</w:t>
      </w:r>
      <w:bookmarkStart w:id="104" w:name="Par5514"/>
      <w:bookmarkEnd w:id="104"/>
      <w:r w:rsidR="00A07204" w:rsidRPr="00CA285F">
        <w:rPr>
          <w:rFonts w:ascii="Times New Roman" w:eastAsia="Times New Roman" w:hAnsi="Times New Roman" w:cs="Times New Roman"/>
          <w:b/>
          <w:color w:val="auto"/>
          <w:sz w:val="28"/>
          <w:szCs w:val="28"/>
          <w:lang w:bidi="ar-SA"/>
        </w:rPr>
        <w:t xml:space="preserve"> (б</w:t>
      </w:r>
      <w:r w:rsidRPr="00CA285F">
        <w:rPr>
          <w:rFonts w:ascii="Times New Roman" w:eastAsia="Times New Roman" w:hAnsi="Times New Roman" w:cs="Times New Roman"/>
          <w:b/>
          <w:color w:val="auto"/>
          <w:sz w:val="28"/>
          <w:szCs w:val="28"/>
          <w:lang w:bidi="ar-SA"/>
        </w:rPr>
        <w:t>азовый уровень</w:t>
      </w:r>
      <w:r w:rsidR="00A07204" w:rsidRPr="00CA285F">
        <w:rPr>
          <w:rFonts w:ascii="Times New Roman" w:eastAsia="Times New Roman" w:hAnsi="Times New Roman" w:cs="Times New Roman"/>
          <w:b/>
          <w:color w:val="auto"/>
          <w:sz w:val="28"/>
          <w:szCs w:val="28"/>
          <w:lang w:bidi="ar-SA"/>
        </w:rPr>
        <w:t>)</w:t>
      </w:r>
    </w:p>
    <w:p w:rsidR="00987DD2" w:rsidRPr="002716DE" w:rsidRDefault="00987DD2" w:rsidP="00A07204">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Изучение физики на базовом уровне среднего общего образования направлено на достижение следующих целей: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lastRenderedPageBreak/>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2716DE" w:rsidRDefault="00987DD2" w:rsidP="00CA285F">
      <w:pPr>
        <w:autoSpaceDE w:val="0"/>
        <w:autoSpaceDN w:val="0"/>
        <w:adjustRightInd w:val="0"/>
        <w:jc w:val="center"/>
        <w:outlineLvl w:val="4"/>
        <w:rPr>
          <w:rFonts w:ascii="Times New Roman" w:eastAsia="Times New Roman" w:hAnsi="Times New Roman" w:cs="Times New Roman"/>
          <w:color w:val="auto"/>
          <w:sz w:val="28"/>
          <w:szCs w:val="28"/>
          <w:lang w:bidi="ar-SA"/>
        </w:rPr>
      </w:pPr>
      <w:bookmarkStart w:id="105" w:name="Par5523"/>
      <w:bookmarkEnd w:id="105"/>
      <w:r w:rsidRPr="002716DE">
        <w:rPr>
          <w:rFonts w:ascii="Times New Roman" w:eastAsia="Times New Roman" w:hAnsi="Times New Roman" w:cs="Times New Roman"/>
          <w:color w:val="auto"/>
          <w:sz w:val="28"/>
          <w:szCs w:val="28"/>
          <w:lang w:bidi="ar-SA"/>
        </w:rPr>
        <w:t>Обязательный минимум содержания</w:t>
      </w:r>
      <w:r w:rsidR="00AD0D07">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основн</w:t>
      </w:r>
      <w:r w:rsidR="00A07204">
        <w:rPr>
          <w:rFonts w:ascii="Times New Roman" w:eastAsia="Times New Roman" w:hAnsi="Times New Roman" w:cs="Times New Roman"/>
          <w:color w:val="auto"/>
          <w:sz w:val="28"/>
          <w:szCs w:val="28"/>
          <w:lang w:bidi="ar-SA"/>
        </w:rPr>
        <w:t>ой</w:t>
      </w:r>
      <w:r w:rsidRPr="002716DE">
        <w:rPr>
          <w:rFonts w:ascii="Times New Roman" w:eastAsia="Times New Roman" w:hAnsi="Times New Roman" w:cs="Times New Roman"/>
          <w:color w:val="auto"/>
          <w:sz w:val="28"/>
          <w:szCs w:val="28"/>
          <w:lang w:bidi="ar-SA"/>
        </w:rPr>
        <w:t xml:space="preserve"> образовательн</w:t>
      </w:r>
      <w:r w:rsidR="00A07204">
        <w:rPr>
          <w:rFonts w:ascii="Times New Roman" w:eastAsia="Times New Roman" w:hAnsi="Times New Roman" w:cs="Times New Roman"/>
          <w:color w:val="auto"/>
          <w:sz w:val="28"/>
          <w:szCs w:val="28"/>
          <w:lang w:bidi="ar-SA"/>
        </w:rPr>
        <w:t>ой</w:t>
      </w:r>
      <w:r w:rsidRPr="002716DE">
        <w:rPr>
          <w:rFonts w:ascii="Times New Roman" w:eastAsia="Times New Roman" w:hAnsi="Times New Roman" w:cs="Times New Roman"/>
          <w:color w:val="auto"/>
          <w:sz w:val="28"/>
          <w:szCs w:val="28"/>
          <w:lang w:bidi="ar-SA"/>
        </w:rPr>
        <w:t xml:space="preserve"> программ</w:t>
      </w:r>
      <w:r w:rsidR="00A07204">
        <w:rPr>
          <w:rFonts w:ascii="Times New Roman" w:eastAsia="Times New Roman" w:hAnsi="Times New Roman" w:cs="Times New Roman"/>
          <w:color w:val="auto"/>
          <w:sz w:val="28"/>
          <w:szCs w:val="28"/>
          <w:lang w:bidi="ar-SA"/>
        </w:rPr>
        <w:t>ы</w:t>
      </w:r>
    </w:p>
    <w:p w:rsidR="00987DD2" w:rsidRPr="002716DE" w:rsidRDefault="00987DD2" w:rsidP="00A07204">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106" w:name="Par5526"/>
      <w:bookmarkEnd w:id="106"/>
      <w:r w:rsidRPr="002716DE">
        <w:rPr>
          <w:rFonts w:ascii="Times New Roman" w:eastAsia="Times New Roman" w:hAnsi="Times New Roman" w:cs="Times New Roman"/>
          <w:color w:val="auto"/>
          <w:sz w:val="28"/>
          <w:szCs w:val="28"/>
          <w:lang w:bidi="ar-SA"/>
        </w:rPr>
        <w:t>Физика и методы научного познания</w:t>
      </w:r>
    </w:p>
    <w:p w:rsidR="00987DD2" w:rsidRPr="002716DE" w:rsidRDefault="00987DD2" w:rsidP="00A07204">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987DD2" w:rsidRPr="002716DE" w:rsidRDefault="00987DD2" w:rsidP="00A07204">
      <w:pPr>
        <w:autoSpaceDE w:val="0"/>
        <w:autoSpaceDN w:val="0"/>
        <w:adjustRightInd w:val="0"/>
        <w:ind w:firstLine="708"/>
        <w:jc w:val="both"/>
        <w:outlineLvl w:val="5"/>
        <w:rPr>
          <w:rFonts w:ascii="Times New Roman" w:eastAsia="Times New Roman" w:hAnsi="Times New Roman" w:cs="Times New Roman"/>
          <w:color w:val="auto"/>
          <w:sz w:val="28"/>
          <w:szCs w:val="28"/>
          <w:lang w:bidi="ar-SA"/>
        </w:rPr>
      </w:pPr>
      <w:bookmarkStart w:id="107" w:name="Par5530"/>
      <w:bookmarkEnd w:id="107"/>
      <w:r w:rsidRPr="002716DE">
        <w:rPr>
          <w:rFonts w:ascii="Times New Roman" w:eastAsia="Times New Roman" w:hAnsi="Times New Roman" w:cs="Times New Roman"/>
          <w:color w:val="auto"/>
          <w:sz w:val="28"/>
          <w:szCs w:val="28"/>
          <w:lang w:bidi="ar-SA"/>
        </w:rPr>
        <w:t>Механика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Практическое применение физических знаний в повседневной жизни для использования простых механизмов, инст</w:t>
      </w:r>
      <w:r w:rsidR="00A07204">
        <w:rPr>
          <w:rFonts w:ascii="Times New Roman" w:eastAsia="Times New Roman" w:hAnsi="Times New Roman" w:cs="Times New Roman"/>
          <w:color w:val="auto"/>
          <w:sz w:val="28"/>
          <w:szCs w:val="28"/>
          <w:lang w:bidi="ar-SA"/>
        </w:rPr>
        <w:t>рументов, транспортных средств.</w:t>
      </w:r>
    </w:p>
    <w:p w:rsidR="00987DD2" w:rsidRPr="002716DE" w:rsidRDefault="00987DD2" w:rsidP="00A07204">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108" w:name="Par5536"/>
      <w:bookmarkEnd w:id="108"/>
      <w:r w:rsidRPr="002716DE">
        <w:rPr>
          <w:rFonts w:ascii="Times New Roman" w:eastAsia="Times New Roman" w:hAnsi="Times New Roman" w:cs="Times New Roman"/>
          <w:color w:val="auto"/>
          <w:sz w:val="28"/>
          <w:szCs w:val="28"/>
          <w:lang w:bidi="ar-SA"/>
        </w:rPr>
        <w:t>Молекулярная физика</w:t>
      </w:r>
    </w:p>
    <w:p w:rsidR="00987DD2" w:rsidRPr="002716DE" w:rsidRDefault="00987DD2" w:rsidP="00B20F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Законы термодинамики. ПОРЯДОК И ХАОС. НЕОБРАТИМОСТЬ ТЕПЛОВЫХ ПРОЦЕССОВ. Тепловые двигатели и охрана окружающей </w:t>
      </w:r>
      <w:r w:rsidRPr="002716DE">
        <w:rPr>
          <w:rFonts w:ascii="Times New Roman" w:eastAsia="Times New Roman" w:hAnsi="Times New Roman" w:cs="Times New Roman"/>
          <w:color w:val="auto"/>
          <w:sz w:val="28"/>
          <w:szCs w:val="28"/>
          <w:lang w:bidi="ar-SA"/>
        </w:rPr>
        <w:lastRenderedPageBreak/>
        <w:t>среды.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Проведение опытов по изучению свойств газов, жидкостей и твердых тел, тепловых процессов и агрегатных превращений вещества.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Практическое применение в повседневной жизни физических знаний о свойствах газов, жидкостей и твердых т</w:t>
      </w:r>
      <w:r w:rsidR="00CA285F">
        <w:rPr>
          <w:rFonts w:ascii="Times New Roman" w:eastAsia="Times New Roman" w:hAnsi="Times New Roman" w:cs="Times New Roman"/>
          <w:color w:val="auto"/>
          <w:sz w:val="28"/>
          <w:szCs w:val="28"/>
          <w:lang w:bidi="ar-SA"/>
        </w:rPr>
        <w:t>ел; об охране окружающей среды.</w:t>
      </w:r>
    </w:p>
    <w:p w:rsidR="00987DD2" w:rsidRPr="002716DE" w:rsidRDefault="00987DD2" w:rsidP="00B20F7E">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109" w:name="Par5543"/>
      <w:bookmarkEnd w:id="109"/>
      <w:r w:rsidRPr="002716DE">
        <w:rPr>
          <w:rFonts w:ascii="Times New Roman" w:eastAsia="Times New Roman" w:hAnsi="Times New Roman" w:cs="Times New Roman"/>
          <w:color w:val="auto"/>
          <w:sz w:val="28"/>
          <w:szCs w:val="28"/>
          <w:lang w:bidi="ar-SA"/>
        </w:rPr>
        <w:t>Электродинамика</w:t>
      </w:r>
    </w:p>
    <w:p w:rsidR="00987DD2" w:rsidRPr="002716DE" w:rsidRDefault="00987DD2" w:rsidP="00B20F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Электромагнитные волны. Волновые свойства света. Различные виды электромагнитных излучений и их практическое применение.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Проведение опытов по исследованию явления электромагнитной индукции, электромагнитных волн, волновых свойств света.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Объяснение устройства и принципа действия технических объектов, практическое применение физических знаний в повседневной жизни: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при использовании микрофона, динамика, трансформатора, телефона, магнитофона;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для безопасного обращения с домашней электропроводкой, бытовой электро- и ради</w:t>
      </w:r>
      <w:r w:rsidR="00B20F7E">
        <w:rPr>
          <w:rFonts w:ascii="Times New Roman" w:eastAsia="Times New Roman" w:hAnsi="Times New Roman" w:cs="Times New Roman"/>
          <w:color w:val="auto"/>
          <w:sz w:val="28"/>
          <w:szCs w:val="28"/>
          <w:lang w:bidi="ar-SA"/>
        </w:rPr>
        <w:t>оаппаратурой.</w:t>
      </w:r>
    </w:p>
    <w:p w:rsidR="00987DD2" w:rsidRPr="002716DE" w:rsidRDefault="00987DD2" w:rsidP="00B20F7E">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110" w:name="Par5552"/>
      <w:bookmarkEnd w:id="110"/>
      <w:r w:rsidRPr="002716DE">
        <w:rPr>
          <w:rFonts w:ascii="Times New Roman" w:eastAsia="Times New Roman" w:hAnsi="Times New Roman" w:cs="Times New Roman"/>
          <w:color w:val="auto"/>
          <w:sz w:val="28"/>
          <w:szCs w:val="28"/>
          <w:lang w:bidi="ar-SA"/>
        </w:rPr>
        <w:t>Квантовая физика и элементы астрофизики</w:t>
      </w:r>
    </w:p>
    <w:p w:rsidR="00987DD2" w:rsidRPr="002716DE" w:rsidRDefault="00987DD2" w:rsidP="00B20F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Планетарная модель атома. Квантовые постулаты Бора. Лазеры.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Наблюдение и описание движения небесных тел.</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B20F7E" w:rsidRDefault="00987DD2" w:rsidP="00B20F7E">
      <w:pPr>
        <w:autoSpaceDE w:val="0"/>
        <w:autoSpaceDN w:val="0"/>
        <w:adjustRightInd w:val="0"/>
        <w:jc w:val="center"/>
        <w:outlineLvl w:val="4"/>
        <w:rPr>
          <w:rFonts w:ascii="Times New Roman" w:eastAsia="Times New Roman" w:hAnsi="Times New Roman" w:cs="Times New Roman"/>
          <w:b/>
          <w:color w:val="auto"/>
          <w:sz w:val="28"/>
          <w:szCs w:val="28"/>
          <w:lang w:bidi="ar-SA"/>
        </w:rPr>
      </w:pPr>
      <w:bookmarkStart w:id="111" w:name="Par5561"/>
      <w:bookmarkEnd w:id="111"/>
      <w:r w:rsidRPr="00B20F7E">
        <w:rPr>
          <w:rFonts w:ascii="Times New Roman" w:eastAsia="Times New Roman" w:hAnsi="Times New Roman" w:cs="Times New Roman"/>
          <w:b/>
          <w:color w:val="auto"/>
          <w:sz w:val="28"/>
          <w:szCs w:val="28"/>
          <w:lang w:bidi="ar-SA"/>
        </w:rPr>
        <w:t>Требования к уровню подготовки выпускников</w:t>
      </w:r>
    </w:p>
    <w:p w:rsidR="00987DD2" w:rsidRPr="002716DE" w:rsidRDefault="00987DD2" w:rsidP="00B20F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результате изучения физики на базовом уровне ученик должен: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знать/понимать: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 смысл понятий: физическое явление, гипотеза, закон, теория, вещество, </w:t>
      </w:r>
      <w:r w:rsidRPr="002716DE">
        <w:rPr>
          <w:rFonts w:ascii="Times New Roman" w:eastAsia="Times New Roman" w:hAnsi="Times New Roman" w:cs="Times New Roman"/>
          <w:color w:val="auto"/>
          <w:sz w:val="28"/>
          <w:szCs w:val="28"/>
          <w:lang w:bidi="ar-SA"/>
        </w:rPr>
        <w:lastRenderedPageBreak/>
        <w:t>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вклад российских и зарубежных ученых, оказавших наибольшее влияние на развитие физики;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уметь: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использовать приобретенные знания и умения в практической деятельности и повседневной жизни для: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оценки влияния на организм человека и другие организмы загрязнения окружающей среды;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рационального природопользования и охраны окружающей среды;</w:t>
      </w:r>
    </w:p>
    <w:p w:rsidR="00B20F7E" w:rsidRDefault="00987DD2" w:rsidP="00B20F7E">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понимания взаимосвязи учебного предмета с особенностями профессий и профессиональной деятельности, в основе которых лежат знани</w:t>
      </w:r>
      <w:r w:rsidR="00B20F7E">
        <w:rPr>
          <w:rFonts w:ascii="Times New Roman" w:eastAsia="Times New Roman" w:hAnsi="Times New Roman" w:cs="Times New Roman"/>
          <w:color w:val="auto"/>
          <w:sz w:val="28"/>
          <w:szCs w:val="28"/>
          <w:lang w:bidi="ar-SA"/>
        </w:rPr>
        <w:t>я по данному учебному предмету.</w:t>
      </w:r>
    </w:p>
    <w:p w:rsidR="00B20F7E" w:rsidRDefault="00B20F7E" w:rsidP="00B20F7E">
      <w:pPr>
        <w:autoSpaceDE w:val="0"/>
        <w:autoSpaceDN w:val="0"/>
        <w:adjustRightInd w:val="0"/>
        <w:jc w:val="both"/>
        <w:rPr>
          <w:rFonts w:ascii="Times New Roman" w:eastAsia="Times New Roman" w:hAnsi="Times New Roman" w:cs="Times New Roman"/>
          <w:color w:val="auto"/>
          <w:sz w:val="28"/>
          <w:szCs w:val="28"/>
          <w:lang w:bidi="ar-SA"/>
        </w:rPr>
      </w:pPr>
    </w:p>
    <w:p w:rsidR="00AD0D07" w:rsidRDefault="00AD0D07" w:rsidP="00B20F7E">
      <w:pPr>
        <w:autoSpaceDE w:val="0"/>
        <w:autoSpaceDN w:val="0"/>
        <w:adjustRightInd w:val="0"/>
        <w:jc w:val="both"/>
        <w:outlineLvl w:val="3"/>
        <w:rPr>
          <w:rFonts w:ascii="Times New Roman" w:eastAsia="Times New Roman" w:hAnsi="Times New Roman" w:cs="Times New Roman"/>
          <w:b/>
          <w:color w:val="auto"/>
          <w:sz w:val="28"/>
          <w:szCs w:val="28"/>
          <w:lang w:bidi="ar-SA"/>
        </w:rPr>
      </w:pPr>
    </w:p>
    <w:p w:rsidR="00987DD2" w:rsidRPr="00B20F7E" w:rsidRDefault="00987DD2" w:rsidP="00B20F7E">
      <w:pPr>
        <w:autoSpaceDE w:val="0"/>
        <w:autoSpaceDN w:val="0"/>
        <w:adjustRightInd w:val="0"/>
        <w:jc w:val="both"/>
        <w:outlineLvl w:val="3"/>
        <w:rPr>
          <w:rFonts w:ascii="Times New Roman" w:eastAsia="Times New Roman" w:hAnsi="Times New Roman" w:cs="Times New Roman"/>
          <w:b/>
          <w:color w:val="auto"/>
          <w:sz w:val="28"/>
          <w:szCs w:val="28"/>
          <w:lang w:bidi="ar-SA"/>
        </w:rPr>
      </w:pPr>
      <w:r w:rsidRPr="00B20F7E">
        <w:rPr>
          <w:rFonts w:ascii="Times New Roman" w:eastAsia="Times New Roman" w:hAnsi="Times New Roman" w:cs="Times New Roman"/>
          <w:b/>
          <w:color w:val="auto"/>
          <w:sz w:val="28"/>
          <w:szCs w:val="28"/>
          <w:lang w:bidi="ar-SA"/>
        </w:rPr>
        <w:lastRenderedPageBreak/>
        <w:t>Х</w:t>
      </w:r>
      <w:r w:rsidR="00B20F7E" w:rsidRPr="00B20F7E">
        <w:rPr>
          <w:rFonts w:ascii="Times New Roman" w:eastAsia="Times New Roman" w:hAnsi="Times New Roman" w:cs="Times New Roman"/>
          <w:b/>
          <w:color w:val="auto"/>
          <w:sz w:val="28"/>
          <w:szCs w:val="28"/>
          <w:lang w:bidi="ar-SA"/>
        </w:rPr>
        <w:t>имия (базовый уровень</w:t>
      </w:r>
      <w:bookmarkStart w:id="112" w:name="Par5679"/>
      <w:bookmarkEnd w:id="112"/>
      <w:r w:rsidR="00B20F7E" w:rsidRPr="00B20F7E">
        <w:rPr>
          <w:rFonts w:ascii="Times New Roman" w:eastAsia="Times New Roman" w:hAnsi="Times New Roman" w:cs="Times New Roman"/>
          <w:b/>
          <w:color w:val="auto"/>
          <w:sz w:val="28"/>
          <w:szCs w:val="28"/>
          <w:lang w:bidi="ar-SA"/>
        </w:rPr>
        <w:t>)</w:t>
      </w:r>
    </w:p>
    <w:p w:rsidR="00987DD2" w:rsidRPr="002716DE" w:rsidRDefault="00987DD2" w:rsidP="00B20F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Изучение химии на базовом уровне среднего общего образования направлено на достижение следующих целей: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освоение знаний о химической составляющей естественнонаучной картины мира, важнейших химических понятиях, законах и теориях;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2716DE" w:rsidRDefault="00987DD2" w:rsidP="00B20F7E">
      <w:pPr>
        <w:autoSpaceDE w:val="0"/>
        <w:autoSpaceDN w:val="0"/>
        <w:adjustRightInd w:val="0"/>
        <w:jc w:val="center"/>
        <w:outlineLvl w:val="4"/>
        <w:rPr>
          <w:rFonts w:ascii="Times New Roman" w:eastAsia="Times New Roman" w:hAnsi="Times New Roman" w:cs="Times New Roman"/>
          <w:color w:val="auto"/>
          <w:sz w:val="28"/>
          <w:szCs w:val="28"/>
          <w:lang w:bidi="ar-SA"/>
        </w:rPr>
      </w:pPr>
      <w:bookmarkStart w:id="113" w:name="Par5688"/>
      <w:bookmarkEnd w:id="113"/>
      <w:r w:rsidRPr="002716DE">
        <w:rPr>
          <w:rFonts w:ascii="Times New Roman" w:eastAsia="Times New Roman" w:hAnsi="Times New Roman" w:cs="Times New Roman"/>
          <w:color w:val="auto"/>
          <w:sz w:val="28"/>
          <w:szCs w:val="28"/>
          <w:lang w:bidi="ar-SA"/>
        </w:rPr>
        <w:t>Обязательный минимум содержания</w:t>
      </w:r>
      <w:r w:rsidR="00AD0D07">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основн</w:t>
      </w:r>
      <w:r w:rsidR="00B20F7E">
        <w:rPr>
          <w:rFonts w:ascii="Times New Roman" w:eastAsia="Times New Roman" w:hAnsi="Times New Roman" w:cs="Times New Roman"/>
          <w:color w:val="auto"/>
          <w:sz w:val="28"/>
          <w:szCs w:val="28"/>
          <w:lang w:bidi="ar-SA"/>
        </w:rPr>
        <w:t>ой</w:t>
      </w:r>
      <w:r w:rsidRPr="002716DE">
        <w:rPr>
          <w:rFonts w:ascii="Times New Roman" w:eastAsia="Times New Roman" w:hAnsi="Times New Roman" w:cs="Times New Roman"/>
          <w:color w:val="auto"/>
          <w:sz w:val="28"/>
          <w:szCs w:val="28"/>
          <w:lang w:bidi="ar-SA"/>
        </w:rPr>
        <w:t xml:space="preserve"> образовательн</w:t>
      </w:r>
      <w:r w:rsidR="00B20F7E">
        <w:rPr>
          <w:rFonts w:ascii="Times New Roman" w:eastAsia="Times New Roman" w:hAnsi="Times New Roman" w:cs="Times New Roman"/>
          <w:color w:val="auto"/>
          <w:sz w:val="28"/>
          <w:szCs w:val="28"/>
          <w:lang w:bidi="ar-SA"/>
        </w:rPr>
        <w:t>ой</w:t>
      </w:r>
      <w:r w:rsidRPr="002716DE">
        <w:rPr>
          <w:rFonts w:ascii="Times New Roman" w:eastAsia="Times New Roman" w:hAnsi="Times New Roman" w:cs="Times New Roman"/>
          <w:color w:val="auto"/>
          <w:sz w:val="28"/>
          <w:szCs w:val="28"/>
          <w:lang w:bidi="ar-SA"/>
        </w:rPr>
        <w:t xml:space="preserve"> программ</w:t>
      </w:r>
      <w:r w:rsidR="00B20F7E">
        <w:rPr>
          <w:rFonts w:ascii="Times New Roman" w:eastAsia="Times New Roman" w:hAnsi="Times New Roman" w:cs="Times New Roman"/>
          <w:color w:val="auto"/>
          <w:sz w:val="28"/>
          <w:szCs w:val="28"/>
          <w:lang w:bidi="ar-SA"/>
        </w:rPr>
        <w:t>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2716DE" w:rsidRDefault="00987DD2" w:rsidP="00B20F7E">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114" w:name="Par5691"/>
      <w:bookmarkEnd w:id="114"/>
      <w:r w:rsidRPr="002716DE">
        <w:rPr>
          <w:rFonts w:ascii="Times New Roman" w:eastAsia="Times New Roman" w:hAnsi="Times New Roman" w:cs="Times New Roman"/>
          <w:color w:val="auto"/>
          <w:sz w:val="28"/>
          <w:szCs w:val="28"/>
          <w:lang w:bidi="ar-SA"/>
        </w:rPr>
        <w:t>Методы познания в химии</w:t>
      </w:r>
    </w:p>
    <w:p w:rsidR="00987DD2" w:rsidRPr="002716DE" w:rsidRDefault="00987DD2" w:rsidP="00B20F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Научные методы познания веществ и химических явлений. Роль эксперимента и теории в химии. МОДЕЛИРОВАНИЕ ХИМИЧЕСКИХ ПРОЦЕССОВ.</w:t>
      </w:r>
    </w:p>
    <w:p w:rsidR="00987DD2" w:rsidRPr="002716DE" w:rsidRDefault="00987DD2" w:rsidP="00B20F7E">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115" w:name="Par5695"/>
      <w:bookmarkEnd w:id="115"/>
      <w:r w:rsidRPr="002716DE">
        <w:rPr>
          <w:rFonts w:ascii="Times New Roman" w:eastAsia="Times New Roman" w:hAnsi="Times New Roman" w:cs="Times New Roman"/>
          <w:color w:val="auto"/>
          <w:sz w:val="28"/>
          <w:szCs w:val="28"/>
          <w:lang w:bidi="ar-SA"/>
        </w:rPr>
        <w:t>Теоретические основы химии</w:t>
      </w:r>
    </w:p>
    <w:p w:rsidR="00987DD2" w:rsidRPr="002716DE" w:rsidRDefault="00987DD2" w:rsidP="00B20F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Современные представления о строении атома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Химическая связь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Вещество</w:t>
      </w:r>
    </w:p>
    <w:p w:rsidR="00987DD2" w:rsidRPr="002716DE" w:rsidRDefault="00987DD2" w:rsidP="00B20F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Качественный и количественный состав вещества. Вещества молекулярного и немолекулярного строения.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Причины многообразия веществ: изомерия, гомология, аллотропия.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Явления, происходящие при растворении веществ, - РАЗРУШЕНИЕ КРИСТАЛЛИЧЕСКОЙ РЕШЕТКИ, ДИФФУЗИЯ, диссоциация, гидратация.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Чистые вещества и смеси. Истинные растворы. РАСТВОРЕНИЕ КАК ФИЗИКО-ХИМИЧЕСКИЙ ПРОЦЕСС. Способы выражения концентрации </w:t>
      </w:r>
      <w:r w:rsidRPr="002716DE">
        <w:rPr>
          <w:rFonts w:ascii="Times New Roman" w:eastAsia="Times New Roman" w:hAnsi="Times New Roman" w:cs="Times New Roman"/>
          <w:color w:val="auto"/>
          <w:sz w:val="28"/>
          <w:szCs w:val="28"/>
          <w:lang w:bidi="ar-SA"/>
        </w:rPr>
        <w:lastRenderedPageBreak/>
        <w:t>растворов: массовая доля растворенного вещества. Диссоциация электролитов в водных растворах. СИЛЬНЫЕ И СЛАБЫЕ ЭЛЕКТРОЛИТЫ.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ЗОЛИ, ГЕЛИ, ПОНЯТИЕ О КОЛЛОИДАХ.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Химические реакции</w:t>
      </w:r>
    </w:p>
    <w:p w:rsidR="00987DD2" w:rsidRPr="002716DE" w:rsidRDefault="00987DD2" w:rsidP="00B20F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Классификация химических реакций в неорганической и органической химии.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Реакции ионного обмена в водных растворах. Среда водных растворов: кислая, нейтральная, щелочная. ВОДОРОДНЫЙ ПОКАЗАТЕЛЬ (PH) РАСТВОРА.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Окислительно-восстановительные реакции. ЭЛЕКТРОЛИЗ РАСТВОРОВ И РАСПЛАВОВ.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Скорость реакции, ее зависимость от различных факторов. Катализ.</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Обратимость реакций. Химическое рав</w:t>
      </w:r>
      <w:r w:rsidR="00B20F7E">
        <w:rPr>
          <w:rFonts w:ascii="Times New Roman" w:eastAsia="Times New Roman" w:hAnsi="Times New Roman" w:cs="Times New Roman"/>
          <w:color w:val="auto"/>
          <w:sz w:val="28"/>
          <w:szCs w:val="28"/>
          <w:lang w:bidi="ar-SA"/>
        </w:rPr>
        <w:t>новесие и способы его смещения.</w:t>
      </w:r>
    </w:p>
    <w:p w:rsidR="00987DD2" w:rsidRPr="00B20F7E" w:rsidRDefault="00987DD2" w:rsidP="00B20F7E">
      <w:pPr>
        <w:autoSpaceDE w:val="0"/>
        <w:autoSpaceDN w:val="0"/>
        <w:adjustRightInd w:val="0"/>
        <w:jc w:val="both"/>
        <w:outlineLvl w:val="5"/>
        <w:rPr>
          <w:rFonts w:ascii="Times New Roman" w:eastAsia="Times New Roman" w:hAnsi="Times New Roman" w:cs="Times New Roman"/>
          <w:b/>
          <w:color w:val="auto"/>
          <w:sz w:val="28"/>
          <w:szCs w:val="28"/>
          <w:lang w:bidi="ar-SA"/>
        </w:rPr>
      </w:pPr>
      <w:bookmarkStart w:id="116" w:name="Par5714"/>
      <w:bookmarkEnd w:id="116"/>
      <w:r w:rsidRPr="00B20F7E">
        <w:rPr>
          <w:rFonts w:ascii="Times New Roman" w:eastAsia="Times New Roman" w:hAnsi="Times New Roman" w:cs="Times New Roman"/>
          <w:b/>
          <w:color w:val="auto"/>
          <w:sz w:val="28"/>
          <w:szCs w:val="28"/>
          <w:lang w:bidi="ar-SA"/>
        </w:rPr>
        <w:t>Неорганическая химия</w:t>
      </w:r>
    </w:p>
    <w:p w:rsidR="00987DD2" w:rsidRPr="002716DE" w:rsidRDefault="00987DD2" w:rsidP="00B20F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Классификация неорганических соединений. Химические свойства основных классов неорганических соединений.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Неметаллы. Окислительно-восстановительные свойства типичных неметаллов. Общая характери</w:t>
      </w:r>
      <w:r w:rsidR="00B20F7E">
        <w:rPr>
          <w:rFonts w:ascii="Times New Roman" w:eastAsia="Times New Roman" w:hAnsi="Times New Roman" w:cs="Times New Roman"/>
          <w:color w:val="auto"/>
          <w:sz w:val="28"/>
          <w:szCs w:val="28"/>
          <w:lang w:bidi="ar-SA"/>
        </w:rPr>
        <w:t>стика подгруппы галогенов.</w:t>
      </w:r>
    </w:p>
    <w:p w:rsidR="00987DD2" w:rsidRPr="00B20F7E" w:rsidRDefault="00987DD2" w:rsidP="00B20F7E">
      <w:pPr>
        <w:autoSpaceDE w:val="0"/>
        <w:autoSpaceDN w:val="0"/>
        <w:adjustRightInd w:val="0"/>
        <w:jc w:val="both"/>
        <w:outlineLvl w:val="5"/>
        <w:rPr>
          <w:rFonts w:ascii="Times New Roman" w:eastAsia="Times New Roman" w:hAnsi="Times New Roman" w:cs="Times New Roman"/>
          <w:b/>
          <w:color w:val="auto"/>
          <w:sz w:val="28"/>
          <w:szCs w:val="28"/>
          <w:lang w:bidi="ar-SA"/>
        </w:rPr>
      </w:pPr>
      <w:bookmarkStart w:id="117" w:name="Par5720"/>
      <w:bookmarkEnd w:id="117"/>
      <w:r w:rsidRPr="00B20F7E">
        <w:rPr>
          <w:rFonts w:ascii="Times New Roman" w:eastAsia="Times New Roman" w:hAnsi="Times New Roman" w:cs="Times New Roman"/>
          <w:b/>
          <w:color w:val="auto"/>
          <w:sz w:val="28"/>
          <w:szCs w:val="28"/>
          <w:lang w:bidi="ar-SA"/>
        </w:rPr>
        <w:t>Органическая химия</w:t>
      </w:r>
    </w:p>
    <w:p w:rsidR="00987DD2" w:rsidRPr="002716DE" w:rsidRDefault="00987DD2" w:rsidP="00B20F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Классификация и номенклатура органических соединений. Химические свойства основных классов органических соединений.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Углеводороды: алканы, алкены и диены, алкины, арены. Природные источники углеводородов: нефть и природный газ.</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Кислородсодержащие соединения: одно- и многоатомные спирты, фенол, альдегиды, одноосновные карбоновые кислоты, сложные эфиры, жиры, углеводы.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Азотсодержащие соединения: амины, аминокислоты, белки.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Полимеры</w:t>
      </w:r>
      <w:r w:rsidR="00B20F7E">
        <w:rPr>
          <w:rFonts w:ascii="Times New Roman" w:eastAsia="Times New Roman" w:hAnsi="Times New Roman" w:cs="Times New Roman"/>
          <w:color w:val="auto"/>
          <w:sz w:val="28"/>
          <w:szCs w:val="28"/>
          <w:lang w:bidi="ar-SA"/>
        </w:rPr>
        <w:t>: пластмассы, каучуки, волокна.</w:t>
      </w:r>
    </w:p>
    <w:p w:rsidR="00987DD2" w:rsidRPr="002716DE" w:rsidRDefault="00987DD2" w:rsidP="00B20F7E">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118" w:name="Par5729"/>
      <w:bookmarkEnd w:id="118"/>
      <w:r w:rsidRPr="002716DE">
        <w:rPr>
          <w:rFonts w:ascii="Times New Roman" w:eastAsia="Times New Roman" w:hAnsi="Times New Roman" w:cs="Times New Roman"/>
          <w:color w:val="auto"/>
          <w:sz w:val="28"/>
          <w:szCs w:val="28"/>
          <w:lang w:bidi="ar-SA"/>
        </w:rPr>
        <w:t>Экспериментальные основы химии</w:t>
      </w:r>
    </w:p>
    <w:p w:rsidR="00987DD2" w:rsidRPr="002716DE" w:rsidRDefault="00987DD2" w:rsidP="00B20F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Правила безопасности при работе с едкими, горючими и токсичными веществами.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Проведение химических реакций в растворах.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Проведение химических реакций при нагревании.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w:t>
      </w:r>
      <w:r w:rsidR="00B20F7E">
        <w:rPr>
          <w:rFonts w:ascii="Times New Roman" w:eastAsia="Times New Roman" w:hAnsi="Times New Roman" w:cs="Times New Roman"/>
          <w:color w:val="auto"/>
          <w:sz w:val="28"/>
          <w:szCs w:val="28"/>
          <w:lang w:bidi="ar-SA"/>
        </w:rPr>
        <w:t>классы органических соединений.</w:t>
      </w:r>
    </w:p>
    <w:p w:rsidR="00987DD2" w:rsidRPr="002716DE" w:rsidRDefault="00987DD2" w:rsidP="00B20F7E">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119" w:name="Par5736"/>
      <w:bookmarkEnd w:id="119"/>
      <w:r w:rsidRPr="002716DE">
        <w:rPr>
          <w:rFonts w:ascii="Times New Roman" w:eastAsia="Times New Roman" w:hAnsi="Times New Roman" w:cs="Times New Roman"/>
          <w:color w:val="auto"/>
          <w:sz w:val="28"/>
          <w:szCs w:val="28"/>
          <w:lang w:bidi="ar-SA"/>
        </w:rPr>
        <w:t>Химия и жизнь</w:t>
      </w:r>
    </w:p>
    <w:p w:rsidR="00987DD2" w:rsidRPr="002716DE" w:rsidRDefault="00987DD2" w:rsidP="00B20F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Химия и здоровье. ЛЕКАРСТВА, ФЕРМЕНТЫ, ВИТАМИНЫ, ГОРМОНЫ, МИНЕРАЛЬНЫЕ ВОДЫ. ПРОБЛЕМЫ, СВЯЗАННЫЕ С </w:t>
      </w:r>
      <w:r w:rsidRPr="002716DE">
        <w:rPr>
          <w:rFonts w:ascii="Times New Roman" w:eastAsia="Times New Roman" w:hAnsi="Times New Roman" w:cs="Times New Roman"/>
          <w:color w:val="auto"/>
          <w:sz w:val="28"/>
          <w:szCs w:val="28"/>
          <w:lang w:bidi="ar-SA"/>
        </w:rPr>
        <w:lastRenderedPageBreak/>
        <w:t>ПРИМЕНЕНИЕМ ЛЕКАРСТВЕННЫХ ПРЕПАРАТОВ.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ХИМИЯ И ПИЩА. КАЛОРИЙНОСТЬ ЖИРОВ, БЕЛКОВ И УГЛЕВОДОВ.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ХИМИЯ В ПОВСЕДНЕВНОЙ ЖИЗНИ. МОЮЩИЕ И ЧИСТЯЩИЕ СРЕДСТВА. ПРАВИЛА БЕЗОПАСНОЙ РАБОТЫ СО СРЕДСТВАМИ БЫТОВОЙ ХИМИИ.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ХИМИЧЕСКИЕ ВЕЩЕСТВА КАК СТРОИТЕЛЬНЫЕ И ПОДЕЛОЧНЫЕ МАТЕРИАЛЫ. ВЕЩЕСТВА, ИСПОЛЬЗУЕМЫЕ В ПОЛИГРАФИИ, ЖИВОПИСИ, СКУЛЬПТУРЕ, АРХИТЕКТУРЕ.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Общие представления о промышленных способах получения химических веществ (на примере производства серной кислоты).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Химическое загрязнение окружающей среды и его последствия.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БЫТОВАЯ ХИМИЧЕСКАЯ ГРАМОТНОСТЬ.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B20F7E" w:rsidRDefault="00987DD2" w:rsidP="00B20F7E">
      <w:pPr>
        <w:autoSpaceDE w:val="0"/>
        <w:autoSpaceDN w:val="0"/>
        <w:adjustRightInd w:val="0"/>
        <w:jc w:val="center"/>
        <w:outlineLvl w:val="4"/>
        <w:rPr>
          <w:rFonts w:ascii="Times New Roman" w:eastAsia="Times New Roman" w:hAnsi="Times New Roman" w:cs="Times New Roman"/>
          <w:b/>
          <w:color w:val="auto"/>
          <w:sz w:val="28"/>
          <w:szCs w:val="28"/>
          <w:lang w:bidi="ar-SA"/>
        </w:rPr>
      </w:pPr>
      <w:bookmarkStart w:id="120" w:name="Par5746"/>
      <w:bookmarkEnd w:id="120"/>
      <w:r w:rsidRPr="00B20F7E">
        <w:rPr>
          <w:rFonts w:ascii="Times New Roman" w:eastAsia="Times New Roman" w:hAnsi="Times New Roman" w:cs="Times New Roman"/>
          <w:b/>
          <w:color w:val="auto"/>
          <w:sz w:val="28"/>
          <w:szCs w:val="28"/>
          <w:lang w:bidi="ar-SA"/>
        </w:rPr>
        <w:t>Требования к уровню подготовки выпускников</w:t>
      </w:r>
    </w:p>
    <w:p w:rsidR="00987DD2" w:rsidRPr="002716DE" w:rsidRDefault="00987DD2" w:rsidP="00B20F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результате изучения химии на базовом уровне ученик должен: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знать/понимать: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основные законы химии: сохранения массы веществ, постоянства состава, периодический закон;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основные теории химии: химической связи, электролитической диссоциации, строения органических соединений;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уметь: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называть изученные вещества по "тривиальной" или международной номенклатуре;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w:t>
      </w:r>
      <w:r w:rsidRPr="002716DE">
        <w:rPr>
          <w:rFonts w:ascii="Times New Roman" w:eastAsia="Times New Roman" w:hAnsi="Times New Roman" w:cs="Times New Roman"/>
          <w:color w:val="auto"/>
          <w:sz w:val="28"/>
          <w:szCs w:val="28"/>
          <w:lang w:bidi="ar-SA"/>
        </w:rPr>
        <w:lastRenderedPageBreak/>
        <w:t>соединений;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выполнять химический эксперимент по распознаванию важнейших неорганических и органических веществ;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использовать приобретенные знания и умения в практической деятельности и повседневной жизни для: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объяснения химических явлений, происходящих в природе, быту и на производстве;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определения возможности протекания химических превращений в различных условиях и оценки их последствий;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экологически грамотного поведения в окружающей среде;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оценки влияния химического загрязнения окружающей среды на организм человека и другие живые организмы;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безопасного обращения с горючими и токсичными веществами, лабораторным оборудованием;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приготовления растворов заданной концентрации в быту и на производстве;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критической оценки достоверности химической информации, поступающей из разных источников;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B20F7E" w:rsidRDefault="00987DD2" w:rsidP="00B20F7E">
      <w:pPr>
        <w:autoSpaceDE w:val="0"/>
        <w:autoSpaceDN w:val="0"/>
        <w:adjustRightInd w:val="0"/>
        <w:rPr>
          <w:rFonts w:ascii="Times New Roman" w:eastAsia="Times New Roman" w:hAnsi="Times New Roman" w:cs="Times New Roman"/>
          <w:b/>
          <w:color w:val="auto"/>
          <w:sz w:val="28"/>
          <w:szCs w:val="28"/>
          <w:lang w:bidi="ar-SA"/>
        </w:rPr>
      </w:pPr>
      <w:bookmarkStart w:id="121" w:name="Par5943"/>
      <w:bookmarkEnd w:id="121"/>
      <w:r w:rsidRPr="00B20F7E">
        <w:rPr>
          <w:rFonts w:ascii="Times New Roman" w:eastAsia="Times New Roman" w:hAnsi="Times New Roman" w:cs="Times New Roman"/>
          <w:b/>
          <w:color w:val="auto"/>
          <w:sz w:val="28"/>
          <w:szCs w:val="28"/>
          <w:lang w:bidi="ar-SA"/>
        </w:rPr>
        <w:t>М</w:t>
      </w:r>
      <w:r w:rsidR="00B20F7E" w:rsidRPr="00B20F7E">
        <w:rPr>
          <w:rFonts w:ascii="Times New Roman" w:eastAsia="Times New Roman" w:hAnsi="Times New Roman" w:cs="Times New Roman"/>
          <w:b/>
          <w:color w:val="auto"/>
          <w:sz w:val="28"/>
          <w:szCs w:val="28"/>
          <w:lang w:bidi="ar-SA"/>
        </w:rPr>
        <w:t>ировая</w:t>
      </w:r>
      <w:r w:rsidR="00AD0D07">
        <w:rPr>
          <w:rFonts w:ascii="Times New Roman" w:eastAsia="Times New Roman" w:hAnsi="Times New Roman" w:cs="Times New Roman"/>
          <w:b/>
          <w:color w:val="auto"/>
          <w:sz w:val="28"/>
          <w:szCs w:val="28"/>
          <w:lang w:bidi="ar-SA"/>
        </w:rPr>
        <w:t xml:space="preserve"> </w:t>
      </w:r>
      <w:r w:rsidR="00B20F7E" w:rsidRPr="00B20F7E">
        <w:rPr>
          <w:rFonts w:ascii="Times New Roman" w:eastAsia="Times New Roman" w:hAnsi="Times New Roman" w:cs="Times New Roman"/>
          <w:b/>
          <w:color w:val="auto"/>
          <w:sz w:val="28"/>
          <w:szCs w:val="28"/>
          <w:lang w:bidi="ar-SA"/>
        </w:rPr>
        <w:t xml:space="preserve">художественная культура </w:t>
      </w:r>
      <w:bookmarkStart w:id="122" w:name="Par5946"/>
      <w:bookmarkEnd w:id="122"/>
      <w:r w:rsidR="00B20F7E">
        <w:rPr>
          <w:rFonts w:ascii="Times New Roman" w:eastAsia="Times New Roman" w:hAnsi="Times New Roman" w:cs="Times New Roman"/>
          <w:color w:val="auto"/>
          <w:sz w:val="28"/>
          <w:szCs w:val="28"/>
          <w:lang w:bidi="ar-SA"/>
        </w:rPr>
        <w:t>(б</w:t>
      </w:r>
      <w:r w:rsidRPr="002716DE">
        <w:rPr>
          <w:rFonts w:ascii="Times New Roman" w:eastAsia="Times New Roman" w:hAnsi="Times New Roman" w:cs="Times New Roman"/>
          <w:color w:val="auto"/>
          <w:sz w:val="28"/>
          <w:szCs w:val="28"/>
          <w:lang w:bidi="ar-SA"/>
        </w:rPr>
        <w:t>азовый уровень</w:t>
      </w:r>
      <w:r w:rsidR="00B20F7E">
        <w:rPr>
          <w:rFonts w:ascii="Times New Roman" w:eastAsia="Times New Roman" w:hAnsi="Times New Roman" w:cs="Times New Roman"/>
          <w:color w:val="auto"/>
          <w:sz w:val="28"/>
          <w:szCs w:val="28"/>
          <w:lang w:bidi="ar-SA"/>
        </w:rPr>
        <w:t>)</w:t>
      </w:r>
    </w:p>
    <w:p w:rsidR="00987DD2" w:rsidRPr="002716DE" w:rsidRDefault="00987DD2" w:rsidP="00B20F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Изучение мировой художественной культуры на базовом уровне среднего общего образования направлено на достижение следующих целей: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развитие чувств, эмоций, образно-ассоциативного мышления и художественно-творческих способностей;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воспитание художественно-эстетического вкуса; потребности в освоении ценностей мировой культуры;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использование приобретенных знаний и умений для расширения кругозора, осознанного формирования собственной культурной среды.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2716DE" w:rsidRDefault="00987DD2" w:rsidP="00B20F7E">
      <w:pPr>
        <w:autoSpaceDE w:val="0"/>
        <w:autoSpaceDN w:val="0"/>
        <w:adjustRightInd w:val="0"/>
        <w:jc w:val="center"/>
        <w:outlineLvl w:val="4"/>
        <w:rPr>
          <w:rFonts w:ascii="Times New Roman" w:eastAsia="Times New Roman" w:hAnsi="Times New Roman" w:cs="Times New Roman"/>
          <w:color w:val="auto"/>
          <w:sz w:val="28"/>
          <w:szCs w:val="28"/>
          <w:lang w:bidi="ar-SA"/>
        </w:rPr>
      </w:pPr>
      <w:bookmarkStart w:id="123" w:name="Par5955"/>
      <w:bookmarkEnd w:id="123"/>
      <w:r w:rsidRPr="002716DE">
        <w:rPr>
          <w:rFonts w:ascii="Times New Roman" w:eastAsia="Times New Roman" w:hAnsi="Times New Roman" w:cs="Times New Roman"/>
          <w:color w:val="auto"/>
          <w:sz w:val="28"/>
          <w:szCs w:val="28"/>
          <w:lang w:bidi="ar-SA"/>
        </w:rPr>
        <w:lastRenderedPageBreak/>
        <w:t>Обязательный минимум содержанияосновн</w:t>
      </w:r>
      <w:r w:rsidR="00B20F7E">
        <w:rPr>
          <w:rFonts w:ascii="Times New Roman" w:eastAsia="Times New Roman" w:hAnsi="Times New Roman" w:cs="Times New Roman"/>
          <w:color w:val="auto"/>
          <w:sz w:val="28"/>
          <w:szCs w:val="28"/>
          <w:lang w:bidi="ar-SA"/>
        </w:rPr>
        <w:t>ой</w:t>
      </w:r>
      <w:r w:rsidRPr="002716DE">
        <w:rPr>
          <w:rFonts w:ascii="Times New Roman" w:eastAsia="Times New Roman" w:hAnsi="Times New Roman" w:cs="Times New Roman"/>
          <w:color w:val="auto"/>
          <w:sz w:val="28"/>
          <w:szCs w:val="28"/>
          <w:lang w:bidi="ar-SA"/>
        </w:rPr>
        <w:t xml:space="preserve"> образовательн</w:t>
      </w:r>
      <w:r w:rsidR="00B20F7E">
        <w:rPr>
          <w:rFonts w:ascii="Times New Roman" w:eastAsia="Times New Roman" w:hAnsi="Times New Roman" w:cs="Times New Roman"/>
          <w:color w:val="auto"/>
          <w:sz w:val="28"/>
          <w:szCs w:val="28"/>
          <w:lang w:bidi="ar-SA"/>
        </w:rPr>
        <w:t>ой</w:t>
      </w:r>
      <w:r w:rsidRPr="002716DE">
        <w:rPr>
          <w:rFonts w:ascii="Times New Roman" w:eastAsia="Times New Roman" w:hAnsi="Times New Roman" w:cs="Times New Roman"/>
          <w:color w:val="auto"/>
          <w:sz w:val="28"/>
          <w:szCs w:val="28"/>
          <w:lang w:bidi="ar-SA"/>
        </w:rPr>
        <w:t xml:space="preserve"> программ</w:t>
      </w:r>
      <w:r w:rsidR="00B20F7E">
        <w:rPr>
          <w:rFonts w:ascii="Times New Roman" w:eastAsia="Times New Roman" w:hAnsi="Times New Roman" w:cs="Times New Roman"/>
          <w:color w:val="auto"/>
          <w:sz w:val="28"/>
          <w:szCs w:val="28"/>
          <w:lang w:bidi="ar-SA"/>
        </w:rPr>
        <w:t>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2716DE" w:rsidRDefault="00987DD2" w:rsidP="00B20F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lastRenderedPageBreak/>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Культурные традиции родного края.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B20F7E" w:rsidRDefault="00987DD2" w:rsidP="00B20F7E">
      <w:pPr>
        <w:autoSpaceDE w:val="0"/>
        <w:autoSpaceDN w:val="0"/>
        <w:adjustRightInd w:val="0"/>
        <w:jc w:val="center"/>
        <w:outlineLvl w:val="4"/>
        <w:rPr>
          <w:rFonts w:ascii="Times New Roman" w:eastAsia="Times New Roman" w:hAnsi="Times New Roman" w:cs="Times New Roman"/>
          <w:b/>
          <w:color w:val="auto"/>
          <w:sz w:val="28"/>
          <w:szCs w:val="28"/>
          <w:lang w:bidi="ar-SA"/>
        </w:rPr>
      </w:pPr>
      <w:bookmarkStart w:id="124" w:name="Par5972"/>
      <w:bookmarkEnd w:id="124"/>
      <w:r w:rsidRPr="00B20F7E">
        <w:rPr>
          <w:rFonts w:ascii="Times New Roman" w:eastAsia="Times New Roman" w:hAnsi="Times New Roman" w:cs="Times New Roman"/>
          <w:b/>
          <w:color w:val="auto"/>
          <w:sz w:val="28"/>
          <w:szCs w:val="28"/>
          <w:lang w:bidi="ar-SA"/>
        </w:rPr>
        <w:t>Требования к уровню подготовки выпускников</w:t>
      </w:r>
    </w:p>
    <w:p w:rsidR="00987DD2" w:rsidRPr="002716DE" w:rsidRDefault="00987DD2" w:rsidP="00B20F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результате изучения мировой художественной культуры на базовом уровне ученик должен: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знать/понимать: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основные виды и жанры искусства;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изученные направления и стили мировой художественной культуры;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шедевры мировой художественной культуры;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особенности языка различных видов искусства;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уметь: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lastRenderedPageBreak/>
        <w:t>- узнавать изученные произведения и соотносить их с определенной эпохой, стилем, направлением;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устанавливать стилевые и сюжетные связи между произведениями разных видов искусства;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пользоваться различными источниками информации о мировой художественной культуре;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выполнять учебные и творческие задания (доклады, сообщения);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использовать приобретенные знания и умения в практической деятельности и повседневной жизни для: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выбора путей своего культурного развития;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организации личного и коллективного досуга;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выражения собственного суждения о произведениях классики и современного искусства;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самостоятельного художественного творчества;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понимания взаимосвязи учебного предмета с особенностями профессий и профессиональной деятельности, в основе которых лежат знани</w:t>
      </w:r>
      <w:r w:rsidR="002716DE">
        <w:rPr>
          <w:rFonts w:ascii="Times New Roman" w:eastAsia="Times New Roman" w:hAnsi="Times New Roman" w:cs="Times New Roman"/>
          <w:color w:val="auto"/>
          <w:sz w:val="28"/>
          <w:szCs w:val="28"/>
          <w:lang w:bidi="ar-SA"/>
        </w:rPr>
        <w:t>я по данному учебному предмету.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B20F7E" w:rsidRDefault="00987DD2" w:rsidP="00B20F7E">
      <w:pPr>
        <w:autoSpaceDE w:val="0"/>
        <w:autoSpaceDN w:val="0"/>
        <w:adjustRightInd w:val="0"/>
        <w:outlineLvl w:val="2"/>
        <w:rPr>
          <w:rFonts w:ascii="Times New Roman" w:eastAsia="Times New Roman" w:hAnsi="Times New Roman" w:cs="Times New Roman"/>
          <w:b/>
          <w:color w:val="auto"/>
          <w:sz w:val="28"/>
          <w:szCs w:val="28"/>
          <w:lang w:bidi="ar-SA"/>
        </w:rPr>
      </w:pPr>
      <w:bookmarkStart w:id="125" w:name="Par5993"/>
      <w:bookmarkStart w:id="126" w:name="Par6062"/>
      <w:bookmarkEnd w:id="125"/>
      <w:bookmarkEnd w:id="126"/>
      <w:r w:rsidRPr="00B20F7E">
        <w:rPr>
          <w:rFonts w:ascii="Times New Roman" w:eastAsia="Times New Roman" w:hAnsi="Times New Roman" w:cs="Times New Roman"/>
          <w:b/>
          <w:color w:val="auto"/>
          <w:sz w:val="28"/>
          <w:szCs w:val="28"/>
          <w:lang w:bidi="ar-SA"/>
        </w:rPr>
        <w:t>Т</w:t>
      </w:r>
      <w:r w:rsidR="00B20F7E" w:rsidRPr="00B20F7E">
        <w:rPr>
          <w:rFonts w:ascii="Times New Roman" w:eastAsia="Times New Roman" w:hAnsi="Times New Roman" w:cs="Times New Roman"/>
          <w:b/>
          <w:color w:val="auto"/>
          <w:sz w:val="28"/>
          <w:szCs w:val="28"/>
          <w:lang w:bidi="ar-SA"/>
        </w:rPr>
        <w:t>ехнология</w:t>
      </w:r>
      <w:bookmarkStart w:id="127" w:name="Par6064"/>
      <w:bookmarkEnd w:id="127"/>
      <w:r w:rsidR="00B20F7E" w:rsidRPr="00B20F7E">
        <w:rPr>
          <w:rFonts w:ascii="Times New Roman" w:eastAsia="Times New Roman" w:hAnsi="Times New Roman" w:cs="Times New Roman"/>
          <w:b/>
          <w:color w:val="auto"/>
          <w:sz w:val="28"/>
          <w:szCs w:val="28"/>
          <w:lang w:bidi="ar-SA"/>
        </w:rPr>
        <w:t xml:space="preserve"> (б</w:t>
      </w:r>
      <w:r w:rsidRPr="00B20F7E">
        <w:rPr>
          <w:rFonts w:ascii="Times New Roman" w:eastAsia="Times New Roman" w:hAnsi="Times New Roman" w:cs="Times New Roman"/>
          <w:b/>
          <w:color w:val="auto"/>
          <w:sz w:val="28"/>
          <w:szCs w:val="28"/>
          <w:lang w:bidi="ar-SA"/>
        </w:rPr>
        <w:t>азовый уровень</w:t>
      </w:r>
      <w:r w:rsidR="00B20F7E" w:rsidRPr="00B20F7E">
        <w:rPr>
          <w:rFonts w:ascii="Times New Roman" w:eastAsia="Times New Roman" w:hAnsi="Times New Roman" w:cs="Times New Roman"/>
          <w:b/>
          <w:color w:val="auto"/>
          <w:sz w:val="28"/>
          <w:szCs w:val="28"/>
          <w:lang w:bidi="ar-SA"/>
        </w:rPr>
        <w:t>)</w:t>
      </w:r>
    </w:p>
    <w:p w:rsidR="00987DD2" w:rsidRPr="002716DE" w:rsidRDefault="00987DD2" w:rsidP="00B20F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Изучение технологии на базовом уровне среднего общего образования направлено на достижение следующих целей: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2716DE" w:rsidRDefault="00987DD2" w:rsidP="00B20F7E">
      <w:pPr>
        <w:autoSpaceDE w:val="0"/>
        <w:autoSpaceDN w:val="0"/>
        <w:adjustRightInd w:val="0"/>
        <w:jc w:val="center"/>
        <w:outlineLvl w:val="4"/>
        <w:rPr>
          <w:rFonts w:ascii="Times New Roman" w:eastAsia="Times New Roman" w:hAnsi="Times New Roman" w:cs="Times New Roman"/>
          <w:color w:val="auto"/>
          <w:sz w:val="28"/>
          <w:szCs w:val="28"/>
          <w:lang w:bidi="ar-SA"/>
        </w:rPr>
      </w:pPr>
      <w:bookmarkStart w:id="128" w:name="Par6073"/>
      <w:bookmarkEnd w:id="128"/>
      <w:r w:rsidRPr="002716DE">
        <w:rPr>
          <w:rFonts w:ascii="Times New Roman" w:eastAsia="Times New Roman" w:hAnsi="Times New Roman" w:cs="Times New Roman"/>
          <w:color w:val="auto"/>
          <w:sz w:val="28"/>
          <w:szCs w:val="28"/>
          <w:lang w:bidi="ar-SA"/>
        </w:rPr>
        <w:t>Обязательный минимум содержания</w:t>
      </w:r>
      <w:r w:rsidR="00AD0D07">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основн</w:t>
      </w:r>
      <w:r w:rsidR="00B20F7E">
        <w:rPr>
          <w:rFonts w:ascii="Times New Roman" w:eastAsia="Times New Roman" w:hAnsi="Times New Roman" w:cs="Times New Roman"/>
          <w:color w:val="auto"/>
          <w:sz w:val="28"/>
          <w:szCs w:val="28"/>
          <w:lang w:bidi="ar-SA"/>
        </w:rPr>
        <w:t>ой</w:t>
      </w:r>
      <w:r w:rsidR="00AD0D07">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образовательн</w:t>
      </w:r>
      <w:r w:rsidR="00B20F7E">
        <w:rPr>
          <w:rFonts w:ascii="Times New Roman" w:eastAsia="Times New Roman" w:hAnsi="Times New Roman" w:cs="Times New Roman"/>
          <w:color w:val="auto"/>
          <w:sz w:val="28"/>
          <w:szCs w:val="28"/>
          <w:lang w:bidi="ar-SA"/>
        </w:rPr>
        <w:t>ой</w:t>
      </w:r>
      <w:r w:rsidRPr="002716DE">
        <w:rPr>
          <w:rFonts w:ascii="Times New Roman" w:eastAsia="Times New Roman" w:hAnsi="Times New Roman" w:cs="Times New Roman"/>
          <w:color w:val="auto"/>
          <w:sz w:val="28"/>
          <w:szCs w:val="28"/>
          <w:lang w:bidi="ar-SA"/>
        </w:rPr>
        <w:t xml:space="preserve"> программ</w:t>
      </w:r>
      <w:r w:rsidR="00B20F7E">
        <w:rPr>
          <w:rFonts w:ascii="Times New Roman" w:eastAsia="Times New Roman" w:hAnsi="Times New Roman" w:cs="Times New Roman"/>
          <w:color w:val="auto"/>
          <w:sz w:val="28"/>
          <w:szCs w:val="28"/>
          <w:lang w:bidi="ar-SA"/>
        </w:rPr>
        <w:t>ы</w:t>
      </w:r>
    </w:p>
    <w:p w:rsidR="00987DD2" w:rsidRPr="002716DE" w:rsidRDefault="00B20F7E" w:rsidP="00B20F7E">
      <w:pPr>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Образовательная деятельность</w:t>
      </w:r>
      <w:r w:rsidR="00987DD2" w:rsidRPr="002716DE">
        <w:rPr>
          <w:rFonts w:ascii="Times New Roman" w:eastAsia="Times New Roman" w:hAnsi="Times New Roman" w:cs="Times New Roman"/>
          <w:color w:val="auto"/>
          <w:sz w:val="28"/>
          <w:szCs w:val="28"/>
          <w:lang w:bidi="ar-SA"/>
        </w:rPr>
        <w:t xml:space="preserve"> на занятиях по технологии строится на </w:t>
      </w:r>
      <w:r w:rsidR="00987DD2" w:rsidRPr="002716DE">
        <w:rPr>
          <w:rFonts w:ascii="Times New Roman" w:eastAsia="Times New Roman" w:hAnsi="Times New Roman" w:cs="Times New Roman"/>
          <w:color w:val="auto"/>
          <w:sz w:val="28"/>
          <w:szCs w:val="28"/>
          <w:lang w:bidi="ar-SA"/>
        </w:rPr>
        <w:lastRenderedPageBreak/>
        <w:t>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987DD2" w:rsidRPr="002716DE" w:rsidRDefault="00987DD2" w:rsidP="00B20F7E">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129" w:name="Par6078"/>
      <w:bookmarkEnd w:id="129"/>
      <w:r w:rsidRPr="002716DE">
        <w:rPr>
          <w:rFonts w:ascii="Times New Roman" w:eastAsia="Times New Roman" w:hAnsi="Times New Roman" w:cs="Times New Roman"/>
          <w:color w:val="auto"/>
          <w:sz w:val="28"/>
          <w:szCs w:val="28"/>
          <w:lang w:bidi="ar-SA"/>
        </w:rPr>
        <w:t>Производство, труд и технологии</w:t>
      </w:r>
    </w:p>
    <w:p w:rsidR="00987DD2" w:rsidRPr="002716DE" w:rsidRDefault="00987DD2" w:rsidP="00B20F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w:t>
      </w:r>
      <w:r w:rsidR="00B20F7E">
        <w:rPr>
          <w:rFonts w:ascii="Times New Roman" w:eastAsia="Times New Roman" w:hAnsi="Times New Roman" w:cs="Times New Roman"/>
          <w:color w:val="auto"/>
          <w:sz w:val="28"/>
          <w:szCs w:val="28"/>
          <w:lang w:bidi="ar-SA"/>
        </w:rPr>
        <w:t xml:space="preserve"> современных технологий.</w:t>
      </w:r>
    </w:p>
    <w:p w:rsidR="00987DD2" w:rsidRPr="002716DE" w:rsidRDefault="00987DD2" w:rsidP="00B20F7E">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130" w:name="Par6086"/>
      <w:bookmarkEnd w:id="130"/>
      <w:r w:rsidRPr="002716DE">
        <w:rPr>
          <w:rFonts w:ascii="Times New Roman" w:eastAsia="Times New Roman" w:hAnsi="Times New Roman" w:cs="Times New Roman"/>
          <w:color w:val="auto"/>
          <w:sz w:val="28"/>
          <w:szCs w:val="28"/>
          <w:lang w:bidi="ar-SA"/>
        </w:rPr>
        <w:t>Технология проектирования и создания материальных объектов или услуг</w:t>
      </w:r>
    </w:p>
    <w:p w:rsidR="00987DD2" w:rsidRPr="002716DE" w:rsidRDefault="00987DD2" w:rsidP="00B20F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Планирование проектной деятельности. Выбор путей и способов реализации проектируемого материального объекта или услуги.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Оценка качества материального объекта или услуги, технологического </w:t>
      </w:r>
      <w:r w:rsidRPr="002716DE">
        <w:rPr>
          <w:rFonts w:ascii="Times New Roman" w:eastAsia="Times New Roman" w:hAnsi="Times New Roman" w:cs="Times New Roman"/>
          <w:color w:val="auto"/>
          <w:sz w:val="28"/>
          <w:szCs w:val="28"/>
          <w:lang w:bidi="ar-SA"/>
        </w:rPr>
        <w:lastRenderedPageBreak/>
        <w:t>процесса и результатов проектной деятельности. Оформление и презентация проекта и результатов труда.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Учебный проект по технологии проектирования и создания</w:t>
      </w:r>
      <w:r w:rsidR="00B20F7E">
        <w:rPr>
          <w:rFonts w:ascii="Times New Roman" w:eastAsia="Times New Roman" w:hAnsi="Times New Roman" w:cs="Times New Roman"/>
          <w:color w:val="auto"/>
          <w:sz w:val="28"/>
          <w:szCs w:val="28"/>
          <w:lang w:bidi="ar-SA"/>
        </w:rPr>
        <w:t xml:space="preserve"> материальных объектов и услуг.</w:t>
      </w:r>
    </w:p>
    <w:p w:rsidR="00987DD2" w:rsidRPr="002716DE" w:rsidRDefault="00987DD2" w:rsidP="00CA285F">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131" w:name="Par6095"/>
      <w:bookmarkEnd w:id="131"/>
      <w:r w:rsidRPr="002716DE">
        <w:rPr>
          <w:rFonts w:ascii="Times New Roman" w:eastAsia="Times New Roman" w:hAnsi="Times New Roman" w:cs="Times New Roman"/>
          <w:color w:val="auto"/>
          <w:sz w:val="28"/>
          <w:szCs w:val="28"/>
          <w:lang w:bidi="ar-SA"/>
        </w:rPr>
        <w:t>Профессиональное самоопределение и карьера</w:t>
      </w:r>
    </w:p>
    <w:p w:rsidR="00987DD2" w:rsidRPr="002716DE" w:rsidRDefault="00987DD2" w:rsidP="00B20F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Выполнение проекта по уточнению профессиональных намерений.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B20F7E" w:rsidRDefault="00987DD2" w:rsidP="00B20F7E">
      <w:pPr>
        <w:autoSpaceDE w:val="0"/>
        <w:autoSpaceDN w:val="0"/>
        <w:adjustRightInd w:val="0"/>
        <w:jc w:val="center"/>
        <w:outlineLvl w:val="4"/>
        <w:rPr>
          <w:rFonts w:ascii="Times New Roman" w:eastAsia="Times New Roman" w:hAnsi="Times New Roman" w:cs="Times New Roman"/>
          <w:b/>
          <w:color w:val="auto"/>
          <w:sz w:val="28"/>
          <w:szCs w:val="28"/>
          <w:lang w:bidi="ar-SA"/>
        </w:rPr>
      </w:pPr>
      <w:bookmarkStart w:id="132" w:name="Par6102"/>
      <w:bookmarkEnd w:id="132"/>
      <w:r w:rsidRPr="00B20F7E">
        <w:rPr>
          <w:rFonts w:ascii="Times New Roman" w:eastAsia="Times New Roman" w:hAnsi="Times New Roman" w:cs="Times New Roman"/>
          <w:b/>
          <w:color w:val="auto"/>
          <w:sz w:val="28"/>
          <w:szCs w:val="28"/>
          <w:lang w:bidi="ar-SA"/>
        </w:rPr>
        <w:t>Требования к уровню подготовки выпускников</w:t>
      </w:r>
    </w:p>
    <w:p w:rsidR="00987DD2" w:rsidRPr="002716DE" w:rsidRDefault="00987DD2" w:rsidP="00B20F7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результате изучения технологии на базовом уровне ученик должен: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знать/понимать: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влияние технологий на общественное развитие;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составляющие современного производства товаров или услуг;</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способы снижения негативного влияния производства на окружающую среду;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способы организации труда, индивидуальной и коллективной работы;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основные этапы проектной деятельности;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источники получения информации о путях получения профессионального образования и трудоустройства;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уметь: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оценивать потребительские качества товаров и услуг;</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изучать потребности потенциальных покупателей на рынке товаров и услуг;</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составлять планы деятельности по изготовлению и реализации продукта труда;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использовать методы решения творческих задач в технологической деятельности;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проектировать материальный объект или услугу; оформлять процесс и результаты проектной деятельности;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организовывать рабочие места; выбирать средства и методы реализации проекта;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выполнять изученные технологические операции;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lastRenderedPageBreak/>
        <w:t>- планировать возможное продвижение материального объекта или услуги на рынке товаров и услуг;</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уточнять и корректировать профессиональные намерения;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использовать приобретенные знания и умения в практической деятельности и повседневной жизни для: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решения практических задач в выбранном направлении технологической подготовки;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самостоятельного анализа рынка образовательных услуг и профессиональной деятельности;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рационального поведения на рынке труда, товаров и услуг;</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составления резюме и проведения самопрезентации;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F341CC" w:rsidRDefault="00F341CC" w:rsidP="00F341CC">
      <w:pPr>
        <w:autoSpaceDE w:val="0"/>
        <w:autoSpaceDN w:val="0"/>
        <w:adjustRightInd w:val="0"/>
        <w:rPr>
          <w:rFonts w:ascii="Times New Roman" w:eastAsia="Times New Roman" w:hAnsi="Times New Roman" w:cs="Times New Roman"/>
          <w:b/>
          <w:color w:val="auto"/>
          <w:sz w:val="28"/>
          <w:szCs w:val="28"/>
          <w:lang w:bidi="ar-SA"/>
        </w:rPr>
      </w:pPr>
      <w:bookmarkStart w:id="133" w:name="Par6173"/>
      <w:bookmarkStart w:id="134" w:name="Par6188"/>
      <w:bookmarkEnd w:id="133"/>
      <w:bookmarkEnd w:id="134"/>
      <w:r w:rsidRPr="00F341CC">
        <w:rPr>
          <w:rFonts w:ascii="Times New Roman" w:eastAsia="Times New Roman" w:hAnsi="Times New Roman" w:cs="Times New Roman"/>
          <w:b/>
          <w:color w:val="auto"/>
          <w:sz w:val="28"/>
          <w:szCs w:val="28"/>
          <w:lang w:bidi="ar-SA"/>
        </w:rPr>
        <w:t>Основы безопасности жизнедеятельности</w:t>
      </w:r>
      <w:bookmarkStart w:id="135" w:name="Par6191"/>
      <w:bookmarkEnd w:id="135"/>
      <w:r w:rsidRPr="00F341CC">
        <w:rPr>
          <w:rFonts w:ascii="Times New Roman" w:eastAsia="Times New Roman" w:hAnsi="Times New Roman" w:cs="Times New Roman"/>
          <w:b/>
          <w:color w:val="auto"/>
          <w:sz w:val="28"/>
          <w:szCs w:val="28"/>
          <w:lang w:bidi="ar-SA"/>
        </w:rPr>
        <w:t xml:space="preserve"> (б</w:t>
      </w:r>
      <w:r w:rsidR="00987DD2" w:rsidRPr="00F341CC">
        <w:rPr>
          <w:rFonts w:ascii="Times New Roman" w:eastAsia="Times New Roman" w:hAnsi="Times New Roman" w:cs="Times New Roman"/>
          <w:b/>
          <w:color w:val="auto"/>
          <w:sz w:val="28"/>
          <w:szCs w:val="28"/>
          <w:lang w:bidi="ar-SA"/>
        </w:rPr>
        <w:t>азовый уровень</w:t>
      </w:r>
      <w:r w:rsidRPr="00F341CC">
        <w:rPr>
          <w:rFonts w:ascii="Times New Roman" w:eastAsia="Times New Roman" w:hAnsi="Times New Roman" w:cs="Times New Roman"/>
          <w:b/>
          <w:color w:val="auto"/>
          <w:sz w:val="28"/>
          <w:szCs w:val="28"/>
          <w:lang w:bidi="ar-SA"/>
        </w:rPr>
        <w:t>)</w:t>
      </w:r>
    </w:p>
    <w:p w:rsidR="00987DD2" w:rsidRPr="002716DE" w:rsidRDefault="00987DD2" w:rsidP="00F341CC">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Изучение основ безопасности жизнедеятельности на базовом уровне среднего общего образования направлено на достижение следующих целей: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2716DE" w:rsidRDefault="00C87C8F" w:rsidP="00CA285F">
      <w:pPr>
        <w:autoSpaceDE w:val="0"/>
        <w:autoSpaceDN w:val="0"/>
        <w:adjustRightInd w:val="0"/>
        <w:jc w:val="center"/>
        <w:outlineLvl w:val="4"/>
        <w:rPr>
          <w:rFonts w:ascii="Times New Roman" w:eastAsia="Times New Roman" w:hAnsi="Times New Roman" w:cs="Times New Roman"/>
          <w:color w:val="auto"/>
          <w:sz w:val="28"/>
          <w:szCs w:val="28"/>
          <w:lang w:bidi="ar-SA"/>
        </w:rPr>
      </w:pPr>
      <w:bookmarkStart w:id="136" w:name="Par6199"/>
      <w:bookmarkEnd w:id="136"/>
      <w:r>
        <w:rPr>
          <w:rFonts w:ascii="Times New Roman" w:eastAsia="Times New Roman" w:hAnsi="Times New Roman" w:cs="Times New Roman"/>
          <w:color w:val="auto"/>
          <w:sz w:val="28"/>
          <w:szCs w:val="28"/>
          <w:lang w:bidi="ar-SA"/>
        </w:rPr>
        <w:t xml:space="preserve">Обязательный минимум содержания </w:t>
      </w:r>
      <w:r w:rsidR="00987DD2" w:rsidRPr="002716DE">
        <w:rPr>
          <w:rFonts w:ascii="Times New Roman" w:eastAsia="Times New Roman" w:hAnsi="Times New Roman" w:cs="Times New Roman"/>
          <w:color w:val="auto"/>
          <w:sz w:val="28"/>
          <w:szCs w:val="28"/>
          <w:lang w:bidi="ar-SA"/>
        </w:rPr>
        <w:t>основн</w:t>
      </w:r>
      <w:r w:rsidR="00F341CC">
        <w:rPr>
          <w:rFonts w:ascii="Times New Roman" w:eastAsia="Times New Roman" w:hAnsi="Times New Roman" w:cs="Times New Roman"/>
          <w:color w:val="auto"/>
          <w:sz w:val="28"/>
          <w:szCs w:val="28"/>
          <w:lang w:bidi="ar-SA"/>
        </w:rPr>
        <w:t>ой</w:t>
      </w:r>
      <w:r w:rsidR="00987DD2" w:rsidRPr="002716DE">
        <w:rPr>
          <w:rFonts w:ascii="Times New Roman" w:eastAsia="Times New Roman" w:hAnsi="Times New Roman" w:cs="Times New Roman"/>
          <w:color w:val="auto"/>
          <w:sz w:val="28"/>
          <w:szCs w:val="28"/>
          <w:lang w:bidi="ar-SA"/>
        </w:rPr>
        <w:t xml:space="preserve"> образовательн</w:t>
      </w:r>
      <w:r w:rsidR="00F341CC">
        <w:rPr>
          <w:rFonts w:ascii="Times New Roman" w:eastAsia="Times New Roman" w:hAnsi="Times New Roman" w:cs="Times New Roman"/>
          <w:color w:val="auto"/>
          <w:sz w:val="28"/>
          <w:szCs w:val="28"/>
          <w:lang w:bidi="ar-SA"/>
        </w:rPr>
        <w:t>ой</w:t>
      </w:r>
      <w:r w:rsidR="00987DD2" w:rsidRPr="002716DE">
        <w:rPr>
          <w:rFonts w:ascii="Times New Roman" w:eastAsia="Times New Roman" w:hAnsi="Times New Roman" w:cs="Times New Roman"/>
          <w:color w:val="auto"/>
          <w:sz w:val="28"/>
          <w:szCs w:val="28"/>
          <w:lang w:bidi="ar-SA"/>
        </w:rPr>
        <w:t xml:space="preserve"> программ</w:t>
      </w:r>
      <w:r w:rsidR="00F341CC">
        <w:rPr>
          <w:rFonts w:ascii="Times New Roman" w:eastAsia="Times New Roman" w:hAnsi="Times New Roman" w:cs="Times New Roman"/>
          <w:color w:val="auto"/>
          <w:sz w:val="28"/>
          <w:szCs w:val="28"/>
          <w:lang w:bidi="ar-SA"/>
        </w:rPr>
        <w:t>ы</w:t>
      </w:r>
    </w:p>
    <w:p w:rsidR="00987DD2" w:rsidRPr="002716DE" w:rsidRDefault="00987DD2" w:rsidP="00F341CC">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137" w:name="Par6202"/>
      <w:bookmarkEnd w:id="137"/>
      <w:r w:rsidRPr="002716DE">
        <w:rPr>
          <w:rFonts w:ascii="Times New Roman" w:eastAsia="Times New Roman" w:hAnsi="Times New Roman" w:cs="Times New Roman"/>
          <w:color w:val="auto"/>
          <w:sz w:val="28"/>
          <w:szCs w:val="28"/>
          <w:lang w:bidi="ar-SA"/>
        </w:rPr>
        <w:t>Сохранение здоровья и обеспечение личной безопасности</w:t>
      </w:r>
    </w:p>
    <w:p w:rsidR="00987DD2" w:rsidRPr="002716DE" w:rsidRDefault="00987DD2" w:rsidP="00F341CC">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Репродуктивное здоровье. Правила личной гигиены. БЕРЕМЕННОСТЬ И ГИГИЕНА БЕРЕМЕННОСТИ. УХОД ЗА МЛАДЕНЦЕМ.</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lastRenderedPageBreak/>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Правила и безопасность дорожного движения (в части, касающейся пешеходов, велосипедистов, пассажиров и в</w:t>
      </w:r>
      <w:r w:rsidR="00F341CC">
        <w:rPr>
          <w:rFonts w:ascii="Times New Roman" w:eastAsia="Times New Roman" w:hAnsi="Times New Roman" w:cs="Times New Roman"/>
          <w:color w:val="auto"/>
          <w:sz w:val="28"/>
          <w:szCs w:val="28"/>
          <w:lang w:bidi="ar-SA"/>
        </w:rPr>
        <w:t>одителей транспортных средств).</w:t>
      </w:r>
    </w:p>
    <w:p w:rsidR="00987DD2" w:rsidRPr="002716DE" w:rsidRDefault="00987DD2" w:rsidP="00F341CC">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138" w:name="Par6210"/>
      <w:bookmarkEnd w:id="138"/>
      <w:r w:rsidRPr="002716DE">
        <w:rPr>
          <w:rFonts w:ascii="Times New Roman" w:eastAsia="Times New Roman" w:hAnsi="Times New Roman" w:cs="Times New Roman"/>
          <w:color w:val="auto"/>
          <w:sz w:val="28"/>
          <w:szCs w:val="28"/>
          <w:lang w:bidi="ar-SA"/>
        </w:rPr>
        <w:t>Государственная система обеспечения безопасности населения</w:t>
      </w:r>
    </w:p>
    <w:p w:rsidR="00987DD2" w:rsidRPr="002716DE" w:rsidRDefault="00987DD2" w:rsidP="00F341CC">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ОСНОВНЫЕ ПОЛОЖЕНИЯ КОНЦЕПЦИИ НАЦИОНАЛЬНОЙ БЕЗОПАСНОСТИ РОССИЙСКОЙ ФЕДЕРАЦИИ.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Единая государственная система предупреждения и ликвидации чрезвычайных ситуаций природного и техногенного характера (РСЧС).</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Государственные службы по охране здоровья и обес</w:t>
      </w:r>
      <w:r w:rsidR="00F341CC">
        <w:rPr>
          <w:rFonts w:ascii="Times New Roman" w:eastAsia="Times New Roman" w:hAnsi="Times New Roman" w:cs="Times New Roman"/>
          <w:color w:val="auto"/>
          <w:sz w:val="28"/>
          <w:szCs w:val="28"/>
          <w:lang w:bidi="ar-SA"/>
        </w:rPr>
        <w:t>печения безопасности населения.</w:t>
      </w:r>
    </w:p>
    <w:p w:rsidR="00987DD2" w:rsidRPr="002716DE" w:rsidRDefault="00987DD2" w:rsidP="00F341CC">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139" w:name="Par6220"/>
      <w:bookmarkEnd w:id="139"/>
      <w:r w:rsidRPr="002716DE">
        <w:rPr>
          <w:rFonts w:ascii="Times New Roman" w:eastAsia="Times New Roman" w:hAnsi="Times New Roman" w:cs="Times New Roman"/>
          <w:color w:val="auto"/>
          <w:sz w:val="28"/>
          <w:szCs w:val="28"/>
          <w:lang w:bidi="ar-SA"/>
        </w:rPr>
        <w:t>Основы обороны государства и воинская обязанность</w:t>
      </w:r>
    </w:p>
    <w:p w:rsidR="00987DD2" w:rsidRPr="002716DE" w:rsidRDefault="00987DD2" w:rsidP="00F341CC">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Вооруженные Силы Российской Федерации - основа обороны государства. ИСТОРИЯ СОЗДАНИЯ ВООРУЖЕННЫХ СИЛ. Виды Вооруженных Сил. Рода войск.</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Общие обязанности и права военнослужащих.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Порядок и особенности прохождения военной службы по призыву и контракту. Альтернативная гражданская служба.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Государственная и военная символика Российской Федерации, традиции и ритуалы Вооруженных Сил Российской Федерации.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ВОЕННО-ПРОФЕССИОНАЛЬНАЯ ОРИЕНТАЦИЯ, ОСНОВНЫЕ НАПРАВЛЕНИЯ ПОДГОТОВКИ СПЕЦИАЛИСТОВ ДЛЯ СЛУЖБЫ В ВООРУЖЕННЫХ СИЛАХ РОССИЙСКОЙ ФЕДЕРАЦИИ.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F341CC" w:rsidRDefault="00987DD2" w:rsidP="00F341CC">
      <w:pPr>
        <w:autoSpaceDE w:val="0"/>
        <w:autoSpaceDN w:val="0"/>
        <w:adjustRightInd w:val="0"/>
        <w:jc w:val="center"/>
        <w:outlineLvl w:val="4"/>
        <w:rPr>
          <w:rFonts w:ascii="Times New Roman" w:eastAsia="Times New Roman" w:hAnsi="Times New Roman" w:cs="Times New Roman"/>
          <w:b/>
          <w:color w:val="auto"/>
          <w:sz w:val="28"/>
          <w:szCs w:val="28"/>
          <w:lang w:bidi="ar-SA"/>
        </w:rPr>
      </w:pPr>
      <w:bookmarkStart w:id="140" w:name="Par6230"/>
      <w:bookmarkEnd w:id="140"/>
      <w:r w:rsidRPr="00F341CC">
        <w:rPr>
          <w:rFonts w:ascii="Times New Roman" w:eastAsia="Times New Roman" w:hAnsi="Times New Roman" w:cs="Times New Roman"/>
          <w:b/>
          <w:color w:val="auto"/>
          <w:sz w:val="28"/>
          <w:szCs w:val="28"/>
          <w:lang w:bidi="ar-SA"/>
        </w:rPr>
        <w:t>Требования к уровню подготовки выпускников</w:t>
      </w:r>
    </w:p>
    <w:p w:rsidR="00987DD2" w:rsidRPr="002716DE" w:rsidRDefault="00987DD2" w:rsidP="00F341CC">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результате изучения основ безопасности жизнедеятельности на базовом уровне ученик должен: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знать/понимать: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потенциальные опасности природного, техногенного и социального происхождения, характерные для региона проживания;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основные задачи государственных служб по защите населения и территорий от чрезвычайных ситуаций;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основы российского законодательства об обороне государства и воинской обязанности граждан;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состав и предназначение Вооруженных Сил Российской Федерации;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требования, предъявляемые военной службой к уровню подготовки призывника;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предназначение, структуру и задачи РСЧС;</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предназначение, структуру и задачи гражданской обороны;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правила безопасности дорожного движения (в части, касающейся пешеходов, велосипедистов, пассажиров и водителей транспортных средств);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уметь: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владеть способами защиты населения от чрезвычайных ситуаций природного и техногенного характера;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владеть навыками в области гражданской обороны;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пользоваться средствами индивидуальной и коллективной защиты;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оценивать уровень своей подготовки и осуществлять осознанное самоопределение по отношению к военной службе;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использовать приобретенные знания и умения в практической деятельности и повседневной жизни для: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ведения здорового образа жизни;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оказания первой медицинской помощи;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развития в себе духовных и физических качеств, необходимых для военной службы;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обращения в случае необходимости в службы экстренной помощи;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адекватно оценивать транспортные ситуации, опасные для жизни и здоровья;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lastRenderedPageBreak/>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F341CC" w:rsidRDefault="00F341CC" w:rsidP="00F341CC">
      <w:pPr>
        <w:autoSpaceDE w:val="0"/>
        <w:autoSpaceDN w:val="0"/>
        <w:adjustRightInd w:val="0"/>
        <w:rPr>
          <w:rFonts w:ascii="Times New Roman" w:eastAsia="Times New Roman" w:hAnsi="Times New Roman" w:cs="Times New Roman"/>
          <w:b/>
          <w:color w:val="auto"/>
          <w:sz w:val="28"/>
          <w:szCs w:val="28"/>
          <w:lang w:bidi="ar-SA"/>
        </w:rPr>
      </w:pPr>
      <w:bookmarkStart w:id="141" w:name="Par6265"/>
      <w:bookmarkStart w:id="142" w:name="Par6365"/>
      <w:bookmarkEnd w:id="141"/>
      <w:bookmarkEnd w:id="142"/>
      <w:r w:rsidRPr="00F341CC">
        <w:rPr>
          <w:rFonts w:ascii="Times New Roman" w:eastAsia="Times New Roman" w:hAnsi="Times New Roman" w:cs="Times New Roman"/>
          <w:b/>
          <w:color w:val="auto"/>
          <w:sz w:val="28"/>
          <w:szCs w:val="28"/>
          <w:lang w:bidi="ar-SA"/>
        </w:rPr>
        <w:t>Физическая культура</w:t>
      </w:r>
      <w:bookmarkStart w:id="143" w:name="Par6368"/>
      <w:bookmarkEnd w:id="143"/>
      <w:r w:rsidRPr="00F341CC">
        <w:rPr>
          <w:rFonts w:ascii="Times New Roman" w:eastAsia="Times New Roman" w:hAnsi="Times New Roman" w:cs="Times New Roman"/>
          <w:b/>
          <w:color w:val="auto"/>
          <w:sz w:val="28"/>
          <w:szCs w:val="28"/>
          <w:lang w:bidi="ar-SA"/>
        </w:rPr>
        <w:t xml:space="preserve"> (б</w:t>
      </w:r>
      <w:r w:rsidR="00987DD2" w:rsidRPr="00F341CC">
        <w:rPr>
          <w:rFonts w:ascii="Times New Roman" w:eastAsia="Times New Roman" w:hAnsi="Times New Roman" w:cs="Times New Roman"/>
          <w:b/>
          <w:color w:val="auto"/>
          <w:sz w:val="28"/>
          <w:szCs w:val="28"/>
          <w:lang w:bidi="ar-SA"/>
        </w:rPr>
        <w:t>азовый уровень</w:t>
      </w:r>
      <w:r w:rsidRPr="00F341CC">
        <w:rPr>
          <w:rFonts w:ascii="Times New Roman" w:eastAsia="Times New Roman" w:hAnsi="Times New Roman" w:cs="Times New Roman"/>
          <w:b/>
          <w:color w:val="auto"/>
          <w:sz w:val="28"/>
          <w:szCs w:val="28"/>
          <w:lang w:bidi="ar-SA"/>
        </w:rPr>
        <w:t>)</w:t>
      </w:r>
    </w:p>
    <w:p w:rsidR="00987DD2" w:rsidRPr="002716DE" w:rsidRDefault="00987DD2" w:rsidP="00F341CC">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Изучение физической культуры на базовом уровне среднего общего образования направлено на достижение следующих целей: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2716DE" w:rsidRDefault="00987DD2" w:rsidP="00C4348E">
      <w:pPr>
        <w:autoSpaceDE w:val="0"/>
        <w:autoSpaceDN w:val="0"/>
        <w:adjustRightInd w:val="0"/>
        <w:jc w:val="center"/>
        <w:outlineLvl w:val="4"/>
        <w:rPr>
          <w:rFonts w:ascii="Times New Roman" w:eastAsia="Times New Roman" w:hAnsi="Times New Roman" w:cs="Times New Roman"/>
          <w:color w:val="auto"/>
          <w:sz w:val="28"/>
          <w:szCs w:val="28"/>
          <w:lang w:bidi="ar-SA"/>
        </w:rPr>
      </w:pPr>
      <w:bookmarkStart w:id="144" w:name="Par6377"/>
      <w:bookmarkEnd w:id="144"/>
      <w:r w:rsidRPr="002716DE">
        <w:rPr>
          <w:rFonts w:ascii="Times New Roman" w:eastAsia="Times New Roman" w:hAnsi="Times New Roman" w:cs="Times New Roman"/>
          <w:color w:val="auto"/>
          <w:sz w:val="28"/>
          <w:szCs w:val="28"/>
          <w:lang w:bidi="ar-SA"/>
        </w:rPr>
        <w:t>Обязательный минимум содержания</w:t>
      </w:r>
      <w:r w:rsidR="00AD0D07">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основн</w:t>
      </w:r>
      <w:r w:rsidR="00F341CC">
        <w:rPr>
          <w:rFonts w:ascii="Times New Roman" w:eastAsia="Times New Roman" w:hAnsi="Times New Roman" w:cs="Times New Roman"/>
          <w:color w:val="auto"/>
          <w:sz w:val="28"/>
          <w:szCs w:val="28"/>
          <w:lang w:bidi="ar-SA"/>
        </w:rPr>
        <w:t>ой</w:t>
      </w:r>
      <w:r w:rsidRPr="002716DE">
        <w:rPr>
          <w:rFonts w:ascii="Times New Roman" w:eastAsia="Times New Roman" w:hAnsi="Times New Roman" w:cs="Times New Roman"/>
          <w:color w:val="auto"/>
          <w:sz w:val="28"/>
          <w:szCs w:val="28"/>
          <w:lang w:bidi="ar-SA"/>
        </w:rPr>
        <w:t xml:space="preserve"> образовательн</w:t>
      </w:r>
      <w:r w:rsidR="00F341CC">
        <w:rPr>
          <w:rFonts w:ascii="Times New Roman" w:eastAsia="Times New Roman" w:hAnsi="Times New Roman" w:cs="Times New Roman"/>
          <w:color w:val="auto"/>
          <w:sz w:val="28"/>
          <w:szCs w:val="28"/>
          <w:lang w:bidi="ar-SA"/>
        </w:rPr>
        <w:t>ой</w:t>
      </w:r>
      <w:r w:rsidRPr="002716DE">
        <w:rPr>
          <w:rFonts w:ascii="Times New Roman" w:eastAsia="Times New Roman" w:hAnsi="Times New Roman" w:cs="Times New Roman"/>
          <w:color w:val="auto"/>
          <w:sz w:val="28"/>
          <w:szCs w:val="28"/>
          <w:lang w:bidi="ar-SA"/>
        </w:rPr>
        <w:t xml:space="preserve"> программ</w:t>
      </w:r>
      <w:r w:rsidR="00F341CC">
        <w:rPr>
          <w:rFonts w:ascii="Times New Roman" w:eastAsia="Times New Roman" w:hAnsi="Times New Roman" w:cs="Times New Roman"/>
          <w:color w:val="auto"/>
          <w:sz w:val="28"/>
          <w:szCs w:val="28"/>
          <w:lang w:bidi="ar-SA"/>
        </w:rPr>
        <w:t>ы</w:t>
      </w:r>
    </w:p>
    <w:p w:rsidR="00987DD2" w:rsidRPr="002716DE" w:rsidRDefault="00987DD2" w:rsidP="00F341CC">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145" w:name="Par6380"/>
      <w:bookmarkEnd w:id="145"/>
      <w:r w:rsidRPr="002716DE">
        <w:rPr>
          <w:rFonts w:ascii="Times New Roman" w:eastAsia="Times New Roman" w:hAnsi="Times New Roman" w:cs="Times New Roman"/>
          <w:color w:val="auto"/>
          <w:sz w:val="28"/>
          <w:szCs w:val="28"/>
          <w:lang w:bidi="ar-SA"/>
        </w:rPr>
        <w:t>Физическая культура и основы здорового образа жизни</w:t>
      </w:r>
    </w:p>
    <w:p w:rsidR="00987DD2" w:rsidRPr="002716DE" w:rsidRDefault="00987DD2" w:rsidP="00C4348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ОСНОВЫ ЗАКОНОДАТЕЛЬСТВА РОССИЙСКОЙ ФЕДЕРАЦИИ В ОБЛАСТИ ФИЗИЧЕСКОЙ КУЛЬТУРЫ, СПОРТА, ТУРИЗМА, ОХРАНЫ ЗДОРОВЬЯ.</w:t>
      </w:r>
    </w:p>
    <w:p w:rsidR="00987DD2" w:rsidRPr="002716DE" w:rsidRDefault="00987DD2" w:rsidP="00C4348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Особенности соревновательной деятельности в массовых видах спорта; индивидуальная подгот</w:t>
      </w:r>
      <w:r w:rsidR="00C4348E">
        <w:rPr>
          <w:rFonts w:ascii="Times New Roman" w:eastAsia="Times New Roman" w:hAnsi="Times New Roman" w:cs="Times New Roman"/>
          <w:color w:val="auto"/>
          <w:sz w:val="28"/>
          <w:szCs w:val="28"/>
          <w:lang w:bidi="ar-SA"/>
        </w:rPr>
        <w:t>овка и требования безопасности.</w:t>
      </w:r>
    </w:p>
    <w:p w:rsidR="00C87C8F" w:rsidRDefault="00987DD2" w:rsidP="00C87C8F">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146" w:name="Par6387"/>
      <w:bookmarkEnd w:id="146"/>
      <w:r w:rsidRPr="002716DE">
        <w:rPr>
          <w:rFonts w:ascii="Times New Roman" w:eastAsia="Times New Roman" w:hAnsi="Times New Roman" w:cs="Times New Roman"/>
          <w:color w:val="auto"/>
          <w:sz w:val="28"/>
          <w:szCs w:val="28"/>
          <w:lang w:bidi="ar-SA"/>
        </w:rPr>
        <w:t>Физкультур</w:t>
      </w:r>
      <w:r w:rsidR="00C87C8F">
        <w:rPr>
          <w:rFonts w:ascii="Times New Roman" w:eastAsia="Times New Roman" w:hAnsi="Times New Roman" w:cs="Times New Roman"/>
          <w:color w:val="auto"/>
          <w:sz w:val="28"/>
          <w:szCs w:val="28"/>
          <w:lang w:bidi="ar-SA"/>
        </w:rPr>
        <w:t>но-оздоровительная деятельность</w:t>
      </w:r>
    </w:p>
    <w:p w:rsidR="00987DD2" w:rsidRPr="002716DE" w:rsidRDefault="00C87C8F" w:rsidP="00C4348E">
      <w:pPr>
        <w:autoSpaceDE w:val="0"/>
        <w:autoSpaceDN w:val="0"/>
        <w:adjustRightInd w:val="0"/>
        <w:jc w:val="both"/>
        <w:outlineLvl w:val="5"/>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(с </w:t>
      </w:r>
      <w:r w:rsidR="00987DD2" w:rsidRPr="002716DE">
        <w:rPr>
          <w:rFonts w:ascii="Times New Roman" w:eastAsia="Times New Roman" w:hAnsi="Times New Roman" w:cs="Times New Roman"/>
          <w:color w:val="auto"/>
          <w:sz w:val="28"/>
          <w:szCs w:val="28"/>
          <w:lang w:bidi="ar-SA"/>
        </w:rPr>
        <w:t xml:space="preserve">учетом медицинских показаний, уровня физического развития, физической подготовленности и климатических условий </w:t>
      </w:r>
      <w:r>
        <w:rPr>
          <w:rFonts w:ascii="Times New Roman" w:eastAsia="Times New Roman" w:hAnsi="Times New Roman" w:cs="Times New Roman"/>
          <w:color w:val="auto"/>
          <w:sz w:val="28"/>
          <w:szCs w:val="28"/>
          <w:lang w:bidi="ar-SA"/>
        </w:rPr>
        <w:t>РБ)</w:t>
      </w:r>
      <w:r w:rsidR="00987DD2" w:rsidRPr="002716DE">
        <w:rPr>
          <w:rFonts w:ascii="Times New Roman" w:eastAsia="Times New Roman" w:hAnsi="Times New Roman" w:cs="Times New Roman"/>
          <w:color w:val="auto"/>
          <w:sz w:val="28"/>
          <w:szCs w:val="28"/>
          <w:lang w:bidi="ar-SA"/>
        </w:rPr>
        <w:t>.</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Оздоровительные системы физического воспитания.</w:t>
      </w:r>
    </w:p>
    <w:p w:rsidR="00987DD2" w:rsidRPr="002716DE" w:rsidRDefault="00987DD2" w:rsidP="00C4348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lastRenderedPageBreak/>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w:t>
      </w:r>
      <w:r w:rsidR="00C4348E">
        <w:rPr>
          <w:rFonts w:ascii="Times New Roman" w:eastAsia="Times New Roman" w:hAnsi="Times New Roman" w:cs="Times New Roman"/>
          <w:color w:val="auto"/>
          <w:sz w:val="28"/>
          <w:szCs w:val="28"/>
          <w:lang w:bidi="ar-SA"/>
        </w:rPr>
        <w:t>; ОЗДОРОВИТЕЛЬНЫЕ ХОДЬБА И БЕГ.</w:t>
      </w:r>
    </w:p>
    <w:p w:rsidR="00987DD2" w:rsidRPr="002716DE" w:rsidRDefault="00987DD2" w:rsidP="00C4348E">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147" w:name="Par6398"/>
      <w:bookmarkEnd w:id="147"/>
      <w:r w:rsidRPr="002716DE">
        <w:rPr>
          <w:rFonts w:ascii="Times New Roman" w:eastAsia="Times New Roman" w:hAnsi="Times New Roman" w:cs="Times New Roman"/>
          <w:color w:val="auto"/>
          <w:sz w:val="28"/>
          <w:szCs w:val="28"/>
          <w:lang w:bidi="ar-SA"/>
        </w:rPr>
        <w:t>Спортивно-оздоровительная деятельность</w:t>
      </w:r>
    </w:p>
    <w:p w:rsidR="00987DD2" w:rsidRPr="002716DE" w:rsidRDefault="00987DD2" w:rsidP="00C4348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w:t>
      </w:r>
      <w:r w:rsidR="00AD0D07">
        <w:rPr>
          <w:rFonts w:ascii="Times New Roman" w:eastAsia="Times New Roman" w:hAnsi="Times New Roman" w:cs="Times New Roman"/>
          <w:color w:val="auto"/>
          <w:sz w:val="28"/>
          <w:szCs w:val="28"/>
          <w:lang w:bidi="ar-SA"/>
        </w:rPr>
        <w:t xml:space="preserve"> </w:t>
      </w:r>
      <w:r w:rsidRPr="002716DE">
        <w:rPr>
          <w:rFonts w:ascii="Times New Roman" w:eastAsia="Times New Roman" w:hAnsi="Times New Roman" w:cs="Times New Roman"/>
          <w:color w:val="auto"/>
          <w:sz w:val="28"/>
          <w:szCs w:val="28"/>
          <w:lang w:bidi="ar-SA"/>
        </w:rPr>
        <w:t>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987DD2" w:rsidRPr="002716DE" w:rsidRDefault="00987DD2" w:rsidP="00C4348E">
      <w:pPr>
        <w:autoSpaceDE w:val="0"/>
        <w:autoSpaceDN w:val="0"/>
        <w:adjustRightInd w:val="0"/>
        <w:jc w:val="both"/>
        <w:outlineLvl w:val="5"/>
        <w:rPr>
          <w:rFonts w:ascii="Times New Roman" w:eastAsia="Times New Roman" w:hAnsi="Times New Roman" w:cs="Times New Roman"/>
          <w:color w:val="auto"/>
          <w:sz w:val="28"/>
          <w:szCs w:val="28"/>
          <w:lang w:bidi="ar-SA"/>
        </w:rPr>
      </w:pPr>
      <w:bookmarkStart w:id="148" w:name="Par6403"/>
      <w:bookmarkEnd w:id="148"/>
      <w:r w:rsidRPr="002716DE">
        <w:rPr>
          <w:rFonts w:ascii="Times New Roman" w:eastAsia="Times New Roman" w:hAnsi="Times New Roman" w:cs="Times New Roman"/>
          <w:color w:val="auto"/>
          <w:sz w:val="28"/>
          <w:szCs w:val="28"/>
          <w:lang w:bidi="ar-SA"/>
        </w:rPr>
        <w:t>Прикладная физическая подготовка</w:t>
      </w:r>
    </w:p>
    <w:p w:rsidR="00987DD2" w:rsidRPr="002716DE" w:rsidRDefault="00987DD2" w:rsidP="00C4348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C4348E" w:rsidRDefault="00987DD2" w:rsidP="00C4348E">
      <w:pPr>
        <w:autoSpaceDE w:val="0"/>
        <w:autoSpaceDN w:val="0"/>
        <w:adjustRightInd w:val="0"/>
        <w:jc w:val="center"/>
        <w:outlineLvl w:val="4"/>
        <w:rPr>
          <w:rFonts w:ascii="Times New Roman" w:eastAsia="Times New Roman" w:hAnsi="Times New Roman" w:cs="Times New Roman"/>
          <w:b/>
          <w:color w:val="auto"/>
          <w:sz w:val="28"/>
          <w:szCs w:val="28"/>
          <w:lang w:bidi="ar-SA"/>
        </w:rPr>
      </w:pPr>
      <w:bookmarkStart w:id="149" w:name="Par6407"/>
      <w:bookmarkEnd w:id="149"/>
      <w:r w:rsidRPr="00C4348E">
        <w:rPr>
          <w:rFonts w:ascii="Times New Roman" w:eastAsia="Times New Roman" w:hAnsi="Times New Roman" w:cs="Times New Roman"/>
          <w:b/>
          <w:color w:val="auto"/>
          <w:sz w:val="28"/>
          <w:szCs w:val="28"/>
          <w:lang w:bidi="ar-SA"/>
        </w:rPr>
        <w:t>Требования к уровню подготовки выпускников</w:t>
      </w:r>
    </w:p>
    <w:p w:rsidR="00987DD2" w:rsidRPr="002716DE" w:rsidRDefault="00987DD2" w:rsidP="00C4348E">
      <w:pPr>
        <w:autoSpaceDE w:val="0"/>
        <w:autoSpaceDN w:val="0"/>
        <w:adjustRightInd w:val="0"/>
        <w:ind w:firstLine="708"/>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В результате изучения физической культуры на базовом уровне ученик должен:</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знать/понимать: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способы контроля и оценки физического развития и физической подготовленности;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правила и способы планирования системы индивидуальных занятий физическими упражнениями различной направленности;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уметь:</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xml:space="preserve">- выполнять индивидуально подобранные комплексы оздоровительной и адаптивной (лечебной) физической культуры, композиции ритмической и </w:t>
      </w:r>
      <w:r w:rsidRPr="002716DE">
        <w:rPr>
          <w:rFonts w:ascii="Times New Roman" w:eastAsia="Times New Roman" w:hAnsi="Times New Roman" w:cs="Times New Roman"/>
          <w:color w:val="auto"/>
          <w:sz w:val="28"/>
          <w:szCs w:val="28"/>
          <w:lang w:bidi="ar-SA"/>
        </w:rPr>
        <w:lastRenderedPageBreak/>
        <w:t>аэробной гимнастики, комплексы упражнений атлетической гимнастики;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выполнять простейшие приемы самомассажа и релаксации;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преодолевать искусственные и естественные препятствия с использованием разнообразных способов передвижения;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выполнять приемы защиты и самообороны, страховки и самостраховки;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осуществлять творческое сотрудничество в коллективных формах занятий физической культурой;</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использовать приобретенные знания и умения в практической деятельности и повседневной жизни для: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повышения работоспособности, укрепления и сохранения здоровья;</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подготовки к профессиональной деятельности и службе в Вооруженных Силах Российской Федерации;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организации и проведения индивидуального, коллективного и семейного отдыха, участия в массовых спортивных соревнованиях;</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активной творческой жизнедеятельности, выбора и формирования здорового образа жизни;</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r w:rsidRPr="002716DE">
        <w:rPr>
          <w:rFonts w:ascii="Times New Roman" w:eastAsia="Times New Roman" w:hAnsi="Times New Roman" w:cs="Times New Roman"/>
          <w:color w:val="auto"/>
          <w:sz w:val="28"/>
          <w:szCs w:val="28"/>
          <w:lang w:bidi="ar-SA"/>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p>
    <w:p w:rsidR="0009440C" w:rsidRDefault="0009440C" w:rsidP="0009440C">
      <w:pPr>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Требования ФК ГОС по обязательному минимуму по предметам отражаются в рабочих программах по изучаемым предметам учебного плана и реализуются учителями</w:t>
      </w:r>
      <w:r w:rsidR="00D0130D">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предметниками при прохождении учебного материала во время учебных занятий.</w:t>
      </w:r>
      <w:r w:rsidR="00CA285F">
        <w:rPr>
          <w:rFonts w:ascii="Times New Roman" w:eastAsia="Times New Roman" w:hAnsi="Times New Roman" w:cs="Times New Roman"/>
          <w:color w:val="auto"/>
          <w:sz w:val="28"/>
          <w:szCs w:val="28"/>
          <w:lang w:bidi="ar-SA"/>
        </w:rPr>
        <w:t xml:space="preserve"> Рабочие программы являются приложениями к ООП СОО (ФК ГОС).</w:t>
      </w:r>
    </w:p>
    <w:p w:rsidR="0064387E" w:rsidRDefault="0064387E" w:rsidP="0009440C">
      <w:pPr>
        <w:autoSpaceDE w:val="0"/>
        <w:autoSpaceDN w:val="0"/>
        <w:adjustRightInd w:val="0"/>
        <w:ind w:firstLine="708"/>
        <w:jc w:val="both"/>
        <w:rPr>
          <w:rFonts w:ascii="Times New Roman" w:eastAsia="Times New Roman" w:hAnsi="Times New Roman" w:cs="Times New Roman"/>
          <w:color w:val="auto"/>
          <w:sz w:val="28"/>
          <w:szCs w:val="28"/>
          <w:lang w:bidi="ar-SA"/>
        </w:rPr>
      </w:pPr>
    </w:p>
    <w:p w:rsidR="00987DD2" w:rsidRPr="006C4739" w:rsidRDefault="0064387E" w:rsidP="006C4739">
      <w:pPr>
        <w:autoSpaceDE w:val="0"/>
        <w:autoSpaceDN w:val="0"/>
        <w:adjustRightInd w:val="0"/>
        <w:jc w:val="center"/>
        <w:rPr>
          <w:rFonts w:ascii="Times New Roman" w:eastAsia="Times New Roman" w:hAnsi="Times New Roman" w:cs="Times New Roman"/>
          <w:color w:val="auto"/>
          <w:sz w:val="28"/>
          <w:szCs w:val="28"/>
          <w:lang w:bidi="ar-SA"/>
        </w:rPr>
      </w:pPr>
      <w:r w:rsidRPr="006C4739">
        <w:rPr>
          <w:rFonts w:ascii="Times New Roman" w:eastAsia="Times New Roman" w:hAnsi="Times New Roman" w:cs="Times New Roman"/>
          <w:color w:val="auto"/>
          <w:sz w:val="28"/>
          <w:szCs w:val="28"/>
          <w:lang w:bidi="ar-SA"/>
        </w:rPr>
        <w:t>Перечень рабочих программ реализующих ООП СОО</w:t>
      </w:r>
    </w:p>
    <w:p w:rsidR="006C4739" w:rsidRPr="006C4739" w:rsidRDefault="006C4739" w:rsidP="006C4739">
      <w:pPr>
        <w:jc w:val="center"/>
        <w:rPr>
          <w:rFonts w:ascii="Times New Roman" w:hAnsi="Times New Roman"/>
          <w:sz w:val="28"/>
          <w:szCs w:val="28"/>
        </w:rPr>
      </w:pPr>
      <w:r>
        <w:rPr>
          <w:rFonts w:ascii="Times New Roman" w:hAnsi="Times New Roman"/>
          <w:sz w:val="28"/>
          <w:szCs w:val="28"/>
        </w:rPr>
        <w:t>(П</w:t>
      </w:r>
      <w:r w:rsidRPr="006C4739">
        <w:rPr>
          <w:rFonts w:ascii="Times New Roman" w:hAnsi="Times New Roman"/>
          <w:sz w:val="28"/>
          <w:szCs w:val="28"/>
        </w:rPr>
        <w:t xml:space="preserve">риложение к приказу № 207  от «31» </w:t>
      </w:r>
      <w:r w:rsidRPr="006C4739">
        <w:rPr>
          <w:rFonts w:ascii="Times New Roman" w:hAnsi="Times New Roman"/>
          <w:sz w:val="28"/>
          <w:szCs w:val="28"/>
        </w:rPr>
        <w:softHyphen/>
      </w:r>
      <w:r w:rsidRPr="006C4739">
        <w:rPr>
          <w:rFonts w:ascii="Times New Roman" w:hAnsi="Times New Roman"/>
          <w:sz w:val="28"/>
          <w:szCs w:val="28"/>
        </w:rPr>
        <w:softHyphen/>
      </w:r>
      <w:r w:rsidRPr="006C4739">
        <w:rPr>
          <w:rFonts w:ascii="Times New Roman" w:hAnsi="Times New Roman"/>
          <w:sz w:val="28"/>
          <w:szCs w:val="28"/>
        </w:rPr>
        <w:softHyphen/>
      </w:r>
      <w:r w:rsidRPr="006C4739">
        <w:rPr>
          <w:rFonts w:ascii="Times New Roman" w:hAnsi="Times New Roman"/>
          <w:sz w:val="28"/>
          <w:szCs w:val="28"/>
        </w:rPr>
        <w:softHyphen/>
      </w:r>
      <w:r w:rsidRPr="006C4739">
        <w:rPr>
          <w:rFonts w:ascii="Times New Roman" w:hAnsi="Times New Roman"/>
          <w:sz w:val="28"/>
          <w:szCs w:val="28"/>
        </w:rPr>
        <w:softHyphen/>
      </w:r>
      <w:r w:rsidRPr="006C4739">
        <w:rPr>
          <w:rFonts w:ascii="Times New Roman" w:hAnsi="Times New Roman"/>
          <w:sz w:val="28"/>
          <w:szCs w:val="28"/>
        </w:rPr>
        <w:softHyphen/>
      </w:r>
      <w:r w:rsidRPr="006C4739">
        <w:rPr>
          <w:rFonts w:ascii="Times New Roman" w:hAnsi="Times New Roman"/>
          <w:sz w:val="28"/>
          <w:szCs w:val="28"/>
        </w:rPr>
        <w:softHyphen/>
      </w:r>
      <w:r w:rsidRPr="006C4739">
        <w:rPr>
          <w:rFonts w:ascii="Times New Roman" w:hAnsi="Times New Roman"/>
          <w:sz w:val="28"/>
          <w:szCs w:val="28"/>
        </w:rPr>
        <w:softHyphen/>
      </w:r>
      <w:r w:rsidRPr="006C4739">
        <w:rPr>
          <w:rFonts w:ascii="Times New Roman" w:hAnsi="Times New Roman"/>
          <w:sz w:val="28"/>
          <w:szCs w:val="28"/>
        </w:rPr>
        <w:softHyphen/>
      </w:r>
      <w:r w:rsidRPr="006C4739">
        <w:rPr>
          <w:rFonts w:ascii="Times New Roman" w:hAnsi="Times New Roman"/>
          <w:sz w:val="28"/>
          <w:szCs w:val="28"/>
        </w:rPr>
        <w:softHyphen/>
      </w:r>
      <w:r w:rsidRPr="006C4739">
        <w:rPr>
          <w:rFonts w:ascii="Times New Roman" w:hAnsi="Times New Roman"/>
          <w:sz w:val="28"/>
          <w:szCs w:val="28"/>
        </w:rPr>
        <w:softHyphen/>
      </w:r>
      <w:r w:rsidRPr="006C4739">
        <w:rPr>
          <w:rFonts w:ascii="Times New Roman" w:hAnsi="Times New Roman"/>
          <w:sz w:val="28"/>
          <w:szCs w:val="28"/>
        </w:rPr>
        <w:softHyphen/>
      </w:r>
      <w:r w:rsidRPr="006C4739">
        <w:rPr>
          <w:rFonts w:ascii="Times New Roman" w:hAnsi="Times New Roman"/>
          <w:sz w:val="28"/>
          <w:szCs w:val="28"/>
        </w:rPr>
        <w:softHyphen/>
      </w:r>
      <w:r w:rsidRPr="006C4739">
        <w:rPr>
          <w:rFonts w:ascii="Times New Roman" w:hAnsi="Times New Roman"/>
          <w:sz w:val="28"/>
          <w:szCs w:val="28"/>
        </w:rPr>
        <w:softHyphen/>
      </w:r>
      <w:r w:rsidRPr="006C4739">
        <w:rPr>
          <w:rFonts w:ascii="Times New Roman" w:hAnsi="Times New Roman"/>
          <w:sz w:val="28"/>
          <w:szCs w:val="28"/>
        </w:rPr>
        <w:softHyphen/>
      </w:r>
      <w:r w:rsidRPr="006C4739">
        <w:rPr>
          <w:rFonts w:ascii="Times New Roman" w:hAnsi="Times New Roman"/>
          <w:sz w:val="28"/>
          <w:szCs w:val="28"/>
        </w:rPr>
        <w:softHyphen/>
      </w:r>
      <w:r w:rsidRPr="006C4739">
        <w:rPr>
          <w:rFonts w:ascii="Times New Roman" w:hAnsi="Times New Roman"/>
          <w:sz w:val="28"/>
          <w:szCs w:val="28"/>
        </w:rPr>
        <w:softHyphen/>
      </w:r>
      <w:r w:rsidRPr="006C4739">
        <w:rPr>
          <w:rFonts w:ascii="Times New Roman" w:hAnsi="Times New Roman"/>
          <w:sz w:val="28"/>
          <w:szCs w:val="28"/>
        </w:rPr>
        <w:softHyphen/>
        <w:t>августа 2015г.</w:t>
      </w:r>
      <w:r>
        <w:rPr>
          <w:rFonts w:ascii="Times New Roman" w:hAnsi="Times New Roman"/>
          <w:sz w:val="28"/>
          <w:szCs w:val="28"/>
        </w:rPr>
        <w:t>)</w:t>
      </w:r>
    </w:p>
    <w:p w:rsidR="006C4739" w:rsidRDefault="006C4739" w:rsidP="00987DD2">
      <w:pPr>
        <w:autoSpaceDE w:val="0"/>
        <w:autoSpaceDN w:val="0"/>
        <w:adjustRightInd w:val="0"/>
        <w:jc w:val="both"/>
        <w:rPr>
          <w:rFonts w:ascii="Times New Roman" w:eastAsia="Times New Roman" w:hAnsi="Times New Roman" w:cs="Times New Roman"/>
          <w:color w:val="auto"/>
          <w:sz w:val="28"/>
          <w:szCs w:val="28"/>
          <w:lang w:bidi="ar-SA"/>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2410"/>
        <w:gridCol w:w="6946"/>
      </w:tblGrid>
      <w:tr w:rsidR="006C4739" w:rsidRPr="00C13EE5" w:rsidTr="00C95EE2">
        <w:tc>
          <w:tcPr>
            <w:tcW w:w="851" w:type="dxa"/>
          </w:tcPr>
          <w:p w:rsidR="006C4739" w:rsidRPr="00C13EE5"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C13EE5" w:rsidRDefault="006C4739" w:rsidP="00C95EE2">
            <w:pPr>
              <w:rPr>
                <w:rFonts w:ascii="Times New Roman" w:hAnsi="Times New Roman"/>
              </w:rPr>
            </w:pPr>
            <w:r w:rsidRPr="00C13EE5">
              <w:rPr>
                <w:rFonts w:ascii="Times New Roman" w:hAnsi="Times New Roman"/>
              </w:rPr>
              <w:t>Борзова Т.Ю.</w:t>
            </w:r>
          </w:p>
        </w:tc>
        <w:tc>
          <w:tcPr>
            <w:tcW w:w="6946" w:type="dxa"/>
          </w:tcPr>
          <w:p w:rsidR="006C4739" w:rsidRPr="00C13EE5" w:rsidRDefault="006C4739" w:rsidP="00C95EE2">
            <w:pPr>
              <w:rPr>
                <w:rFonts w:ascii="Times New Roman" w:hAnsi="Times New Roman"/>
              </w:rPr>
            </w:pPr>
            <w:r w:rsidRPr="00C13EE5">
              <w:rPr>
                <w:rFonts w:ascii="Times New Roman" w:hAnsi="Times New Roman"/>
              </w:rPr>
              <w:t>Рабоча</w:t>
            </w:r>
            <w:r>
              <w:rPr>
                <w:rFonts w:ascii="Times New Roman" w:hAnsi="Times New Roman"/>
              </w:rPr>
              <w:t>я программа по русскому языку, 11а класс</w:t>
            </w:r>
            <w:r w:rsidRPr="00C13EE5">
              <w:rPr>
                <w:rFonts w:ascii="Times New Roman" w:hAnsi="Times New Roman"/>
              </w:rPr>
              <w:t>;</w:t>
            </w:r>
          </w:p>
          <w:p w:rsidR="006C4739" w:rsidRPr="00C13EE5" w:rsidRDefault="006C4739" w:rsidP="00C95EE2">
            <w:pPr>
              <w:rPr>
                <w:rFonts w:ascii="Times New Roman" w:hAnsi="Times New Roman"/>
              </w:rPr>
            </w:pPr>
            <w:r w:rsidRPr="00C13EE5">
              <w:rPr>
                <w:rFonts w:ascii="Times New Roman" w:hAnsi="Times New Roman"/>
              </w:rPr>
              <w:t>Рабочая программа по литературе,</w:t>
            </w:r>
            <w:r>
              <w:rPr>
                <w:rFonts w:ascii="Times New Roman" w:hAnsi="Times New Roman"/>
              </w:rPr>
              <w:t xml:space="preserve"> 11а класс</w:t>
            </w:r>
            <w:r w:rsidRPr="00C13EE5">
              <w:rPr>
                <w:rFonts w:ascii="Times New Roman" w:hAnsi="Times New Roman"/>
              </w:rPr>
              <w:t>;</w:t>
            </w:r>
          </w:p>
          <w:p w:rsidR="006C4739" w:rsidRPr="00C13EE5" w:rsidRDefault="006C4739" w:rsidP="00C95EE2">
            <w:pPr>
              <w:rPr>
                <w:rFonts w:ascii="Times New Roman" w:hAnsi="Times New Roman"/>
              </w:rPr>
            </w:pPr>
            <w:r w:rsidRPr="00EA5359">
              <w:rPr>
                <w:rFonts w:ascii="Times New Roman" w:hAnsi="Times New Roman"/>
              </w:rPr>
              <w:t>Рабочая программа элективного курса «</w:t>
            </w:r>
            <w:r>
              <w:rPr>
                <w:rFonts w:ascii="Times New Roman" w:hAnsi="Times New Roman"/>
              </w:rPr>
              <w:t>Сочинение? Это легко!</w:t>
            </w:r>
            <w:r w:rsidRPr="00EA5359">
              <w:rPr>
                <w:rFonts w:ascii="Times New Roman" w:hAnsi="Times New Roman"/>
              </w:rPr>
              <w:t>»</w:t>
            </w:r>
            <w:r>
              <w:rPr>
                <w:rFonts w:ascii="Times New Roman" w:hAnsi="Times New Roman"/>
              </w:rPr>
              <w:t>, 11а</w:t>
            </w:r>
            <w:r w:rsidRPr="00EA5359">
              <w:rPr>
                <w:rFonts w:ascii="Times New Roman" w:hAnsi="Times New Roman"/>
              </w:rPr>
              <w:t xml:space="preserve"> класс.</w:t>
            </w:r>
          </w:p>
        </w:tc>
      </w:tr>
      <w:tr w:rsidR="006C4739" w:rsidRPr="00C13EE5" w:rsidTr="00C95EE2">
        <w:tc>
          <w:tcPr>
            <w:tcW w:w="851" w:type="dxa"/>
          </w:tcPr>
          <w:p w:rsidR="006C4739" w:rsidRPr="00C13EE5"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C13EE5" w:rsidRDefault="006C4739" w:rsidP="00C95EE2">
            <w:pPr>
              <w:rPr>
                <w:rFonts w:ascii="Times New Roman" w:hAnsi="Times New Roman"/>
              </w:rPr>
            </w:pPr>
            <w:r w:rsidRPr="00C13EE5">
              <w:rPr>
                <w:rFonts w:ascii="Times New Roman" w:hAnsi="Times New Roman"/>
              </w:rPr>
              <w:t>Кузенева И.А.</w:t>
            </w:r>
          </w:p>
        </w:tc>
        <w:tc>
          <w:tcPr>
            <w:tcW w:w="6946" w:type="dxa"/>
          </w:tcPr>
          <w:p w:rsidR="006C4739" w:rsidRPr="00C13EE5" w:rsidRDefault="006C4739" w:rsidP="00C95EE2">
            <w:pPr>
              <w:rPr>
                <w:rFonts w:ascii="Times New Roman" w:hAnsi="Times New Roman"/>
              </w:rPr>
            </w:pPr>
            <w:r w:rsidRPr="00C13EE5">
              <w:rPr>
                <w:rFonts w:ascii="Times New Roman" w:hAnsi="Times New Roman"/>
              </w:rPr>
              <w:t>Рабоча</w:t>
            </w:r>
            <w:r>
              <w:rPr>
                <w:rFonts w:ascii="Times New Roman" w:hAnsi="Times New Roman"/>
              </w:rPr>
              <w:t>я программа по русскому языку, 10а</w:t>
            </w:r>
            <w:r w:rsidRPr="00C13EE5">
              <w:rPr>
                <w:rFonts w:ascii="Times New Roman" w:hAnsi="Times New Roman"/>
              </w:rPr>
              <w:t xml:space="preserve"> класс;</w:t>
            </w:r>
          </w:p>
          <w:p w:rsidR="006C4739" w:rsidRPr="00C13EE5" w:rsidRDefault="006C4739" w:rsidP="00C95EE2">
            <w:pPr>
              <w:rPr>
                <w:rFonts w:ascii="Times New Roman" w:hAnsi="Times New Roman"/>
              </w:rPr>
            </w:pPr>
            <w:r w:rsidRPr="00C13EE5">
              <w:rPr>
                <w:rFonts w:ascii="Times New Roman" w:hAnsi="Times New Roman"/>
              </w:rPr>
              <w:t>Ра</w:t>
            </w:r>
            <w:r>
              <w:rPr>
                <w:rFonts w:ascii="Times New Roman" w:hAnsi="Times New Roman"/>
              </w:rPr>
              <w:t>бочая программа по литературе, 10а</w:t>
            </w:r>
            <w:r w:rsidRPr="00C13EE5">
              <w:rPr>
                <w:rFonts w:ascii="Times New Roman" w:hAnsi="Times New Roman"/>
              </w:rPr>
              <w:t xml:space="preserve"> класс;</w:t>
            </w:r>
          </w:p>
          <w:p w:rsidR="006C4739" w:rsidRPr="00C13EE5" w:rsidRDefault="006C4739" w:rsidP="00C95EE2">
            <w:pPr>
              <w:rPr>
                <w:rFonts w:ascii="Times New Roman" w:hAnsi="Times New Roman"/>
              </w:rPr>
            </w:pPr>
            <w:r w:rsidRPr="00C13EE5">
              <w:rPr>
                <w:rFonts w:ascii="Times New Roman" w:hAnsi="Times New Roman"/>
              </w:rPr>
              <w:t xml:space="preserve">Рабочая программа </w:t>
            </w:r>
            <w:r w:rsidRPr="00EA5359">
              <w:rPr>
                <w:rFonts w:ascii="Times New Roman" w:hAnsi="Times New Roman"/>
              </w:rPr>
              <w:t>элективного курса «</w:t>
            </w:r>
            <w:r>
              <w:rPr>
                <w:rFonts w:ascii="Times New Roman" w:hAnsi="Times New Roman"/>
              </w:rPr>
              <w:t>Риторика</w:t>
            </w:r>
            <w:r w:rsidRPr="00EA5359">
              <w:rPr>
                <w:rFonts w:ascii="Times New Roman" w:hAnsi="Times New Roman"/>
              </w:rPr>
              <w:t>»</w:t>
            </w:r>
            <w:r>
              <w:rPr>
                <w:rFonts w:ascii="Times New Roman" w:hAnsi="Times New Roman"/>
              </w:rPr>
              <w:t>, 10а</w:t>
            </w:r>
            <w:r w:rsidRPr="00EA5359">
              <w:rPr>
                <w:rFonts w:ascii="Times New Roman" w:hAnsi="Times New Roman"/>
              </w:rPr>
              <w:t xml:space="preserve"> класс.</w:t>
            </w:r>
          </w:p>
        </w:tc>
      </w:tr>
      <w:tr w:rsidR="006C4739" w:rsidRPr="00C13EE5" w:rsidTr="00C95EE2">
        <w:tc>
          <w:tcPr>
            <w:tcW w:w="851" w:type="dxa"/>
          </w:tcPr>
          <w:p w:rsidR="006C4739" w:rsidRPr="00C13EE5"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C13EE5" w:rsidRDefault="006C4739" w:rsidP="00C95EE2">
            <w:pPr>
              <w:rPr>
                <w:rFonts w:ascii="Times New Roman" w:hAnsi="Times New Roman"/>
              </w:rPr>
            </w:pPr>
            <w:r w:rsidRPr="00C13EE5">
              <w:rPr>
                <w:rFonts w:ascii="Times New Roman" w:hAnsi="Times New Roman"/>
              </w:rPr>
              <w:t>Веденеева С.Р.</w:t>
            </w:r>
          </w:p>
        </w:tc>
        <w:tc>
          <w:tcPr>
            <w:tcW w:w="6946" w:type="dxa"/>
          </w:tcPr>
          <w:p w:rsidR="006C4739" w:rsidRPr="00C13EE5" w:rsidRDefault="006C4739" w:rsidP="00C95EE2">
            <w:pPr>
              <w:rPr>
                <w:rFonts w:ascii="Times New Roman" w:hAnsi="Times New Roman"/>
              </w:rPr>
            </w:pPr>
            <w:r w:rsidRPr="00C13EE5">
              <w:rPr>
                <w:rFonts w:ascii="Times New Roman" w:hAnsi="Times New Roman"/>
              </w:rPr>
              <w:t>Р</w:t>
            </w:r>
            <w:r>
              <w:rPr>
                <w:rFonts w:ascii="Times New Roman" w:hAnsi="Times New Roman"/>
              </w:rPr>
              <w:t>абочая программа по алгебре, 10а класс</w:t>
            </w:r>
            <w:r w:rsidRPr="00C13EE5">
              <w:rPr>
                <w:rFonts w:ascii="Times New Roman" w:hAnsi="Times New Roman"/>
              </w:rPr>
              <w:t>;</w:t>
            </w:r>
          </w:p>
          <w:p w:rsidR="006C4739" w:rsidRDefault="006C4739" w:rsidP="00C95EE2">
            <w:pPr>
              <w:rPr>
                <w:rFonts w:ascii="Times New Roman" w:hAnsi="Times New Roman"/>
              </w:rPr>
            </w:pPr>
            <w:r w:rsidRPr="00C13EE5">
              <w:rPr>
                <w:rFonts w:ascii="Times New Roman" w:hAnsi="Times New Roman"/>
              </w:rPr>
              <w:t>Раб</w:t>
            </w:r>
            <w:r>
              <w:rPr>
                <w:rFonts w:ascii="Times New Roman" w:hAnsi="Times New Roman"/>
              </w:rPr>
              <w:t>очая программа по геометрии, 10а класс;</w:t>
            </w:r>
          </w:p>
          <w:p w:rsidR="006C4739" w:rsidRPr="00C13EE5" w:rsidRDefault="006C4739" w:rsidP="00CC189F">
            <w:pPr>
              <w:rPr>
                <w:rFonts w:ascii="Times New Roman" w:hAnsi="Times New Roman"/>
              </w:rPr>
            </w:pPr>
            <w:r w:rsidRPr="00C13EE5">
              <w:rPr>
                <w:rFonts w:ascii="Times New Roman" w:hAnsi="Times New Roman"/>
              </w:rPr>
              <w:t xml:space="preserve">Рабочая программа </w:t>
            </w:r>
            <w:r w:rsidRPr="00EA5359">
              <w:rPr>
                <w:rFonts w:ascii="Times New Roman" w:hAnsi="Times New Roman"/>
              </w:rPr>
              <w:t>элективного курса «</w:t>
            </w:r>
            <w:r>
              <w:rPr>
                <w:rFonts w:ascii="Times New Roman" w:hAnsi="Times New Roman"/>
              </w:rPr>
              <w:t>Применение нестандартных способов в решении математических задач</w:t>
            </w:r>
            <w:r w:rsidRPr="00EA5359">
              <w:rPr>
                <w:rFonts w:ascii="Times New Roman" w:hAnsi="Times New Roman"/>
              </w:rPr>
              <w:t>»</w:t>
            </w:r>
            <w:r>
              <w:rPr>
                <w:rFonts w:ascii="Times New Roman" w:hAnsi="Times New Roman"/>
              </w:rPr>
              <w:t>, 10а</w:t>
            </w:r>
            <w:r w:rsidRPr="00EA5359">
              <w:rPr>
                <w:rFonts w:ascii="Times New Roman" w:hAnsi="Times New Roman"/>
              </w:rPr>
              <w:t xml:space="preserve"> класс</w:t>
            </w:r>
            <w:r w:rsidR="00CC189F">
              <w:rPr>
                <w:rFonts w:ascii="Times New Roman" w:hAnsi="Times New Roman"/>
              </w:rPr>
              <w:t>.</w:t>
            </w:r>
          </w:p>
        </w:tc>
      </w:tr>
      <w:tr w:rsidR="006C4739" w:rsidRPr="00C13EE5" w:rsidTr="00C95EE2">
        <w:trPr>
          <w:trHeight w:val="340"/>
        </w:trPr>
        <w:tc>
          <w:tcPr>
            <w:tcW w:w="851" w:type="dxa"/>
          </w:tcPr>
          <w:p w:rsidR="006C4739" w:rsidRPr="006D706E"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6D706E" w:rsidRDefault="006C4739" w:rsidP="00C95EE2">
            <w:pPr>
              <w:rPr>
                <w:rFonts w:ascii="Times New Roman" w:hAnsi="Times New Roman"/>
              </w:rPr>
            </w:pPr>
            <w:r w:rsidRPr="006D706E">
              <w:rPr>
                <w:rFonts w:ascii="Times New Roman" w:hAnsi="Times New Roman"/>
              </w:rPr>
              <w:t>Доброва И.П.</w:t>
            </w:r>
          </w:p>
        </w:tc>
        <w:tc>
          <w:tcPr>
            <w:tcW w:w="6946" w:type="dxa"/>
          </w:tcPr>
          <w:p w:rsidR="006C4739" w:rsidRPr="006D706E" w:rsidRDefault="006C4739" w:rsidP="00CC189F">
            <w:pPr>
              <w:rPr>
                <w:rFonts w:ascii="Times New Roman" w:hAnsi="Times New Roman"/>
              </w:rPr>
            </w:pPr>
            <w:r w:rsidRPr="006D706E">
              <w:rPr>
                <w:rFonts w:ascii="Times New Roman" w:hAnsi="Times New Roman"/>
              </w:rPr>
              <w:t>Рабочая программа по информатике и ИКТ, 11а класс</w:t>
            </w:r>
            <w:r w:rsidR="00CC189F">
              <w:rPr>
                <w:rFonts w:ascii="Times New Roman" w:hAnsi="Times New Roman"/>
              </w:rPr>
              <w:t>.</w:t>
            </w:r>
          </w:p>
        </w:tc>
      </w:tr>
      <w:tr w:rsidR="006C4739" w:rsidRPr="00C13EE5" w:rsidTr="00C95EE2">
        <w:tc>
          <w:tcPr>
            <w:tcW w:w="851" w:type="dxa"/>
          </w:tcPr>
          <w:p w:rsidR="006C4739" w:rsidRPr="00C13EE5"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C13EE5" w:rsidRDefault="006C4739" w:rsidP="00C95EE2">
            <w:pPr>
              <w:rPr>
                <w:rFonts w:ascii="Times New Roman" w:hAnsi="Times New Roman"/>
              </w:rPr>
            </w:pPr>
            <w:r w:rsidRPr="00C13EE5">
              <w:rPr>
                <w:rFonts w:ascii="Times New Roman" w:hAnsi="Times New Roman"/>
              </w:rPr>
              <w:t>Николаева Л.И.</w:t>
            </w:r>
          </w:p>
        </w:tc>
        <w:tc>
          <w:tcPr>
            <w:tcW w:w="6946" w:type="dxa"/>
          </w:tcPr>
          <w:p w:rsidR="006C4739" w:rsidRPr="00C13EE5" w:rsidRDefault="006C4739" w:rsidP="00C95EE2">
            <w:pPr>
              <w:rPr>
                <w:rFonts w:ascii="Times New Roman" w:hAnsi="Times New Roman"/>
              </w:rPr>
            </w:pPr>
            <w:r w:rsidRPr="00C13EE5">
              <w:rPr>
                <w:rFonts w:ascii="Times New Roman" w:hAnsi="Times New Roman"/>
              </w:rPr>
              <w:t>Р</w:t>
            </w:r>
            <w:r>
              <w:rPr>
                <w:rFonts w:ascii="Times New Roman" w:hAnsi="Times New Roman"/>
              </w:rPr>
              <w:t>абочая программа по алгебре, 11акласс</w:t>
            </w:r>
            <w:r w:rsidRPr="00C13EE5">
              <w:rPr>
                <w:rFonts w:ascii="Times New Roman" w:hAnsi="Times New Roman"/>
              </w:rPr>
              <w:t>;</w:t>
            </w:r>
          </w:p>
          <w:p w:rsidR="006C4739" w:rsidRDefault="006C4739" w:rsidP="00C95EE2">
            <w:pPr>
              <w:rPr>
                <w:rFonts w:ascii="Times New Roman" w:hAnsi="Times New Roman"/>
              </w:rPr>
            </w:pPr>
            <w:r w:rsidRPr="00C13EE5">
              <w:rPr>
                <w:rFonts w:ascii="Times New Roman" w:hAnsi="Times New Roman"/>
              </w:rPr>
              <w:t xml:space="preserve">Рабочая программа по геометрии, </w:t>
            </w:r>
            <w:r>
              <w:rPr>
                <w:rFonts w:ascii="Times New Roman" w:hAnsi="Times New Roman"/>
              </w:rPr>
              <w:t>11а класс;</w:t>
            </w:r>
          </w:p>
          <w:p w:rsidR="006C4739" w:rsidRPr="00C13EE5" w:rsidRDefault="006C4739" w:rsidP="00C95EE2">
            <w:pPr>
              <w:rPr>
                <w:rFonts w:ascii="Times New Roman" w:hAnsi="Times New Roman"/>
              </w:rPr>
            </w:pPr>
            <w:r w:rsidRPr="004D5471">
              <w:rPr>
                <w:rFonts w:ascii="Times New Roman" w:hAnsi="Times New Roman"/>
              </w:rPr>
              <w:t>Рабочая программа элективного курса «</w:t>
            </w:r>
            <w:r>
              <w:rPr>
                <w:rFonts w:ascii="Times New Roman" w:hAnsi="Times New Roman"/>
              </w:rPr>
              <w:t xml:space="preserve">Решение нестандартных задач </w:t>
            </w:r>
            <w:r w:rsidRPr="004D5471">
              <w:rPr>
                <w:rFonts w:ascii="Times New Roman" w:hAnsi="Times New Roman"/>
              </w:rPr>
              <w:t>по математике»</w:t>
            </w:r>
            <w:r>
              <w:rPr>
                <w:rFonts w:ascii="Times New Roman" w:hAnsi="Times New Roman"/>
              </w:rPr>
              <w:t>, 11а класс</w:t>
            </w:r>
            <w:r w:rsidRPr="004D5471">
              <w:rPr>
                <w:rFonts w:ascii="Times New Roman" w:hAnsi="Times New Roman"/>
              </w:rPr>
              <w:t>.</w:t>
            </w:r>
          </w:p>
        </w:tc>
      </w:tr>
      <w:tr w:rsidR="006C4739" w:rsidRPr="00C13EE5" w:rsidTr="00C95EE2">
        <w:tc>
          <w:tcPr>
            <w:tcW w:w="851" w:type="dxa"/>
          </w:tcPr>
          <w:p w:rsidR="006C4739" w:rsidRPr="006D706E"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6D706E" w:rsidRDefault="006C4739" w:rsidP="00C95EE2">
            <w:pPr>
              <w:rPr>
                <w:rFonts w:ascii="Times New Roman" w:hAnsi="Times New Roman"/>
              </w:rPr>
            </w:pPr>
            <w:r w:rsidRPr="006D706E">
              <w:rPr>
                <w:rFonts w:ascii="Times New Roman" w:hAnsi="Times New Roman"/>
              </w:rPr>
              <w:t>Саргаев О.А.</w:t>
            </w:r>
          </w:p>
        </w:tc>
        <w:tc>
          <w:tcPr>
            <w:tcW w:w="6946" w:type="dxa"/>
          </w:tcPr>
          <w:p w:rsidR="006C4739" w:rsidRPr="006D706E" w:rsidRDefault="006C4739" w:rsidP="00C95EE2">
            <w:pPr>
              <w:rPr>
                <w:rFonts w:ascii="Times New Roman" w:hAnsi="Times New Roman"/>
              </w:rPr>
            </w:pPr>
            <w:r w:rsidRPr="006D706E">
              <w:rPr>
                <w:rFonts w:ascii="Times New Roman" w:hAnsi="Times New Roman"/>
              </w:rPr>
              <w:t>Рабочая программа по информатике и ИКТ, 10а класс;</w:t>
            </w:r>
          </w:p>
          <w:p w:rsidR="006C4739" w:rsidRPr="006D706E" w:rsidRDefault="006C4739" w:rsidP="00C95EE2">
            <w:pPr>
              <w:rPr>
                <w:rFonts w:ascii="Times New Roman" w:hAnsi="Times New Roman"/>
              </w:rPr>
            </w:pPr>
            <w:r w:rsidRPr="006D706E">
              <w:rPr>
                <w:rFonts w:ascii="Times New Roman" w:hAnsi="Times New Roman"/>
              </w:rPr>
              <w:t xml:space="preserve">Рабочая программа </w:t>
            </w:r>
            <w:r>
              <w:rPr>
                <w:rFonts w:ascii="Times New Roman" w:hAnsi="Times New Roman"/>
              </w:rPr>
              <w:t>по информатике и ИКТ, 11а класс.</w:t>
            </w:r>
          </w:p>
        </w:tc>
      </w:tr>
      <w:tr w:rsidR="006C4739" w:rsidRPr="00C13EE5" w:rsidTr="00C95EE2">
        <w:tc>
          <w:tcPr>
            <w:tcW w:w="851" w:type="dxa"/>
          </w:tcPr>
          <w:p w:rsidR="006C4739" w:rsidRPr="00C13EE5"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C13EE5" w:rsidRDefault="006C4739" w:rsidP="00C95EE2">
            <w:pPr>
              <w:rPr>
                <w:rFonts w:ascii="Times New Roman" w:hAnsi="Times New Roman"/>
              </w:rPr>
            </w:pPr>
            <w:r w:rsidRPr="00C13EE5">
              <w:rPr>
                <w:rFonts w:ascii="Times New Roman" w:hAnsi="Times New Roman"/>
              </w:rPr>
              <w:t>Шальнева Н.И.</w:t>
            </w:r>
          </w:p>
        </w:tc>
        <w:tc>
          <w:tcPr>
            <w:tcW w:w="6946" w:type="dxa"/>
          </w:tcPr>
          <w:p w:rsidR="006C4739" w:rsidRPr="00C13EE5" w:rsidRDefault="006C4739" w:rsidP="00C95EE2">
            <w:pPr>
              <w:rPr>
                <w:rFonts w:ascii="Times New Roman" w:hAnsi="Times New Roman"/>
              </w:rPr>
            </w:pPr>
            <w:r w:rsidRPr="00C13EE5">
              <w:rPr>
                <w:rFonts w:ascii="Times New Roman" w:hAnsi="Times New Roman"/>
              </w:rPr>
              <w:t>Ра</w:t>
            </w:r>
            <w:r>
              <w:rPr>
                <w:rFonts w:ascii="Times New Roman" w:hAnsi="Times New Roman"/>
              </w:rPr>
              <w:t>бочая программа по физике, 10а класс</w:t>
            </w:r>
            <w:r w:rsidRPr="00C13EE5">
              <w:rPr>
                <w:rFonts w:ascii="Times New Roman" w:hAnsi="Times New Roman"/>
              </w:rPr>
              <w:t>;</w:t>
            </w:r>
          </w:p>
          <w:p w:rsidR="006C4739" w:rsidRPr="00C13EE5" w:rsidRDefault="006C4739" w:rsidP="00C95EE2">
            <w:pPr>
              <w:rPr>
                <w:rFonts w:ascii="Times New Roman" w:hAnsi="Times New Roman"/>
              </w:rPr>
            </w:pPr>
            <w:r w:rsidRPr="00C13EE5">
              <w:rPr>
                <w:rFonts w:ascii="Times New Roman" w:hAnsi="Times New Roman"/>
              </w:rPr>
              <w:t>Рабочая программа по физике, 11а класс;</w:t>
            </w:r>
          </w:p>
          <w:p w:rsidR="006C4739" w:rsidRPr="00C13EE5" w:rsidRDefault="006C4739" w:rsidP="00C95EE2">
            <w:pPr>
              <w:rPr>
                <w:rFonts w:ascii="Times New Roman" w:hAnsi="Times New Roman"/>
              </w:rPr>
            </w:pPr>
            <w:r w:rsidRPr="004D5471">
              <w:rPr>
                <w:rFonts w:ascii="Times New Roman" w:hAnsi="Times New Roman"/>
              </w:rPr>
              <w:t>Рабочая программа элективного курса «</w:t>
            </w:r>
            <w:r>
              <w:rPr>
                <w:rFonts w:ascii="Times New Roman" w:hAnsi="Times New Roman"/>
              </w:rPr>
              <w:t xml:space="preserve">Решение качественных задач </w:t>
            </w:r>
            <w:r w:rsidRPr="004D5471">
              <w:rPr>
                <w:rFonts w:ascii="Times New Roman" w:hAnsi="Times New Roman"/>
              </w:rPr>
              <w:t>по физике», 11а класс</w:t>
            </w:r>
            <w:r>
              <w:rPr>
                <w:rFonts w:ascii="Times New Roman" w:hAnsi="Times New Roman"/>
              </w:rPr>
              <w:t>.</w:t>
            </w:r>
          </w:p>
        </w:tc>
      </w:tr>
      <w:tr w:rsidR="006C4739" w:rsidRPr="00C13EE5" w:rsidTr="00C95EE2">
        <w:tc>
          <w:tcPr>
            <w:tcW w:w="851" w:type="dxa"/>
          </w:tcPr>
          <w:p w:rsidR="006C4739" w:rsidRPr="00C13EE5"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C13EE5" w:rsidRDefault="006C4739" w:rsidP="00C95EE2">
            <w:pPr>
              <w:rPr>
                <w:rFonts w:ascii="Times New Roman" w:hAnsi="Times New Roman"/>
              </w:rPr>
            </w:pPr>
            <w:r>
              <w:rPr>
                <w:rFonts w:ascii="Times New Roman" w:hAnsi="Times New Roman"/>
              </w:rPr>
              <w:t>Ильясова Л.В.</w:t>
            </w:r>
          </w:p>
        </w:tc>
        <w:tc>
          <w:tcPr>
            <w:tcW w:w="6946" w:type="dxa"/>
          </w:tcPr>
          <w:p w:rsidR="006C4739" w:rsidRPr="00C13EE5" w:rsidRDefault="006C4739" w:rsidP="00C95EE2">
            <w:pPr>
              <w:rPr>
                <w:rFonts w:ascii="Times New Roman" w:hAnsi="Times New Roman"/>
              </w:rPr>
            </w:pPr>
            <w:r w:rsidRPr="00C13EE5">
              <w:rPr>
                <w:rFonts w:ascii="Times New Roman" w:hAnsi="Times New Roman"/>
              </w:rPr>
              <w:t>Рабочая программа по</w:t>
            </w:r>
            <w:r>
              <w:rPr>
                <w:rFonts w:ascii="Times New Roman" w:hAnsi="Times New Roman"/>
              </w:rPr>
              <w:t xml:space="preserve"> иностранному языку, 11а класс.</w:t>
            </w:r>
          </w:p>
        </w:tc>
      </w:tr>
      <w:tr w:rsidR="006C4739" w:rsidRPr="00C13EE5" w:rsidTr="00C95EE2">
        <w:tc>
          <w:tcPr>
            <w:tcW w:w="851" w:type="dxa"/>
          </w:tcPr>
          <w:p w:rsidR="006C4739" w:rsidRPr="00C13EE5"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C13EE5" w:rsidRDefault="006C4739" w:rsidP="00C95EE2">
            <w:pPr>
              <w:rPr>
                <w:rFonts w:ascii="Times New Roman" w:hAnsi="Times New Roman"/>
              </w:rPr>
            </w:pPr>
            <w:r>
              <w:rPr>
                <w:rFonts w:ascii="Times New Roman" w:hAnsi="Times New Roman"/>
              </w:rPr>
              <w:t>Касьянова И.И.</w:t>
            </w:r>
          </w:p>
        </w:tc>
        <w:tc>
          <w:tcPr>
            <w:tcW w:w="6946" w:type="dxa"/>
          </w:tcPr>
          <w:p w:rsidR="006C4739" w:rsidRPr="00C13EE5" w:rsidRDefault="006C4739" w:rsidP="00C95EE2">
            <w:pPr>
              <w:rPr>
                <w:rFonts w:ascii="Times New Roman" w:hAnsi="Times New Roman"/>
              </w:rPr>
            </w:pPr>
            <w:r w:rsidRPr="00C13EE5">
              <w:rPr>
                <w:rFonts w:ascii="Times New Roman" w:hAnsi="Times New Roman"/>
              </w:rPr>
              <w:t>Рабочая программа по</w:t>
            </w:r>
            <w:r>
              <w:rPr>
                <w:rFonts w:ascii="Times New Roman" w:hAnsi="Times New Roman"/>
              </w:rPr>
              <w:t xml:space="preserve"> иностранному языку, 11а класс.</w:t>
            </w:r>
          </w:p>
        </w:tc>
      </w:tr>
      <w:tr w:rsidR="006C4739" w:rsidRPr="00C13EE5" w:rsidTr="00C95EE2">
        <w:tc>
          <w:tcPr>
            <w:tcW w:w="851" w:type="dxa"/>
          </w:tcPr>
          <w:p w:rsidR="006C4739" w:rsidRPr="00C13EE5"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C13EE5" w:rsidRDefault="006C4739" w:rsidP="00C95EE2">
            <w:pPr>
              <w:rPr>
                <w:rFonts w:ascii="Times New Roman" w:hAnsi="Times New Roman"/>
              </w:rPr>
            </w:pPr>
            <w:r>
              <w:rPr>
                <w:rFonts w:ascii="Times New Roman" w:hAnsi="Times New Roman"/>
              </w:rPr>
              <w:t>Климина Н.Л.</w:t>
            </w:r>
          </w:p>
        </w:tc>
        <w:tc>
          <w:tcPr>
            <w:tcW w:w="6946" w:type="dxa"/>
          </w:tcPr>
          <w:p w:rsidR="006C4739" w:rsidRPr="00C13EE5" w:rsidRDefault="006C4739" w:rsidP="00C95EE2">
            <w:pPr>
              <w:rPr>
                <w:rFonts w:ascii="Times New Roman" w:hAnsi="Times New Roman"/>
              </w:rPr>
            </w:pPr>
            <w:r w:rsidRPr="00C13EE5">
              <w:rPr>
                <w:rFonts w:ascii="Times New Roman" w:hAnsi="Times New Roman"/>
              </w:rPr>
              <w:t>Рабочая программа по</w:t>
            </w:r>
            <w:r>
              <w:rPr>
                <w:rFonts w:ascii="Times New Roman" w:hAnsi="Times New Roman"/>
              </w:rPr>
              <w:t xml:space="preserve"> иностранному языку, 10а класс.</w:t>
            </w:r>
          </w:p>
        </w:tc>
      </w:tr>
      <w:tr w:rsidR="006C4739" w:rsidRPr="00C13EE5" w:rsidTr="00C95EE2">
        <w:tc>
          <w:tcPr>
            <w:tcW w:w="851" w:type="dxa"/>
          </w:tcPr>
          <w:p w:rsidR="006C4739" w:rsidRPr="00C13EE5"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C13EE5" w:rsidRDefault="006C4739" w:rsidP="00C95EE2">
            <w:pPr>
              <w:rPr>
                <w:rFonts w:ascii="Times New Roman" w:hAnsi="Times New Roman"/>
              </w:rPr>
            </w:pPr>
            <w:r>
              <w:rPr>
                <w:rFonts w:ascii="Times New Roman" w:hAnsi="Times New Roman"/>
              </w:rPr>
              <w:t>Кусакина О.А.</w:t>
            </w:r>
          </w:p>
        </w:tc>
        <w:tc>
          <w:tcPr>
            <w:tcW w:w="6946" w:type="dxa"/>
          </w:tcPr>
          <w:p w:rsidR="006C4739" w:rsidRPr="00C13EE5" w:rsidRDefault="006C4739" w:rsidP="00C95EE2">
            <w:pPr>
              <w:rPr>
                <w:rFonts w:ascii="Times New Roman" w:hAnsi="Times New Roman"/>
              </w:rPr>
            </w:pPr>
            <w:r w:rsidRPr="00C13EE5">
              <w:rPr>
                <w:rFonts w:ascii="Times New Roman" w:hAnsi="Times New Roman"/>
              </w:rPr>
              <w:t>Рабочая программа по</w:t>
            </w:r>
            <w:r>
              <w:rPr>
                <w:rFonts w:ascii="Times New Roman" w:hAnsi="Times New Roman"/>
              </w:rPr>
              <w:t xml:space="preserve"> иностранному языку, 10а  класс.</w:t>
            </w:r>
          </w:p>
        </w:tc>
      </w:tr>
      <w:tr w:rsidR="006C4739" w:rsidRPr="00F06032" w:rsidTr="00C95EE2">
        <w:tc>
          <w:tcPr>
            <w:tcW w:w="851" w:type="dxa"/>
          </w:tcPr>
          <w:p w:rsidR="006C4739" w:rsidRPr="00F06032"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F06032" w:rsidRDefault="006C4739" w:rsidP="00C95EE2">
            <w:pPr>
              <w:rPr>
                <w:rFonts w:ascii="Times New Roman" w:hAnsi="Times New Roman"/>
              </w:rPr>
            </w:pPr>
            <w:r w:rsidRPr="00F06032">
              <w:rPr>
                <w:rFonts w:ascii="Times New Roman" w:hAnsi="Times New Roman"/>
              </w:rPr>
              <w:t>Алтынбаева З.А.</w:t>
            </w:r>
          </w:p>
        </w:tc>
        <w:tc>
          <w:tcPr>
            <w:tcW w:w="6946" w:type="dxa"/>
          </w:tcPr>
          <w:p w:rsidR="006C4739" w:rsidRPr="00F06032" w:rsidRDefault="006C4739" w:rsidP="00C95EE2">
            <w:pPr>
              <w:rPr>
                <w:rFonts w:ascii="Times New Roman" w:hAnsi="Times New Roman"/>
              </w:rPr>
            </w:pPr>
            <w:r w:rsidRPr="00F06032">
              <w:rPr>
                <w:rFonts w:ascii="Times New Roman" w:hAnsi="Times New Roman"/>
              </w:rPr>
              <w:t>Рабочая программа по башкирскому языку</w:t>
            </w:r>
            <w:r>
              <w:rPr>
                <w:rFonts w:ascii="Times New Roman" w:hAnsi="Times New Roman"/>
              </w:rPr>
              <w:t>, 10а</w:t>
            </w:r>
            <w:r w:rsidR="00CC189F">
              <w:rPr>
                <w:rFonts w:ascii="Times New Roman" w:hAnsi="Times New Roman"/>
              </w:rPr>
              <w:t xml:space="preserve"> класс.</w:t>
            </w:r>
          </w:p>
          <w:p w:rsidR="006C4739" w:rsidRPr="00F06032" w:rsidRDefault="006C4739" w:rsidP="00C95EE2">
            <w:pPr>
              <w:rPr>
                <w:rFonts w:ascii="Times New Roman" w:hAnsi="Times New Roman"/>
              </w:rPr>
            </w:pPr>
          </w:p>
        </w:tc>
      </w:tr>
      <w:tr w:rsidR="006C4739" w:rsidRPr="00F06032" w:rsidTr="00C95EE2">
        <w:tc>
          <w:tcPr>
            <w:tcW w:w="851" w:type="dxa"/>
          </w:tcPr>
          <w:p w:rsidR="006C4739" w:rsidRPr="00F06032"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F06032" w:rsidRDefault="006C4739" w:rsidP="00C95EE2">
            <w:pPr>
              <w:rPr>
                <w:rFonts w:ascii="Times New Roman" w:hAnsi="Times New Roman"/>
              </w:rPr>
            </w:pPr>
            <w:r w:rsidRPr="00F06032">
              <w:rPr>
                <w:rFonts w:ascii="Times New Roman" w:hAnsi="Times New Roman"/>
              </w:rPr>
              <w:t>Бикмухаметова Р.Т.</w:t>
            </w:r>
          </w:p>
        </w:tc>
        <w:tc>
          <w:tcPr>
            <w:tcW w:w="6946" w:type="dxa"/>
          </w:tcPr>
          <w:p w:rsidR="006C4739" w:rsidRDefault="006C4739" w:rsidP="00C95EE2">
            <w:pPr>
              <w:rPr>
                <w:rFonts w:ascii="Times New Roman" w:hAnsi="Times New Roman"/>
              </w:rPr>
            </w:pPr>
            <w:r w:rsidRPr="00F06032">
              <w:rPr>
                <w:rFonts w:ascii="Times New Roman" w:hAnsi="Times New Roman"/>
              </w:rPr>
              <w:t>Рабочая программа по башкирскому языку</w:t>
            </w:r>
            <w:r>
              <w:rPr>
                <w:rFonts w:ascii="Times New Roman" w:hAnsi="Times New Roman"/>
              </w:rPr>
              <w:t>, 10а</w:t>
            </w:r>
            <w:r w:rsidR="00CC189F">
              <w:rPr>
                <w:rFonts w:ascii="Times New Roman" w:hAnsi="Times New Roman"/>
              </w:rPr>
              <w:t xml:space="preserve"> класс.</w:t>
            </w:r>
          </w:p>
          <w:p w:rsidR="006C4739" w:rsidRPr="00F06032" w:rsidRDefault="006C4739" w:rsidP="00C95EE2">
            <w:pPr>
              <w:rPr>
                <w:rFonts w:ascii="Times New Roman" w:hAnsi="Times New Roman"/>
              </w:rPr>
            </w:pPr>
          </w:p>
        </w:tc>
      </w:tr>
      <w:tr w:rsidR="006C4739" w:rsidRPr="00F06032" w:rsidTr="00C95EE2">
        <w:trPr>
          <w:trHeight w:val="550"/>
        </w:trPr>
        <w:tc>
          <w:tcPr>
            <w:tcW w:w="851" w:type="dxa"/>
          </w:tcPr>
          <w:p w:rsidR="006C4739" w:rsidRPr="00F06032"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F06032" w:rsidRDefault="006C4739" w:rsidP="00C95EE2">
            <w:pPr>
              <w:rPr>
                <w:rFonts w:ascii="Times New Roman" w:hAnsi="Times New Roman"/>
              </w:rPr>
            </w:pPr>
            <w:r>
              <w:rPr>
                <w:rFonts w:ascii="Times New Roman" w:hAnsi="Times New Roman"/>
              </w:rPr>
              <w:t>Салихова Г.М.</w:t>
            </w:r>
          </w:p>
        </w:tc>
        <w:tc>
          <w:tcPr>
            <w:tcW w:w="6946" w:type="dxa"/>
          </w:tcPr>
          <w:p w:rsidR="006C4739" w:rsidRPr="00F06032" w:rsidRDefault="006C4739" w:rsidP="00C95EE2">
            <w:pPr>
              <w:rPr>
                <w:rFonts w:ascii="Times New Roman" w:hAnsi="Times New Roman"/>
              </w:rPr>
            </w:pPr>
            <w:r w:rsidRPr="00F06032">
              <w:rPr>
                <w:rFonts w:ascii="Times New Roman" w:hAnsi="Times New Roman"/>
              </w:rPr>
              <w:t>Рабочая программа по башкирскому языку</w:t>
            </w:r>
            <w:r>
              <w:rPr>
                <w:rFonts w:ascii="Times New Roman" w:hAnsi="Times New Roman"/>
              </w:rPr>
              <w:t>, 11а</w:t>
            </w:r>
            <w:r w:rsidRPr="00F06032">
              <w:rPr>
                <w:rFonts w:ascii="Times New Roman" w:hAnsi="Times New Roman"/>
              </w:rPr>
              <w:t xml:space="preserve"> класс</w:t>
            </w:r>
            <w:r>
              <w:rPr>
                <w:rFonts w:ascii="Times New Roman" w:hAnsi="Times New Roman"/>
              </w:rPr>
              <w:t>.</w:t>
            </w:r>
          </w:p>
        </w:tc>
      </w:tr>
      <w:tr w:rsidR="006C4739" w:rsidRPr="00F06032" w:rsidTr="00C95EE2">
        <w:tc>
          <w:tcPr>
            <w:tcW w:w="851" w:type="dxa"/>
          </w:tcPr>
          <w:p w:rsidR="006C4739" w:rsidRPr="00E6172D"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E6172D" w:rsidRDefault="006C4739" w:rsidP="00C95EE2">
            <w:pPr>
              <w:rPr>
                <w:rFonts w:ascii="Times New Roman" w:hAnsi="Times New Roman"/>
              </w:rPr>
            </w:pPr>
            <w:r w:rsidRPr="00E6172D">
              <w:rPr>
                <w:rFonts w:ascii="Times New Roman" w:hAnsi="Times New Roman"/>
              </w:rPr>
              <w:t>Зиннатуллина З.Р.</w:t>
            </w:r>
          </w:p>
        </w:tc>
        <w:tc>
          <w:tcPr>
            <w:tcW w:w="6946" w:type="dxa"/>
          </w:tcPr>
          <w:p w:rsidR="006C4739" w:rsidRPr="00E6172D" w:rsidRDefault="006C4739" w:rsidP="00C95EE2">
            <w:pPr>
              <w:rPr>
                <w:rFonts w:ascii="Times New Roman" w:hAnsi="Times New Roman"/>
              </w:rPr>
            </w:pPr>
            <w:r w:rsidRPr="00E6172D">
              <w:rPr>
                <w:rFonts w:ascii="Times New Roman" w:hAnsi="Times New Roman"/>
              </w:rPr>
              <w:t>Рабочая программа по истории, 11а  класс;</w:t>
            </w:r>
          </w:p>
          <w:p w:rsidR="006C4739" w:rsidRPr="00E6172D" w:rsidRDefault="006C4739" w:rsidP="00C95EE2">
            <w:pPr>
              <w:rPr>
                <w:rFonts w:ascii="Times New Roman" w:hAnsi="Times New Roman"/>
              </w:rPr>
            </w:pPr>
            <w:r w:rsidRPr="00E6172D">
              <w:rPr>
                <w:rFonts w:ascii="Times New Roman" w:hAnsi="Times New Roman"/>
              </w:rPr>
              <w:t>Рабочая программа по обществознанию, 11а класс;</w:t>
            </w:r>
          </w:p>
          <w:p w:rsidR="006C4739" w:rsidRPr="00E6172D" w:rsidRDefault="006C4739" w:rsidP="00C95EE2">
            <w:pPr>
              <w:rPr>
                <w:rFonts w:ascii="Times New Roman" w:hAnsi="Times New Roman"/>
              </w:rPr>
            </w:pPr>
            <w:r w:rsidRPr="00E6172D">
              <w:rPr>
                <w:rFonts w:ascii="Times New Roman" w:hAnsi="Times New Roman"/>
              </w:rPr>
              <w:t>Рабочая программа по МХК, 11а класс;</w:t>
            </w:r>
          </w:p>
          <w:p w:rsidR="006C4739" w:rsidRPr="00E6172D" w:rsidRDefault="006C4739" w:rsidP="00C95EE2">
            <w:pPr>
              <w:rPr>
                <w:rFonts w:ascii="Times New Roman" w:hAnsi="Times New Roman"/>
              </w:rPr>
            </w:pPr>
            <w:r w:rsidRPr="00E6172D">
              <w:rPr>
                <w:rFonts w:ascii="Times New Roman" w:hAnsi="Times New Roman"/>
              </w:rPr>
              <w:t>Рабочая программа элективного курса «Право. Основы правовой культуры», 11а класс;</w:t>
            </w:r>
          </w:p>
          <w:p w:rsidR="006C4739" w:rsidRPr="00E6172D" w:rsidRDefault="006C4739" w:rsidP="00C95EE2">
            <w:pPr>
              <w:rPr>
                <w:rFonts w:ascii="Times New Roman" w:hAnsi="Times New Roman"/>
              </w:rPr>
            </w:pPr>
            <w:r w:rsidRPr="00E6172D">
              <w:rPr>
                <w:rFonts w:ascii="Times New Roman" w:hAnsi="Times New Roman"/>
              </w:rPr>
              <w:t>Рабочая программа элективного курса «История России в лицах», 11а класс.</w:t>
            </w:r>
          </w:p>
        </w:tc>
      </w:tr>
      <w:tr w:rsidR="006C4739" w:rsidRPr="00F06032" w:rsidTr="00C95EE2">
        <w:trPr>
          <w:trHeight w:val="1124"/>
        </w:trPr>
        <w:tc>
          <w:tcPr>
            <w:tcW w:w="851" w:type="dxa"/>
          </w:tcPr>
          <w:p w:rsidR="006C4739" w:rsidRPr="00F06032"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F06032" w:rsidRDefault="006C4739" w:rsidP="00C95EE2">
            <w:pPr>
              <w:rPr>
                <w:rFonts w:ascii="Times New Roman" w:hAnsi="Times New Roman"/>
              </w:rPr>
            </w:pPr>
            <w:r w:rsidRPr="00F06032">
              <w:rPr>
                <w:rFonts w:ascii="Times New Roman" w:hAnsi="Times New Roman"/>
              </w:rPr>
              <w:t>Карандина О.Ю.</w:t>
            </w:r>
          </w:p>
        </w:tc>
        <w:tc>
          <w:tcPr>
            <w:tcW w:w="6946" w:type="dxa"/>
          </w:tcPr>
          <w:p w:rsidR="006C4739" w:rsidRPr="00F06032" w:rsidRDefault="006C4739" w:rsidP="00C95EE2">
            <w:pPr>
              <w:rPr>
                <w:rFonts w:ascii="Times New Roman" w:hAnsi="Times New Roman"/>
              </w:rPr>
            </w:pPr>
            <w:r w:rsidRPr="00F06032">
              <w:rPr>
                <w:rFonts w:ascii="Times New Roman" w:hAnsi="Times New Roman"/>
              </w:rPr>
              <w:t>Рабочая программа по</w:t>
            </w:r>
            <w:r>
              <w:rPr>
                <w:rFonts w:ascii="Times New Roman" w:hAnsi="Times New Roman"/>
              </w:rPr>
              <w:t xml:space="preserve"> истории, 10а  класс</w:t>
            </w:r>
            <w:r w:rsidRPr="00F06032">
              <w:rPr>
                <w:rFonts w:ascii="Times New Roman" w:hAnsi="Times New Roman"/>
              </w:rPr>
              <w:t>;</w:t>
            </w:r>
          </w:p>
          <w:p w:rsidR="006C4739" w:rsidRDefault="006C4739" w:rsidP="00C95EE2">
            <w:pPr>
              <w:rPr>
                <w:rFonts w:ascii="Times New Roman" w:hAnsi="Times New Roman"/>
              </w:rPr>
            </w:pPr>
            <w:r w:rsidRPr="00F06032">
              <w:rPr>
                <w:rFonts w:ascii="Times New Roman" w:hAnsi="Times New Roman"/>
              </w:rPr>
              <w:t>Рабочая программа по</w:t>
            </w:r>
            <w:r>
              <w:rPr>
                <w:rFonts w:ascii="Times New Roman" w:hAnsi="Times New Roman"/>
              </w:rPr>
              <w:t xml:space="preserve"> обществознанию, 10а класс;</w:t>
            </w:r>
          </w:p>
          <w:p w:rsidR="006C4739" w:rsidRPr="00E6172D" w:rsidRDefault="006C4739" w:rsidP="00C95EE2">
            <w:pPr>
              <w:rPr>
                <w:rFonts w:ascii="Times New Roman" w:hAnsi="Times New Roman"/>
              </w:rPr>
            </w:pPr>
            <w:r>
              <w:rPr>
                <w:rFonts w:ascii="Times New Roman" w:hAnsi="Times New Roman"/>
              </w:rPr>
              <w:t>Рабочая программа по МХК, 10</w:t>
            </w:r>
            <w:r w:rsidRPr="00E6172D">
              <w:rPr>
                <w:rFonts w:ascii="Times New Roman" w:hAnsi="Times New Roman"/>
              </w:rPr>
              <w:t>а класс;</w:t>
            </w:r>
          </w:p>
          <w:p w:rsidR="006C4739" w:rsidRPr="00E6172D" w:rsidRDefault="006C4739" w:rsidP="00C95EE2">
            <w:pPr>
              <w:rPr>
                <w:rFonts w:ascii="Times New Roman" w:hAnsi="Times New Roman"/>
              </w:rPr>
            </w:pPr>
            <w:r w:rsidRPr="00E6172D">
              <w:rPr>
                <w:rFonts w:ascii="Times New Roman" w:hAnsi="Times New Roman"/>
              </w:rPr>
              <w:t xml:space="preserve">Рабочая программа элективного курса «Право. </w:t>
            </w:r>
            <w:r>
              <w:rPr>
                <w:rFonts w:ascii="Times New Roman" w:hAnsi="Times New Roman"/>
              </w:rPr>
              <w:t>Основы правовой культуры», 10</w:t>
            </w:r>
            <w:r w:rsidRPr="00E6172D">
              <w:rPr>
                <w:rFonts w:ascii="Times New Roman" w:hAnsi="Times New Roman"/>
              </w:rPr>
              <w:t>а класс;</w:t>
            </w:r>
          </w:p>
          <w:p w:rsidR="006C4739" w:rsidRPr="00F06032" w:rsidRDefault="006C4739" w:rsidP="00CC189F">
            <w:pPr>
              <w:rPr>
                <w:rFonts w:ascii="Times New Roman" w:hAnsi="Times New Roman"/>
              </w:rPr>
            </w:pPr>
            <w:r w:rsidRPr="00E6172D">
              <w:rPr>
                <w:rFonts w:ascii="Times New Roman" w:hAnsi="Times New Roman"/>
              </w:rPr>
              <w:t xml:space="preserve">Рабочая программа элективного курса «История в </w:t>
            </w:r>
            <w:r>
              <w:rPr>
                <w:rFonts w:ascii="Times New Roman" w:hAnsi="Times New Roman"/>
              </w:rPr>
              <w:t>деталя</w:t>
            </w:r>
            <w:r w:rsidRPr="00E6172D">
              <w:rPr>
                <w:rFonts w:ascii="Times New Roman" w:hAnsi="Times New Roman"/>
              </w:rPr>
              <w:t>х»</w:t>
            </w:r>
            <w:r>
              <w:rPr>
                <w:rFonts w:ascii="Times New Roman" w:hAnsi="Times New Roman"/>
              </w:rPr>
              <w:t>, 10</w:t>
            </w:r>
            <w:r w:rsidRPr="00E6172D">
              <w:rPr>
                <w:rFonts w:ascii="Times New Roman" w:hAnsi="Times New Roman"/>
              </w:rPr>
              <w:t>а класс</w:t>
            </w:r>
            <w:r w:rsidR="00CC189F">
              <w:rPr>
                <w:rFonts w:ascii="Times New Roman" w:hAnsi="Times New Roman"/>
              </w:rPr>
              <w:t>.</w:t>
            </w:r>
          </w:p>
        </w:tc>
      </w:tr>
      <w:tr w:rsidR="006C4739" w:rsidRPr="00F06032" w:rsidTr="00C95EE2">
        <w:tc>
          <w:tcPr>
            <w:tcW w:w="851" w:type="dxa"/>
          </w:tcPr>
          <w:p w:rsidR="006C4739" w:rsidRPr="00F06032"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F06032" w:rsidRDefault="006C4739" w:rsidP="00C95EE2">
            <w:pPr>
              <w:rPr>
                <w:rFonts w:ascii="Times New Roman" w:hAnsi="Times New Roman"/>
              </w:rPr>
            </w:pPr>
            <w:r w:rsidRPr="00F06032">
              <w:rPr>
                <w:rFonts w:ascii="Times New Roman" w:hAnsi="Times New Roman"/>
              </w:rPr>
              <w:t>Носкова И.В.</w:t>
            </w:r>
          </w:p>
        </w:tc>
        <w:tc>
          <w:tcPr>
            <w:tcW w:w="6946" w:type="dxa"/>
          </w:tcPr>
          <w:p w:rsidR="006C4739" w:rsidRPr="00F06032" w:rsidRDefault="006C4739" w:rsidP="00C95EE2">
            <w:pPr>
              <w:rPr>
                <w:rFonts w:ascii="Times New Roman" w:hAnsi="Times New Roman"/>
              </w:rPr>
            </w:pPr>
            <w:r w:rsidRPr="00F06032">
              <w:rPr>
                <w:rFonts w:ascii="Times New Roman" w:hAnsi="Times New Roman"/>
              </w:rPr>
              <w:t>Рабочая программа по географии, 10а класс;</w:t>
            </w:r>
          </w:p>
          <w:p w:rsidR="006C4739" w:rsidRPr="00F06032" w:rsidRDefault="006C4739" w:rsidP="00CC189F">
            <w:pPr>
              <w:rPr>
                <w:rFonts w:ascii="Times New Roman" w:hAnsi="Times New Roman"/>
              </w:rPr>
            </w:pPr>
            <w:r w:rsidRPr="00F06032">
              <w:rPr>
                <w:rFonts w:ascii="Times New Roman" w:hAnsi="Times New Roman"/>
              </w:rPr>
              <w:t>Рабоч</w:t>
            </w:r>
            <w:r>
              <w:rPr>
                <w:rFonts w:ascii="Times New Roman" w:hAnsi="Times New Roman"/>
              </w:rPr>
              <w:t>ая программа по географии, 11а класс.</w:t>
            </w:r>
          </w:p>
        </w:tc>
      </w:tr>
      <w:tr w:rsidR="006C4739" w:rsidRPr="00F06032" w:rsidTr="00C95EE2">
        <w:tc>
          <w:tcPr>
            <w:tcW w:w="851" w:type="dxa"/>
          </w:tcPr>
          <w:p w:rsidR="006C4739" w:rsidRPr="00634B44"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634B44" w:rsidRDefault="006C4739" w:rsidP="00C95EE2">
            <w:pPr>
              <w:rPr>
                <w:rFonts w:ascii="Times New Roman" w:hAnsi="Times New Roman"/>
              </w:rPr>
            </w:pPr>
            <w:r w:rsidRPr="00634B44">
              <w:rPr>
                <w:rFonts w:ascii="Times New Roman" w:hAnsi="Times New Roman"/>
              </w:rPr>
              <w:t>Симахина Н.В.</w:t>
            </w:r>
          </w:p>
        </w:tc>
        <w:tc>
          <w:tcPr>
            <w:tcW w:w="6946" w:type="dxa"/>
          </w:tcPr>
          <w:p w:rsidR="006C4739" w:rsidRPr="00634B44" w:rsidRDefault="006C4739" w:rsidP="00C95EE2">
            <w:pPr>
              <w:rPr>
                <w:rFonts w:ascii="Times New Roman" w:hAnsi="Times New Roman"/>
              </w:rPr>
            </w:pPr>
            <w:r w:rsidRPr="00634B44">
              <w:rPr>
                <w:rFonts w:ascii="Times New Roman" w:hAnsi="Times New Roman"/>
              </w:rPr>
              <w:t>Рабочая программа по биологии, 11а класс;</w:t>
            </w:r>
          </w:p>
          <w:p w:rsidR="006C4739" w:rsidRPr="00634B44" w:rsidRDefault="006C4739" w:rsidP="00C95EE2">
            <w:pPr>
              <w:rPr>
                <w:rFonts w:ascii="Times New Roman" w:hAnsi="Times New Roman"/>
              </w:rPr>
            </w:pPr>
            <w:r w:rsidRPr="00634B44">
              <w:rPr>
                <w:rFonts w:ascii="Times New Roman" w:hAnsi="Times New Roman"/>
              </w:rPr>
              <w:t>Рабочая программа элективного курса «От ДНК к биотехнологической революции», 11а класс.</w:t>
            </w:r>
          </w:p>
        </w:tc>
      </w:tr>
      <w:tr w:rsidR="006C4739" w:rsidRPr="00F06032" w:rsidTr="00C95EE2">
        <w:tc>
          <w:tcPr>
            <w:tcW w:w="851" w:type="dxa"/>
          </w:tcPr>
          <w:p w:rsidR="006C4739" w:rsidRPr="00F06032"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F06032" w:rsidRDefault="006C4739" w:rsidP="00C95EE2">
            <w:pPr>
              <w:rPr>
                <w:rFonts w:ascii="Times New Roman" w:hAnsi="Times New Roman"/>
              </w:rPr>
            </w:pPr>
            <w:r w:rsidRPr="00F06032">
              <w:rPr>
                <w:rFonts w:ascii="Times New Roman" w:hAnsi="Times New Roman"/>
              </w:rPr>
              <w:t>Карпова Т.В.</w:t>
            </w:r>
          </w:p>
        </w:tc>
        <w:tc>
          <w:tcPr>
            <w:tcW w:w="6946" w:type="dxa"/>
          </w:tcPr>
          <w:p w:rsidR="006C4739" w:rsidRPr="00F06032" w:rsidRDefault="006C4739" w:rsidP="00C95EE2">
            <w:pPr>
              <w:rPr>
                <w:rFonts w:ascii="Times New Roman" w:hAnsi="Times New Roman"/>
              </w:rPr>
            </w:pPr>
            <w:r w:rsidRPr="00F06032">
              <w:rPr>
                <w:rFonts w:ascii="Times New Roman" w:hAnsi="Times New Roman"/>
              </w:rPr>
              <w:t xml:space="preserve">Рабочая программа по биологии, </w:t>
            </w:r>
            <w:r>
              <w:rPr>
                <w:rFonts w:ascii="Times New Roman" w:hAnsi="Times New Roman"/>
              </w:rPr>
              <w:t>10а класс</w:t>
            </w:r>
            <w:r w:rsidRPr="00F06032">
              <w:rPr>
                <w:rFonts w:ascii="Times New Roman" w:hAnsi="Times New Roman"/>
              </w:rPr>
              <w:t>.</w:t>
            </w:r>
          </w:p>
        </w:tc>
      </w:tr>
      <w:tr w:rsidR="006C4739" w:rsidRPr="00F06032" w:rsidTr="00C95EE2">
        <w:tc>
          <w:tcPr>
            <w:tcW w:w="851" w:type="dxa"/>
          </w:tcPr>
          <w:p w:rsidR="006C4739" w:rsidRPr="00F06032"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F06032" w:rsidRDefault="006C4739" w:rsidP="00C95EE2">
            <w:pPr>
              <w:rPr>
                <w:rFonts w:ascii="Times New Roman" w:hAnsi="Times New Roman"/>
              </w:rPr>
            </w:pPr>
            <w:r w:rsidRPr="00F06032">
              <w:rPr>
                <w:rFonts w:ascii="Times New Roman" w:hAnsi="Times New Roman"/>
              </w:rPr>
              <w:t>Устинова Т.Е.</w:t>
            </w:r>
          </w:p>
        </w:tc>
        <w:tc>
          <w:tcPr>
            <w:tcW w:w="6946" w:type="dxa"/>
          </w:tcPr>
          <w:p w:rsidR="006C4739" w:rsidRPr="00F06032" w:rsidRDefault="006C4739" w:rsidP="00C95EE2">
            <w:pPr>
              <w:rPr>
                <w:rFonts w:ascii="Times New Roman" w:hAnsi="Times New Roman"/>
              </w:rPr>
            </w:pPr>
            <w:r w:rsidRPr="00F06032">
              <w:rPr>
                <w:rFonts w:ascii="Times New Roman" w:hAnsi="Times New Roman"/>
              </w:rPr>
              <w:t>Рабочая программа по химии, 10а класс;</w:t>
            </w:r>
          </w:p>
          <w:p w:rsidR="006C4739" w:rsidRPr="00F06032" w:rsidRDefault="006C4739" w:rsidP="00C95EE2">
            <w:pPr>
              <w:rPr>
                <w:rFonts w:ascii="Times New Roman" w:hAnsi="Times New Roman"/>
              </w:rPr>
            </w:pPr>
            <w:r w:rsidRPr="00F06032">
              <w:rPr>
                <w:rFonts w:ascii="Times New Roman" w:hAnsi="Times New Roman"/>
              </w:rPr>
              <w:t>Рабочая програ</w:t>
            </w:r>
            <w:r>
              <w:rPr>
                <w:rFonts w:ascii="Times New Roman" w:hAnsi="Times New Roman"/>
              </w:rPr>
              <w:t>мма по химии, 11а класс</w:t>
            </w:r>
            <w:r w:rsidRPr="00F06032">
              <w:rPr>
                <w:rFonts w:ascii="Times New Roman" w:hAnsi="Times New Roman"/>
              </w:rPr>
              <w:t>;</w:t>
            </w:r>
          </w:p>
          <w:p w:rsidR="006C4739" w:rsidRPr="00F06032" w:rsidRDefault="006C4739" w:rsidP="00C95EE2">
            <w:pPr>
              <w:rPr>
                <w:rFonts w:ascii="Times New Roman" w:hAnsi="Times New Roman"/>
              </w:rPr>
            </w:pPr>
            <w:r w:rsidRPr="00F06032">
              <w:rPr>
                <w:rFonts w:ascii="Times New Roman" w:hAnsi="Times New Roman"/>
              </w:rPr>
              <w:t>Рабочая программа элективного курса «</w:t>
            </w:r>
            <w:r>
              <w:rPr>
                <w:rFonts w:ascii="Times New Roman" w:hAnsi="Times New Roman"/>
              </w:rPr>
              <w:t>Решение задач по химии», 11а класс</w:t>
            </w:r>
            <w:r w:rsidRPr="00F06032">
              <w:rPr>
                <w:rFonts w:ascii="Times New Roman" w:hAnsi="Times New Roman"/>
              </w:rPr>
              <w:t>.</w:t>
            </w:r>
          </w:p>
        </w:tc>
      </w:tr>
      <w:tr w:rsidR="006C4739" w:rsidRPr="00F06032" w:rsidTr="00C95EE2">
        <w:tc>
          <w:tcPr>
            <w:tcW w:w="851" w:type="dxa"/>
          </w:tcPr>
          <w:p w:rsidR="006C4739" w:rsidRPr="00EB5E40"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EB5E40" w:rsidRDefault="006C4739" w:rsidP="00C95EE2">
            <w:pPr>
              <w:rPr>
                <w:rFonts w:ascii="Times New Roman" w:hAnsi="Times New Roman"/>
              </w:rPr>
            </w:pPr>
            <w:r w:rsidRPr="00EB5E40">
              <w:rPr>
                <w:rFonts w:ascii="Times New Roman" w:hAnsi="Times New Roman"/>
              </w:rPr>
              <w:t>Гончар Т.Н.</w:t>
            </w:r>
          </w:p>
        </w:tc>
        <w:tc>
          <w:tcPr>
            <w:tcW w:w="6946" w:type="dxa"/>
          </w:tcPr>
          <w:p w:rsidR="006C4739" w:rsidRPr="00EB5E40" w:rsidRDefault="006C4739" w:rsidP="00C95EE2">
            <w:pPr>
              <w:rPr>
                <w:rFonts w:ascii="Times New Roman" w:hAnsi="Times New Roman"/>
              </w:rPr>
            </w:pPr>
            <w:r w:rsidRPr="00EB5E40">
              <w:rPr>
                <w:rFonts w:ascii="Times New Roman" w:hAnsi="Times New Roman"/>
              </w:rPr>
              <w:t>Рабочая программа по технологии, 10а класс.</w:t>
            </w:r>
          </w:p>
        </w:tc>
      </w:tr>
      <w:tr w:rsidR="006C4739" w:rsidRPr="00F06032" w:rsidTr="00C95EE2">
        <w:tc>
          <w:tcPr>
            <w:tcW w:w="851" w:type="dxa"/>
          </w:tcPr>
          <w:p w:rsidR="006C4739" w:rsidRPr="00F06032"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F06032" w:rsidRDefault="006C4739" w:rsidP="00C95EE2">
            <w:pPr>
              <w:rPr>
                <w:rFonts w:ascii="Times New Roman" w:hAnsi="Times New Roman"/>
              </w:rPr>
            </w:pPr>
            <w:r w:rsidRPr="00F06032">
              <w:rPr>
                <w:rFonts w:ascii="Times New Roman" w:hAnsi="Times New Roman"/>
              </w:rPr>
              <w:t>Ракоед Ю.П.</w:t>
            </w:r>
          </w:p>
        </w:tc>
        <w:tc>
          <w:tcPr>
            <w:tcW w:w="6946" w:type="dxa"/>
          </w:tcPr>
          <w:p w:rsidR="006C4739" w:rsidRPr="00F06032" w:rsidRDefault="006C4739" w:rsidP="00C95EE2">
            <w:pPr>
              <w:rPr>
                <w:rFonts w:ascii="Times New Roman" w:hAnsi="Times New Roman"/>
              </w:rPr>
            </w:pPr>
            <w:r w:rsidRPr="00F06032">
              <w:rPr>
                <w:rFonts w:ascii="Times New Roman" w:hAnsi="Times New Roman"/>
              </w:rPr>
              <w:t>Рабочая программа по техноло</w:t>
            </w:r>
            <w:r>
              <w:rPr>
                <w:rFonts w:ascii="Times New Roman" w:hAnsi="Times New Roman"/>
              </w:rPr>
              <w:t>гии, 10а класс;</w:t>
            </w:r>
          </w:p>
          <w:p w:rsidR="006C4739" w:rsidRPr="00F06032" w:rsidRDefault="006C4739" w:rsidP="00CC189F">
            <w:pPr>
              <w:rPr>
                <w:rFonts w:ascii="Times New Roman" w:hAnsi="Times New Roman"/>
              </w:rPr>
            </w:pPr>
            <w:r w:rsidRPr="002256B4">
              <w:rPr>
                <w:rFonts w:ascii="Times New Roman" w:hAnsi="Times New Roman"/>
              </w:rPr>
              <w:t>Рабочая программа по технологии, 11а класс</w:t>
            </w:r>
            <w:r w:rsidR="00CC189F">
              <w:rPr>
                <w:rFonts w:ascii="Times New Roman" w:hAnsi="Times New Roman"/>
              </w:rPr>
              <w:t>.</w:t>
            </w:r>
          </w:p>
        </w:tc>
      </w:tr>
      <w:tr w:rsidR="006C4739" w:rsidRPr="00F06032" w:rsidTr="00C95EE2">
        <w:tc>
          <w:tcPr>
            <w:tcW w:w="851" w:type="dxa"/>
          </w:tcPr>
          <w:p w:rsidR="006C4739" w:rsidRPr="00F06032"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F06032" w:rsidRDefault="006C4739" w:rsidP="00C95EE2">
            <w:pPr>
              <w:rPr>
                <w:rFonts w:ascii="Times New Roman" w:hAnsi="Times New Roman"/>
              </w:rPr>
            </w:pPr>
            <w:r w:rsidRPr="00F06032">
              <w:rPr>
                <w:rFonts w:ascii="Times New Roman" w:hAnsi="Times New Roman"/>
              </w:rPr>
              <w:t>Мутагарова А.Р.</w:t>
            </w:r>
          </w:p>
        </w:tc>
        <w:tc>
          <w:tcPr>
            <w:tcW w:w="6946" w:type="dxa"/>
          </w:tcPr>
          <w:p w:rsidR="006C4739" w:rsidRPr="00F06032" w:rsidRDefault="006C4739" w:rsidP="00C95EE2">
            <w:pPr>
              <w:rPr>
                <w:rFonts w:ascii="Times New Roman" w:hAnsi="Times New Roman"/>
              </w:rPr>
            </w:pPr>
            <w:r w:rsidRPr="00F06032">
              <w:rPr>
                <w:rFonts w:ascii="Times New Roman" w:hAnsi="Times New Roman"/>
              </w:rPr>
              <w:t>Рабочая прог</w:t>
            </w:r>
            <w:r>
              <w:rPr>
                <w:rFonts w:ascii="Times New Roman" w:hAnsi="Times New Roman"/>
              </w:rPr>
              <w:t>рамма по физической культуре, 10а класс</w:t>
            </w:r>
            <w:r w:rsidR="00CC189F">
              <w:rPr>
                <w:rFonts w:ascii="Times New Roman" w:hAnsi="Times New Roman"/>
              </w:rPr>
              <w:t>.</w:t>
            </w:r>
          </w:p>
        </w:tc>
      </w:tr>
      <w:tr w:rsidR="006C4739" w:rsidRPr="00F06032" w:rsidTr="00C95EE2">
        <w:tc>
          <w:tcPr>
            <w:tcW w:w="851" w:type="dxa"/>
          </w:tcPr>
          <w:p w:rsidR="006C4739" w:rsidRPr="00F06032" w:rsidRDefault="006C4739" w:rsidP="006C4739">
            <w:pPr>
              <w:widowControl/>
              <w:numPr>
                <w:ilvl w:val="0"/>
                <w:numId w:val="28"/>
              </w:numPr>
              <w:spacing w:after="200" w:line="276" w:lineRule="auto"/>
              <w:jc w:val="center"/>
              <w:rPr>
                <w:rFonts w:ascii="Times New Roman" w:hAnsi="Times New Roman"/>
              </w:rPr>
            </w:pPr>
          </w:p>
        </w:tc>
        <w:tc>
          <w:tcPr>
            <w:tcW w:w="2410" w:type="dxa"/>
          </w:tcPr>
          <w:p w:rsidR="006C4739" w:rsidRPr="00F06032" w:rsidRDefault="006C4739" w:rsidP="00C95EE2">
            <w:pPr>
              <w:rPr>
                <w:rFonts w:ascii="Times New Roman" w:hAnsi="Times New Roman"/>
              </w:rPr>
            </w:pPr>
            <w:r w:rsidRPr="00F06032">
              <w:rPr>
                <w:rFonts w:ascii="Times New Roman" w:hAnsi="Times New Roman"/>
              </w:rPr>
              <w:t>Шарипов Р.Х.</w:t>
            </w:r>
          </w:p>
        </w:tc>
        <w:tc>
          <w:tcPr>
            <w:tcW w:w="6946" w:type="dxa"/>
          </w:tcPr>
          <w:p w:rsidR="006C4739" w:rsidRPr="00F06032" w:rsidRDefault="006C4739" w:rsidP="00C95EE2">
            <w:pPr>
              <w:rPr>
                <w:rFonts w:ascii="Times New Roman" w:hAnsi="Times New Roman"/>
              </w:rPr>
            </w:pPr>
            <w:r w:rsidRPr="00F06032">
              <w:rPr>
                <w:rFonts w:ascii="Times New Roman" w:hAnsi="Times New Roman"/>
              </w:rPr>
              <w:t>Рабочая программа по физической культуре, 10а класс;</w:t>
            </w:r>
          </w:p>
          <w:p w:rsidR="006C4739" w:rsidRPr="00F06032" w:rsidRDefault="006C4739" w:rsidP="00C95EE2">
            <w:pPr>
              <w:rPr>
                <w:rFonts w:ascii="Times New Roman" w:hAnsi="Times New Roman"/>
              </w:rPr>
            </w:pPr>
            <w:r w:rsidRPr="00F06032">
              <w:rPr>
                <w:rFonts w:ascii="Times New Roman" w:hAnsi="Times New Roman"/>
              </w:rPr>
              <w:t>Рабочая программ</w:t>
            </w:r>
            <w:r>
              <w:rPr>
                <w:rFonts w:ascii="Times New Roman" w:hAnsi="Times New Roman"/>
              </w:rPr>
              <w:t>а по физической культуре, 11а класс</w:t>
            </w:r>
            <w:r w:rsidRPr="00F06032">
              <w:rPr>
                <w:rFonts w:ascii="Times New Roman" w:hAnsi="Times New Roman"/>
              </w:rPr>
              <w:t>;</w:t>
            </w:r>
          </w:p>
          <w:p w:rsidR="006C4739" w:rsidRPr="00F06032" w:rsidRDefault="006C4739" w:rsidP="00C95EE2">
            <w:pPr>
              <w:rPr>
                <w:rFonts w:ascii="Times New Roman" w:hAnsi="Times New Roman"/>
              </w:rPr>
            </w:pPr>
            <w:r w:rsidRPr="00F06032">
              <w:rPr>
                <w:rFonts w:ascii="Times New Roman" w:hAnsi="Times New Roman"/>
              </w:rPr>
              <w:t>Рабочая программа по ОБЖ, 10а класс;</w:t>
            </w:r>
          </w:p>
          <w:p w:rsidR="006C4739" w:rsidRPr="00F06032" w:rsidRDefault="006C4739" w:rsidP="00CC189F">
            <w:pPr>
              <w:rPr>
                <w:rFonts w:ascii="Times New Roman" w:hAnsi="Times New Roman"/>
              </w:rPr>
            </w:pPr>
            <w:r>
              <w:rPr>
                <w:rFonts w:ascii="Times New Roman" w:hAnsi="Times New Roman"/>
              </w:rPr>
              <w:t>Рабо</w:t>
            </w:r>
            <w:r w:rsidR="00CC189F">
              <w:rPr>
                <w:rFonts w:ascii="Times New Roman" w:hAnsi="Times New Roman"/>
              </w:rPr>
              <w:t>чая программа по ОБЖ, 11а класс.</w:t>
            </w:r>
          </w:p>
        </w:tc>
      </w:tr>
    </w:tbl>
    <w:p w:rsidR="006C4739" w:rsidRPr="00F06032" w:rsidRDefault="006C4739" w:rsidP="006C4739">
      <w:pPr>
        <w:rPr>
          <w:rFonts w:ascii="Times New Roman" w:hAnsi="Times New Roman"/>
        </w:rPr>
      </w:pPr>
    </w:p>
    <w:p w:rsidR="0064387E" w:rsidRDefault="0064387E" w:rsidP="00987DD2">
      <w:pPr>
        <w:autoSpaceDE w:val="0"/>
        <w:autoSpaceDN w:val="0"/>
        <w:adjustRightInd w:val="0"/>
        <w:jc w:val="both"/>
        <w:rPr>
          <w:rFonts w:ascii="Times New Roman" w:eastAsia="Times New Roman" w:hAnsi="Times New Roman" w:cs="Times New Roman"/>
          <w:color w:val="auto"/>
          <w:sz w:val="28"/>
          <w:szCs w:val="28"/>
          <w:lang w:bidi="ar-SA"/>
        </w:rPr>
      </w:pPr>
    </w:p>
    <w:p w:rsidR="006C4739" w:rsidRDefault="006C4739" w:rsidP="00987DD2">
      <w:pPr>
        <w:autoSpaceDE w:val="0"/>
        <w:autoSpaceDN w:val="0"/>
        <w:adjustRightInd w:val="0"/>
        <w:jc w:val="both"/>
        <w:rPr>
          <w:rFonts w:ascii="Times New Roman" w:eastAsia="Times New Roman" w:hAnsi="Times New Roman" w:cs="Times New Roman"/>
          <w:color w:val="auto"/>
          <w:sz w:val="28"/>
          <w:szCs w:val="28"/>
          <w:lang w:bidi="ar-SA"/>
        </w:rPr>
      </w:pPr>
    </w:p>
    <w:tbl>
      <w:tblPr>
        <w:tblStyle w:val="ad"/>
        <w:tblW w:w="9747" w:type="dxa"/>
        <w:tblLook w:val="04A0"/>
      </w:tblPr>
      <w:tblGrid>
        <w:gridCol w:w="817"/>
        <w:gridCol w:w="3969"/>
        <w:gridCol w:w="2393"/>
        <w:gridCol w:w="2568"/>
      </w:tblGrid>
      <w:tr w:rsidR="0064387E" w:rsidRPr="002E77A6" w:rsidTr="0026723E">
        <w:tc>
          <w:tcPr>
            <w:tcW w:w="817" w:type="dxa"/>
          </w:tcPr>
          <w:p w:rsidR="0064387E" w:rsidRPr="002E77A6" w:rsidRDefault="0064387E" w:rsidP="0064387E">
            <w:pPr>
              <w:autoSpaceDE w:val="0"/>
              <w:autoSpaceDN w:val="0"/>
              <w:adjustRightInd w:val="0"/>
              <w:jc w:val="center"/>
              <w:rPr>
                <w:rFonts w:ascii="Times New Roman" w:eastAsia="Times New Roman" w:hAnsi="Times New Roman"/>
                <w:color w:val="auto"/>
                <w:sz w:val="24"/>
                <w:szCs w:val="24"/>
              </w:rPr>
            </w:pPr>
            <w:r w:rsidRPr="002E77A6">
              <w:rPr>
                <w:rFonts w:ascii="Times New Roman" w:eastAsia="Times New Roman" w:hAnsi="Times New Roman"/>
                <w:color w:val="auto"/>
                <w:sz w:val="24"/>
                <w:szCs w:val="24"/>
              </w:rPr>
              <w:t>№ п/п</w:t>
            </w:r>
          </w:p>
        </w:tc>
        <w:tc>
          <w:tcPr>
            <w:tcW w:w="3969" w:type="dxa"/>
          </w:tcPr>
          <w:p w:rsidR="0064387E" w:rsidRPr="002E77A6" w:rsidRDefault="0064387E" w:rsidP="0064387E">
            <w:pPr>
              <w:autoSpaceDE w:val="0"/>
              <w:autoSpaceDN w:val="0"/>
              <w:adjustRightInd w:val="0"/>
              <w:jc w:val="center"/>
              <w:rPr>
                <w:rFonts w:ascii="Times New Roman" w:eastAsia="Times New Roman" w:hAnsi="Times New Roman"/>
                <w:color w:val="auto"/>
                <w:sz w:val="24"/>
                <w:szCs w:val="24"/>
              </w:rPr>
            </w:pPr>
            <w:r w:rsidRPr="002E77A6">
              <w:rPr>
                <w:rFonts w:ascii="Times New Roman" w:eastAsia="Times New Roman" w:hAnsi="Times New Roman"/>
                <w:color w:val="auto"/>
                <w:sz w:val="24"/>
                <w:szCs w:val="24"/>
              </w:rPr>
              <w:t>Название рабочей программы</w:t>
            </w:r>
          </w:p>
        </w:tc>
        <w:tc>
          <w:tcPr>
            <w:tcW w:w="2393" w:type="dxa"/>
          </w:tcPr>
          <w:p w:rsidR="0064387E" w:rsidRPr="002E77A6" w:rsidRDefault="0064387E" w:rsidP="0064387E">
            <w:pPr>
              <w:autoSpaceDE w:val="0"/>
              <w:autoSpaceDN w:val="0"/>
              <w:adjustRightInd w:val="0"/>
              <w:jc w:val="center"/>
              <w:rPr>
                <w:rFonts w:ascii="Times New Roman" w:eastAsia="Times New Roman" w:hAnsi="Times New Roman"/>
                <w:color w:val="auto"/>
                <w:sz w:val="24"/>
                <w:szCs w:val="24"/>
              </w:rPr>
            </w:pPr>
            <w:r w:rsidRPr="002E77A6">
              <w:rPr>
                <w:rFonts w:ascii="Times New Roman" w:eastAsia="Times New Roman" w:hAnsi="Times New Roman"/>
                <w:color w:val="auto"/>
                <w:sz w:val="24"/>
                <w:szCs w:val="24"/>
              </w:rPr>
              <w:t>ФИО педагога, разработавшего РП</w:t>
            </w:r>
          </w:p>
        </w:tc>
        <w:tc>
          <w:tcPr>
            <w:tcW w:w="2568" w:type="dxa"/>
          </w:tcPr>
          <w:p w:rsidR="0064387E" w:rsidRPr="002E77A6" w:rsidRDefault="0064387E" w:rsidP="0064387E">
            <w:pPr>
              <w:autoSpaceDE w:val="0"/>
              <w:autoSpaceDN w:val="0"/>
              <w:adjustRightInd w:val="0"/>
              <w:jc w:val="center"/>
              <w:rPr>
                <w:rFonts w:ascii="Times New Roman" w:eastAsia="Times New Roman" w:hAnsi="Times New Roman"/>
                <w:color w:val="auto"/>
                <w:sz w:val="24"/>
                <w:szCs w:val="24"/>
              </w:rPr>
            </w:pPr>
            <w:r w:rsidRPr="002E77A6">
              <w:rPr>
                <w:rFonts w:ascii="Times New Roman" w:eastAsia="Times New Roman" w:hAnsi="Times New Roman"/>
                <w:color w:val="auto"/>
                <w:sz w:val="24"/>
                <w:szCs w:val="24"/>
              </w:rPr>
              <w:t>Приказ об утверждении РП</w:t>
            </w:r>
          </w:p>
        </w:tc>
      </w:tr>
      <w:tr w:rsidR="0064387E" w:rsidRPr="002E77A6" w:rsidTr="0026723E">
        <w:tc>
          <w:tcPr>
            <w:tcW w:w="9747" w:type="dxa"/>
            <w:gridSpan w:val="4"/>
          </w:tcPr>
          <w:p w:rsidR="0064387E" w:rsidRPr="002E77A6" w:rsidRDefault="0064387E" w:rsidP="00987DD2">
            <w:pPr>
              <w:autoSpaceDE w:val="0"/>
              <w:autoSpaceDN w:val="0"/>
              <w:adjustRightInd w:val="0"/>
              <w:jc w:val="both"/>
              <w:rPr>
                <w:rFonts w:ascii="Times New Roman" w:eastAsia="Times New Roman" w:hAnsi="Times New Roman"/>
                <w:color w:val="auto"/>
                <w:sz w:val="24"/>
                <w:szCs w:val="24"/>
              </w:rPr>
            </w:pPr>
            <w:r w:rsidRPr="002E77A6">
              <w:rPr>
                <w:rFonts w:ascii="Times New Roman" w:eastAsia="Times New Roman" w:hAnsi="Times New Roman"/>
                <w:color w:val="auto"/>
                <w:sz w:val="24"/>
                <w:szCs w:val="24"/>
              </w:rPr>
              <w:t>10 класс</w:t>
            </w:r>
          </w:p>
        </w:tc>
      </w:tr>
      <w:tr w:rsidR="0064387E" w:rsidRPr="002E77A6" w:rsidTr="0026723E">
        <w:tc>
          <w:tcPr>
            <w:tcW w:w="817" w:type="dxa"/>
          </w:tcPr>
          <w:p w:rsidR="0064387E" w:rsidRPr="0026723E" w:rsidRDefault="0064387E" w:rsidP="0026723E">
            <w:pPr>
              <w:pStyle w:val="af0"/>
              <w:numPr>
                <w:ilvl w:val="0"/>
                <w:numId w:val="28"/>
              </w:numPr>
              <w:autoSpaceDE w:val="0"/>
              <w:autoSpaceDN w:val="0"/>
              <w:adjustRightInd w:val="0"/>
              <w:ind w:left="527" w:hanging="357"/>
              <w:jc w:val="both"/>
              <w:rPr>
                <w:rFonts w:ascii="Times New Roman" w:eastAsia="Times New Roman" w:hAnsi="Times New Roman"/>
                <w:color w:val="auto"/>
              </w:rPr>
            </w:pPr>
          </w:p>
        </w:tc>
        <w:tc>
          <w:tcPr>
            <w:tcW w:w="3969" w:type="dxa"/>
          </w:tcPr>
          <w:p w:rsidR="00315AF3" w:rsidRPr="002E77A6" w:rsidRDefault="00315AF3" w:rsidP="00315AF3">
            <w:pPr>
              <w:rPr>
                <w:rFonts w:ascii="Times New Roman" w:hAnsi="Times New Roman"/>
                <w:sz w:val="24"/>
                <w:szCs w:val="24"/>
              </w:rPr>
            </w:pPr>
            <w:r w:rsidRPr="002E77A6">
              <w:rPr>
                <w:rFonts w:ascii="Times New Roman" w:hAnsi="Times New Roman"/>
                <w:sz w:val="24"/>
                <w:szCs w:val="24"/>
              </w:rPr>
              <w:t>Рабочая программа по русскому языку, 10а класс;</w:t>
            </w:r>
          </w:p>
          <w:p w:rsidR="00315AF3" w:rsidRPr="002E77A6" w:rsidRDefault="00315AF3" w:rsidP="00315AF3">
            <w:pPr>
              <w:rPr>
                <w:rFonts w:ascii="Times New Roman" w:hAnsi="Times New Roman"/>
                <w:sz w:val="24"/>
                <w:szCs w:val="24"/>
              </w:rPr>
            </w:pPr>
            <w:r w:rsidRPr="002E77A6">
              <w:rPr>
                <w:rFonts w:ascii="Times New Roman" w:hAnsi="Times New Roman"/>
                <w:sz w:val="24"/>
                <w:szCs w:val="24"/>
              </w:rPr>
              <w:t>Рабочая программа по литературе, 10а класс;</w:t>
            </w:r>
          </w:p>
          <w:p w:rsidR="0064387E" w:rsidRPr="002E77A6" w:rsidRDefault="00315AF3" w:rsidP="00315AF3">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Рабочая программа элективного курса «Риторика», 10а класс.</w:t>
            </w:r>
          </w:p>
        </w:tc>
        <w:tc>
          <w:tcPr>
            <w:tcW w:w="2393" w:type="dxa"/>
          </w:tcPr>
          <w:p w:rsidR="0064387E" w:rsidRPr="002E77A6" w:rsidRDefault="00315AF3" w:rsidP="00987DD2">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Кузенева И.А.</w:t>
            </w:r>
          </w:p>
        </w:tc>
        <w:tc>
          <w:tcPr>
            <w:tcW w:w="2568" w:type="dxa"/>
          </w:tcPr>
          <w:p w:rsidR="0064387E" w:rsidRPr="002E77A6" w:rsidRDefault="002E77A6" w:rsidP="002E77A6">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E77A6" w:rsidRPr="002E77A6" w:rsidTr="0026723E">
        <w:tc>
          <w:tcPr>
            <w:tcW w:w="817" w:type="dxa"/>
          </w:tcPr>
          <w:p w:rsidR="002E77A6" w:rsidRPr="0026723E" w:rsidRDefault="002E77A6" w:rsidP="0026723E">
            <w:pPr>
              <w:pStyle w:val="af0"/>
              <w:numPr>
                <w:ilvl w:val="0"/>
                <w:numId w:val="28"/>
              </w:numPr>
              <w:autoSpaceDE w:val="0"/>
              <w:autoSpaceDN w:val="0"/>
              <w:adjustRightInd w:val="0"/>
              <w:ind w:left="527" w:hanging="357"/>
              <w:jc w:val="both"/>
              <w:rPr>
                <w:rFonts w:ascii="Times New Roman" w:eastAsia="Times New Roman" w:hAnsi="Times New Roman"/>
                <w:color w:val="auto"/>
              </w:rPr>
            </w:pPr>
          </w:p>
        </w:tc>
        <w:tc>
          <w:tcPr>
            <w:tcW w:w="3969" w:type="dxa"/>
          </w:tcPr>
          <w:p w:rsidR="002E77A6" w:rsidRPr="002E77A6" w:rsidRDefault="002E77A6" w:rsidP="002E77A6">
            <w:pPr>
              <w:rPr>
                <w:rFonts w:ascii="Times New Roman" w:hAnsi="Times New Roman"/>
                <w:sz w:val="24"/>
                <w:szCs w:val="24"/>
              </w:rPr>
            </w:pPr>
            <w:r w:rsidRPr="002E77A6">
              <w:rPr>
                <w:rFonts w:ascii="Times New Roman" w:hAnsi="Times New Roman"/>
                <w:sz w:val="24"/>
                <w:szCs w:val="24"/>
              </w:rPr>
              <w:t>Рабочая программа по алгебре, 10а класс;</w:t>
            </w:r>
          </w:p>
          <w:p w:rsidR="002E77A6" w:rsidRPr="002E77A6" w:rsidRDefault="002E77A6" w:rsidP="002E77A6">
            <w:pPr>
              <w:rPr>
                <w:rFonts w:ascii="Times New Roman" w:hAnsi="Times New Roman"/>
                <w:sz w:val="24"/>
                <w:szCs w:val="24"/>
              </w:rPr>
            </w:pPr>
            <w:r w:rsidRPr="002E77A6">
              <w:rPr>
                <w:rFonts w:ascii="Times New Roman" w:hAnsi="Times New Roman"/>
                <w:sz w:val="24"/>
                <w:szCs w:val="24"/>
              </w:rPr>
              <w:t>Рабочая программа по геометрии, 10а класс;</w:t>
            </w:r>
          </w:p>
          <w:p w:rsidR="002E77A6" w:rsidRPr="002E77A6" w:rsidRDefault="002E77A6" w:rsidP="002E77A6">
            <w:pPr>
              <w:rPr>
                <w:rFonts w:ascii="Times New Roman" w:hAnsi="Times New Roman"/>
                <w:sz w:val="24"/>
                <w:szCs w:val="24"/>
              </w:rPr>
            </w:pPr>
            <w:r w:rsidRPr="002E77A6">
              <w:rPr>
                <w:rFonts w:ascii="Times New Roman" w:hAnsi="Times New Roman"/>
                <w:sz w:val="24"/>
                <w:szCs w:val="24"/>
              </w:rPr>
              <w:t>Рабочая программа элективного курса «Применение нестандартных способов в решении математических задач», 10а класс.</w:t>
            </w:r>
          </w:p>
        </w:tc>
        <w:tc>
          <w:tcPr>
            <w:tcW w:w="2393" w:type="dxa"/>
          </w:tcPr>
          <w:p w:rsidR="002E77A6" w:rsidRPr="002E77A6" w:rsidRDefault="002E77A6" w:rsidP="00987DD2">
            <w:pPr>
              <w:autoSpaceDE w:val="0"/>
              <w:autoSpaceDN w:val="0"/>
              <w:adjustRightInd w:val="0"/>
              <w:jc w:val="both"/>
              <w:rPr>
                <w:rFonts w:ascii="Times New Roman" w:hAnsi="Times New Roman"/>
                <w:sz w:val="24"/>
                <w:szCs w:val="24"/>
              </w:rPr>
            </w:pPr>
            <w:r w:rsidRPr="002E77A6">
              <w:rPr>
                <w:rFonts w:ascii="Times New Roman" w:hAnsi="Times New Roman"/>
                <w:sz w:val="24"/>
                <w:szCs w:val="24"/>
              </w:rPr>
              <w:t>Веденеева С.Р.</w:t>
            </w:r>
          </w:p>
        </w:tc>
        <w:tc>
          <w:tcPr>
            <w:tcW w:w="2568" w:type="dxa"/>
          </w:tcPr>
          <w:p w:rsidR="002E77A6" w:rsidRPr="002E77A6" w:rsidRDefault="002E77A6" w:rsidP="00987DD2">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E77A6" w:rsidRPr="002E77A6" w:rsidTr="0026723E">
        <w:tc>
          <w:tcPr>
            <w:tcW w:w="817" w:type="dxa"/>
          </w:tcPr>
          <w:p w:rsidR="002E77A6" w:rsidRPr="0026723E" w:rsidRDefault="002E77A6" w:rsidP="0026723E">
            <w:pPr>
              <w:pStyle w:val="af0"/>
              <w:numPr>
                <w:ilvl w:val="0"/>
                <w:numId w:val="28"/>
              </w:numPr>
              <w:autoSpaceDE w:val="0"/>
              <w:autoSpaceDN w:val="0"/>
              <w:adjustRightInd w:val="0"/>
              <w:ind w:left="527" w:hanging="357"/>
              <w:jc w:val="both"/>
              <w:rPr>
                <w:rFonts w:ascii="Times New Roman" w:eastAsia="Times New Roman" w:hAnsi="Times New Roman"/>
                <w:color w:val="auto"/>
              </w:rPr>
            </w:pPr>
          </w:p>
        </w:tc>
        <w:tc>
          <w:tcPr>
            <w:tcW w:w="3969" w:type="dxa"/>
          </w:tcPr>
          <w:p w:rsidR="002E77A6" w:rsidRPr="002E77A6" w:rsidRDefault="002E77A6" w:rsidP="002E77A6">
            <w:pPr>
              <w:rPr>
                <w:rFonts w:ascii="Times New Roman" w:hAnsi="Times New Roman"/>
                <w:sz w:val="24"/>
                <w:szCs w:val="24"/>
              </w:rPr>
            </w:pPr>
            <w:r w:rsidRPr="002E77A6">
              <w:rPr>
                <w:rFonts w:ascii="Times New Roman" w:hAnsi="Times New Roman"/>
                <w:sz w:val="24"/>
                <w:szCs w:val="24"/>
              </w:rPr>
              <w:t>Рабочая программа по информатике и ИКТ, 10а класс;</w:t>
            </w:r>
          </w:p>
          <w:p w:rsidR="002E77A6" w:rsidRPr="002E77A6" w:rsidRDefault="002E77A6" w:rsidP="00987DD2">
            <w:pPr>
              <w:autoSpaceDE w:val="0"/>
              <w:autoSpaceDN w:val="0"/>
              <w:adjustRightInd w:val="0"/>
              <w:jc w:val="both"/>
              <w:rPr>
                <w:rFonts w:ascii="Times New Roman" w:eastAsia="Times New Roman" w:hAnsi="Times New Roman"/>
                <w:color w:val="auto"/>
                <w:sz w:val="24"/>
                <w:szCs w:val="24"/>
              </w:rPr>
            </w:pPr>
          </w:p>
        </w:tc>
        <w:tc>
          <w:tcPr>
            <w:tcW w:w="2393" w:type="dxa"/>
          </w:tcPr>
          <w:p w:rsidR="002E77A6" w:rsidRPr="002E77A6" w:rsidRDefault="002E77A6" w:rsidP="00987DD2">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Саргаев О.А.</w:t>
            </w:r>
          </w:p>
        </w:tc>
        <w:tc>
          <w:tcPr>
            <w:tcW w:w="2568" w:type="dxa"/>
          </w:tcPr>
          <w:p w:rsidR="002E77A6" w:rsidRPr="002E77A6" w:rsidRDefault="002E77A6" w:rsidP="006103B4">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E77A6" w:rsidRPr="002E77A6" w:rsidTr="0026723E">
        <w:tc>
          <w:tcPr>
            <w:tcW w:w="817" w:type="dxa"/>
          </w:tcPr>
          <w:p w:rsidR="002E77A6" w:rsidRPr="0026723E" w:rsidRDefault="002E77A6" w:rsidP="0026723E">
            <w:pPr>
              <w:pStyle w:val="af0"/>
              <w:numPr>
                <w:ilvl w:val="0"/>
                <w:numId w:val="28"/>
              </w:numPr>
              <w:autoSpaceDE w:val="0"/>
              <w:autoSpaceDN w:val="0"/>
              <w:adjustRightInd w:val="0"/>
              <w:ind w:left="527" w:hanging="357"/>
              <w:jc w:val="both"/>
              <w:rPr>
                <w:rFonts w:ascii="Times New Roman" w:eastAsia="Times New Roman" w:hAnsi="Times New Roman"/>
                <w:color w:val="auto"/>
              </w:rPr>
            </w:pPr>
          </w:p>
        </w:tc>
        <w:tc>
          <w:tcPr>
            <w:tcW w:w="3969" w:type="dxa"/>
          </w:tcPr>
          <w:p w:rsidR="002E77A6" w:rsidRPr="002E77A6" w:rsidRDefault="002E77A6" w:rsidP="002E77A6">
            <w:pPr>
              <w:rPr>
                <w:rFonts w:ascii="Times New Roman" w:hAnsi="Times New Roman"/>
                <w:sz w:val="24"/>
                <w:szCs w:val="24"/>
              </w:rPr>
            </w:pPr>
            <w:r w:rsidRPr="002E77A6">
              <w:rPr>
                <w:rFonts w:ascii="Times New Roman" w:hAnsi="Times New Roman"/>
                <w:sz w:val="24"/>
                <w:szCs w:val="24"/>
              </w:rPr>
              <w:t>Рабочая программа по физике, 10а класс;</w:t>
            </w:r>
          </w:p>
          <w:p w:rsidR="002E77A6" w:rsidRPr="002E77A6" w:rsidRDefault="002E77A6" w:rsidP="00987DD2">
            <w:pPr>
              <w:autoSpaceDE w:val="0"/>
              <w:autoSpaceDN w:val="0"/>
              <w:adjustRightInd w:val="0"/>
              <w:jc w:val="both"/>
              <w:rPr>
                <w:rFonts w:ascii="Times New Roman" w:eastAsia="Times New Roman" w:hAnsi="Times New Roman"/>
                <w:color w:val="auto"/>
                <w:sz w:val="24"/>
                <w:szCs w:val="24"/>
              </w:rPr>
            </w:pPr>
          </w:p>
        </w:tc>
        <w:tc>
          <w:tcPr>
            <w:tcW w:w="2393" w:type="dxa"/>
          </w:tcPr>
          <w:p w:rsidR="002E77A6" w:rsidRPr="002E77A6" w:rsidRDefault="002E77A6" w:rsidP="00987DD2">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Шальнева Н.И.</w:t>
            </w:r>
          </w:p>
        </w:tc>
        <w:tc>
          <w:tcPr>
            <w:tcW w:w="2568" w:type="dxa"/>
          </w:tcPr>
          <w:p w:rsidR="002E77A6" w:rsidRPr="002E77A6" w:rsidRDefault="002E77A6" w:rsidP="006103B4">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E77A6" w:rsidRPr="002E77A6" w:rsidTr="0026723E">
        <w:tc>
          <w:tcPr>
            <w:tcW w:w="817" w:type="dxa"/>
          </w:tcPr>
          <w:p w:rsidR="002E77A6" w:rsidRPr="0026723E" w:rsidRDefault="002E77A6" w:rsidP="0026723E">
            <w:pPr>
              <w:pStyle w:val="af0"/>
              <w:numPr>
                <w:ilvl w:val="0"/>
                <w:numId w:val="28"/>
              </w:numPr>
              <w:autoSpaceDE w:val="0"/>
              <w:autoSpaceDN w:val="0"/>
              <w:adjustRightInd w:val="0"/>
              <w:ind w:left="527" w:hanging="357"/>
              <w:jc w:val="both"/>
              <w:rPr>
                <w:rFonts w:ascii="Times New Roman" w:eastAsia="Times New Roman" w:hAnsi="Times New Roman"/>
                <w:color w:val="auto"/>
              </w:rPr>
            </w:pPr>
          </w:p>
        </w:tc>
        <w:tc>
          <w:tcPr>
            <w:tcW w:w="3969" w:type="dxa"/>
          </w:tcPr>
          <w:p w:rsidR="002E77A6" w:rsidRPr="002E77A6" w:rsidRDefault="002E77A6" w:rsidP="006103B4">
            <w:pPr>
              <w:rPr>
                <w:rFonts w:ascii="Times New Roman" w:hAnsi="Times New Roman"/>
                <w:sz w:val="24"/>
                <w:szCs w:val="24"/>
              </w:rPr>
            </w:pPr>
            <w:r w:rsidRPr="002E77A6">
              <w:rPr>
                <w:rFonts w:ascii="Times New Roman" w:hAnsi="Times New Roman"/>
                <w:sz w:val="24"/>
                <w:szCs w:val="24"/>
              </w:rPr>
              <w:t>Рабочая программа по иностранному языку, 10а класс.</w:t>
            </w:r>
          </w:p>
        </w:tc>
        <w:tc>
          <w:tcPr>
            <w:tcW w:w="2393" w:type="dxa"/>
          </w:tcPr>
          <w:p w:rsidR="002E77A6" w:rsidRPr="002E77A6" w:rsidRDefault="002E77A6" w:rsidP="006103B4">
            <w:pPr>
              <w:rPr>
                <w:rFonts w:ascii="Times New Roman" w:hAnsi="Times New Roman"/>
                <w:sz w:val="24"/>
                <w:szCs w:val="24"/>
              </w:rPr>
            </w:pPr>
            <w:r w:rsidRPr="002E77A6">
              <w:rPr>
                <w:rFonts w:ascii="Times New Roman" w:hAnsi="Times New Roman"/>
                <w:sz w:val="24"/>
                <w:szCs w:val="24"/>
              </w:rPr>
              <w:t>Климина Н.Л.</w:t>
            </w:r>
          </w:p>
        </w:tc>
        <w:tc>
          <w:tcPr>
            <w:tcW w:w="2568" w:type="dxa"/>
          </w:tcPr>
          <w:p w:rsidR="002E77A6" w:rsidRPr="002E77A6" w:rsidRDefault="002E77A6" w:rsidP="006103B4">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E77A6" w:rsidRPr="002E77A6" w:rsidTr="0026723E">
        <w:tc>
          <w:tcPr>
            <w:tcW w:w="817" w:type="dxa"/>
          </w:tcPr>
          <w:p w:rsidR="002E77A6" w:rsidRPr="0026723E" w:rsidRDefault="002E77A6" w:rsidP="0026723E">
            <w:pPr>
              <w:pStyle w:val="af0"/>
              <w:numPr>
                <w:ilvl w:val="0"/>
                <w:numId w:val="28"/>
              </w:numPr>
              <w:autoSpaceDE w:val="0"/>
              <w:autoSpaceDN w:val="0"/>
              <w:adjustRightInd w:val="0"/>
              <w:ind w:left="527" w:hanging="357"/>
              <w:jc w:val="both"/>
              <w:rPr>
                <w:rFonts w:ascii="Times New Roman" w:eastAsia="Times New Roman" w:hAnsi="Times New Roman"/>
                <w:color w:val="auto"/>
              </w:rPr>
            </w:pPr>
          </w:p>
        </w:tc>
        <w:tc>
          <w:tcPr>
            <w:tcW w:w="3969" w:type="dxa"/>
          </w:tcPr>
          <w:p w:rsidR="002E77A6" w:rsidRPr="002E77A6" w:rsidRDefault="002E77A6" w:rsidP="006103B4">
            <w:pPr>
              <w:rPr>
                <w:rFonts w:ascii="Times New Roman" w:hAnsi="Times New Roman"/>
                <w:sz w:val="24"/>
                <w:szCs w:val="24"/>
              </w:rPr>
            </w:pPr>
            <w:r w:rsidRPr="002E77A6">
              <w:rPr>
                <w:rFonts w:ascii="Times New Roman" w:hAnsi="Times New Roman"/>
                <w:sz w:val="24"/>
                <w:szCs w:val="24"/>
              </w:rPr>
              <w:t>Рабочая программа по иностранному языку, 10а  класс.</w:t>
            </w:r>
          </w:p>
        </w:tc>
        <w:tc>
          <w:tcPr>
            <w:tcW w:w="2393" w:type="dxa"/>
          </w:tcPr>
          <w:p w:rsidR="002E77A6" w:rsidRPr="002E77A6" w:rsidRDefault="002E77A6" w:rsidP="006103B4">
            <w:pPr>
              <w:rPr>
                <w:rFonts w:ascii="Times New Roman" w:hAnsi="Times New Roman"/>
                <w:sz w:val="24"/>
                <w:szCs w:val="24"/>
              </w:rPr>
            </w:pPr>
            <w:r w:rsidRPr="002E77A6">
              <w:rPr>
                <w:rFonts w:ascii="Times New Roman" w:hAnsi="Times New Roman"/>
                <w:sz w:val="24"/>
                <w:szCs w:val="24"/>
              </w:rPr>
              <w:t>Кусакина О.А.</w:t>
            </w:r>
          </w:p>
        </w:tc>
        <w:tc>
          <w:tcPr>
            <w:tcW w:w="2568" w:type="dxa"/>
          </w:tcPr>
          <w:p w:rsidR="002E77A6" w:rsidRPr="002E77A6" w:rsidRDefault="002E77A6" w:rsidP="006103B4">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E77A6" w:rsidRPr="002E77A6" w:rsidTr="0026723E">
        <w:tc>
          <w:tcPr>
            <w:tcW w:w="817" w:type="dxa"/>
          </w:tcPr>
          <w:p w:rsidR="002E77A6" w:rsidRPr="0026723E" w:rsidRDefault="002E77A6" w:rsidP="0026723E">
            <w:pPr>
              <w:pStyle w:val="af0"/>
              <w:numPr>
                <w:ilvl w:val="0"/>
                <w:numId w:val="28"/>
              </w:numPr>
              <w:autoSpaceDE w:val="0"/>
              <w:autoSpaceDN w:val="0"/>
              <w:adjustRightInd w:val="0"/>
              <w:ind w:left="527" w:hanging="357"/>
              <w:jc w:val="both"/>
              <w:rPr>
                <w:rFonts w:ascii="Times New Roman" w:eastAsia="Times New Roman" w:hAnsi="Times New Roman"/>
                <w:color w:val="auto"/>
              </w:rPr>
            </w:pPr>
          </w:p>
        </w:tc>
        <w:tc>
          <w:tcPr>
            <w:tcW w:w="3969" w:type="dxa"/>
          </w:tcPr>
          <w:p w:rsidR="002E77A6" w:rsidRPr="002E77A6" w:rsidRDefault="002E77A6" w:rsidP="006103B4">
            <w:pPr>
              <w:rPr>
                <w:rFonts w:ascii="Times New Roman" w:hAnsi="Times New Roman"/>
                <w:sz w:val="24"/>
                <w:szCs w:val="24"/>
              </w:rPr>
            </w:pPr>
            <w:r w:rsidRPr="002E77A6">
              <w:rPr>
                <w:rFonts w:ascii="Times New Roman" w:hAnsi="Times New Roman"/>
                <w:sz w:val="24"/>
                <w:szCs w:val="24"/>
              </w:rPr>
              <w:t>Рабочая программа по башкирскому языку, 10а класс.</w:t>
            </w:r>
          </w:p>
          <w:p w:rsidR="002E77A6" w:rsidRPr="002E77A6" w:rsidRDefault="002E77A6" w:rsidP="006103B4">
            <w:pPr>
              <w:rPr>
                <w:rFonts w:ascii="Times New Roman" w:hAnsi="Times New Roman"/>
                <w:sz w:val="24"/>
                <w:szCs w:val="24"/>
              </w:rPr>
            </w:pPr>
          </w:p>
        </w:tc>
        <w:tc>
          <w:tcPr>
            <w:tcW w:w="2393" w:type="dxa"/>
          </w:tcPr>
          <w:p w:rsidR="002E77A6" w:rsidRPr="002E77A6" w:rsidRDefault="002E77A6" w:rsidP="006103B4">
            <w:pPr>
              <w:rPr>
                <w:rFonts w:ascii="Times New Roman" w:hAnsi="Times New Roman"/>
                <w:sz w:val="24"/>
                <w:szCs w:val="24"/>
              </w:rPr>
            </w:pPr>
            <w:r w:rsidRPr="002E77A6">
              <w:rPr>
                <w:rFonts w:ascii="Times New Roman" w:hAnsi="Times New Roman"/>
                <w:sz w:val="24"/>
                <w:szCs w:val="24"/>
              </w:rPr>
              <w:t>Алтынбаева З.А.</w:t>
            </w:r>
          </w:p>
        </w:tc>
        <w:tc>
          <w:tcPr>
            <w:tcW w:w="2568" w:type="dxa"/>
          </w:tcPr>
          <w:p w:rsidR="002E77A6" w:rsidRPr="002E77A6" w:rsidRDefault="002E77A6" w:rsidP="006103B4">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E77A6" w:rsidRPr="002E77A6" w:rsidTr="0026723E">
        <w:tc>
          <w:tcPr>
            <w:tcW w:w="817" w:type="dxa"/>
          </w:tcPr>
          <w:p w:rsidR="002E77A6" w:rsidRPr="0026723E" w:rsidRDefault="002E77A6" w:rsidP="0026723E">
            <w:pPr>
              <w:pStyle w:val="af0"/>
              <w:numPr>
                <w:ilvl w:val="0"/>
                <w:numId w:val="28"/>
              </w:numPr>
              <w:autoSpaceDE w:val="0"/>
              <w:autoSpaceDN w:val="0"/>
              <w:adjustRightInd w:val="0"/>
              <w:ind w:left="527" w:hanging="357"/>
              <w:jc w:val="both"/>
              <w:rPr>
                <w:rFonts w:ascii="Times New Roman" w:eastAsia="Times New Roman" w:hAnsi="Times New Roman"/>
                <w:color w:val="auto"/>
              </w:rPr>
            </w:pPr>
          </w:p>
        </w:tc>
        <w:tc>
          <w:tcPr>
            <w:tcW w:w="3969" w:type="dxa"/>
          </w:tcPr>
          <w:p w:rsidR="002E77A6" w:rsidRPr="002E77A6" w:rsidRDefault="002E77A6" w:rsidP="006103B4">
            <w:pPr>
              <w:rPr>
                <w:rFonts w:ascii="Times New Roman" w:hAnsi="Times New Roman"/>
                <w:sz w:val="24"/>
                <w:szCs w:val="24"/>
              </w:rPr>
            </w:pPr>
            <w:r w:rsidRPr="002E77A6">
              <w:rPr>
                <w:rFonts w:ascii="Times New Roman" w:hAnsi="Times New Roman"/>
                <w:sz w:val="24"/>
                <w:szCs w:val="24"/>
              </w:rPr>
              <w:t xml:space="preserve">Рабочая программа по башкирскому языку, 10а класс. </w:t>
            </w:r>
          </w:p>
          <w:p w:rsidR="002E77A6" w:rsidRPr="002E77A6" w:rsidRDefault="002E77A6" w:rsidP="006103B4">
            <w:pPr>
              <w:rPr>
                <w:rFonts w:ascii="Times New Roman" w:hAnsi="Times New Roman"/>
                <w:sz w:val="24"/>
                <w:szCs w:val="24"/>
              </w:rPr>
            </w:pPr>
          </w:p>
        </w:tc>
        <w:tc>
          <w:tcPr>
            <w:tcW w:w="2393" w:type="dxa"/>
          </w:tcPr>
          <w:p w:rsidR="002E77A6" w:rsidRPr="002E77A6" w:rsidRDefault="002E77A6" w:rsidP="006103B4">
            <w:pPr>
              <w:rPr>
                <w:rFonts w:ascii="Times New Roman" w:hAnsi="Times New Roman"/>
                <w:sz w:val="24"/>
                <w:szCs w:val="24"/>
              </w:rPr>
            </w:pPr>
            <w:r w:rsidRPr="002E77A6">
              <w:rPr>
                <w:rFonts w:ascii="Times New Roman" w:hAnsi="Times New Roman"/>
                <w:sz w:val="24"/>
                <w:szCs w:val="24"/>
              </w:rPr>
              <w:t>Бикмухаметова Р.Т.</w:t>
            </w:r>
          </w:p>
        </w:tc>
        <w:tc>
          <w:tcPr>
            <w:tcW w:w="2568" w:type="dxa"/>
          </w:tcPr>
          <w:p w:rsidR="002E77A6" w:rsidRPr="002E77A6" w:rsidRDefault="002E77A6" w:rsidP="006103B4">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6723E" w:rsidRPr="002E77A6" w:rsidTr="0026723E">
        <w:tc>
          <w:tcPr>
            <w:tcW w:w="817" w:type="dxa"/>
          </w:tcPr>
          <w:p w:rsidR="0026723E" w:rsidRPr="0026723E" w:rsidRDefault="0026723E" w:rsidP="0026723E">
            <w:pPr>
              <w:pStyle w:val="af0"/>
              <w:numPr>
                <w:ilvl w:val="0"/>
                <w:numId w:val="28"/>
              </w:numPr>
              <w:autoSpaceDE w:val="0"/>
              <w:autoSpaceDN w:val="0"/>
              <w:adjustRightInd w:val="0"/>
              <w:ind w:left="527" w:hanging="357"/>
              <w:jc w:val="both"/>
              <w:rPr>
                <w:rFonts w:ascii="Times New Roman" w:eastAsia="Times New Roman" w:hAnsi="Times New Roman"/>
                <w:color w:val="auto"/>
              </w:rPr>
            </w:pPr>
          </w:p>
        </w:tc>
        <w:tc>
          <w:tcPr>
            <w:tcW w:w="3969" w:type="dxa"/>
          </w:tcPr>
          <w:p w:rsidR="0026723E" w:rsidRPr="002E77A6" w:rsidRDefault="0026723E" w:rsidP="002E77A6">
            <w:pPr>
              <w:rPr>
                <w:rFonts w:ascii="Times New Roman" w:hAnsi="Times New Roman"/>
                <w:sz w:val="24"/>
                <w:szCs w:val="24"/>
              </w:rPr>
            </w:pPr>
            <w:r w:rsidRPr="002E77A6">
              <w:rPr>
                <w:rFonts w:ascii="Times New Roman" w:hAnsi="Times New Roman"/>
                <w:sz w:val="24"/>
                <w:szCs w:val="24"/>
              </w:rPr>
              <w:t>Рабочая программа по истории, 10а  класс;</w:t>
            </w:r>
          </w:p>
          <w:p w:rsidR="0026723E" w:rsidRPr="002E77A6" w:rsidRDefault="0026723E" w:rsidP="002E77A6">
            <w:pPr>
              <w:rPr>
                <w:rFonts w:ascii="Times New Roman" w:hAnsi="Times New Roman"/>
                <w:sz w:val="24"/>
                <w:szCs w:val="24"/>
              </w:rPr>
            </w:pPr>
            <w:r w:rsidRPr="002E77A6">
              <w:rPr>
                <w:rFonts w:ascii="Times New Roman" w:hAnsi="Times New Roman"/>
                <w:sz w:val="24"/>
                <w:szCs w:val="24"/>
              </w:rPr>
              <w:t>Рабочая программа по обществознанию, 10а класс;</w:t>
            </w:r>
          </w:p>
          <w:p w:rsidR="0026723E" w:rsidRPr="002E77A6" w:rsidRDefault="0026723E" w:rsidP="002E77A6">
            <w:pPr>
              <w:rPr>
                <w:rFonts w:ascii="Times New Roman" w:hAnsi="Times New Roman"/>
                <w:sz w:val="24"/>
                <w:szCs w:val="24"/>
              </w:rPr>
            </w:pPr>
            <w:r w:rsidRPr="002E77A6">
              <w:rPr>
                <w:rFonts w:ascii="Times New Roman" w:hAnsi="Times New Roman"/>
                <w:sz w:val="24"/>
                <w:szCs w:val="24"/>
              </w:rPr>
              <w:t>Рабочая программа по МХК, 10а класс;</w:t>
            </w:r>
          </w:p>
          <w:p w:rsidR="0026723E" w:rsidRPr="002E77A6" w:rsidRDefault="0026723E" w:rsidP="002E77A6">
            <w:pPr>
              <w:rPr>
                <w:rFonts w:ascii="Times New Roman" w:hAnsi="Times New Roman"/>
                <w:sz w:val="24"/>
                <w:szCs w:val="24"/>
              </w:rPr>
            </w:pPr>
            <w:r w:rsidRPr="002E77A6">
              <w:rPr>
                <w:rFonts w:ascii="Times New Roman" w:hAnsi="Times New Roman"/>
                <w:sz w:val="24"/>
                <w:szCs w:val="24"/>
              </w:rPr>
              <w:t>Рабочая программа элективного курса «Право. Основы правовой культуры», 10а класс;</w:t>
            </w:r>
          </w:p>
          <w:p w:rsidR="0026723E" w:rsidRPr="002E77A6" w:rsidRDefault="0026723E" w:rsidP="002E77A6">
            <w:pPr>
              <w:rPr>
                <w:rFonts w:ascii="Times New Roman" w:hAnsi="Times New Roman"/>
                <w:sz w:val="24"/>
                <w:szCs w:val="24"/>
              </w:rPr>
            </w:pPr>
            <w:r w:rsidRPr="002E77A6">
              <w:rPr>
                <w:rFonts w:ascii="Times New Roman" w:hAnsi="Times New Roman"/>
                <w:sz w:val="24"/>
                <w:szCs w:val="24"/>
              </w:rPr>
              <w:t xml:space="preserve">Рабочая программа элективного курса «История в деталях», 10а </w:t>
            </w:r>
            <w:r w:rsidRPr="002E77A6">
              <w:rPr>
                <w:rFonts w:ascii="Times New Roman" w:hAnsi="Times New Roman"/>
                <w:sz w:val="24"/>
                <w:szCs w:val="24"/>
              </w:rPr>
              <w:lastRenderedPageBreak/>
              <w:t>класс.</w:t>
            </w:r>
          </w:p>
        </w:tc>
        <w:tc>
          <w:tcPr>
            <w:tcW w:w="2393" w:type="dxa"/>
          </w:tcPr>
          <w:p w:rsidR="0026723E" w:rsidRPr="002E77A6" w:rsidRDefault="0026723E" w:rsidP="00987DD2">
            <w:pPr>
              <w:autoSpaceDE w:val="0"/>
              <w:autoSpaceDN w:val="0"/>
              <w:adjustRightInd w:val="0"/>
              <w:jc w:val="both"/>
              <w:rPr>
                <w:rFonts w:ascii="Times New Roman" w:hAnsi="Times New Roman"/>
                <w:sz w:val="24"/>
                <w:szCs w:val="24"/>
              </w:rPr>
            </w:pPr>
            <w:r w:rsidRPr="002E77A6">
              <w:rPr>
                <w:rFonts w:ascii="Times New Roman" w:hAnsi="Times New Roman"/>
                <w:sz w:val="24"/>
                <w:szCs w:val="24"/>
              </w:rPr>
              <w:lastRenderedPageBreak/>
              <w:t>Карандина О.Ю.</w:t>
            </w:r>
          </w:p>
        </w:tc>
        <w:tc>
          <w:tcPr>
            <w:tcW w:w="2568" w:type="dxa"/>
          </w:tcPr>
          <w:p w:rsidR="0026723E" w:rsidRPr="002E77A6" w:rsidRDefault="0026723E" w:rsidP="006103B4">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6723E" w:rsidRPr="002E77A6" w:rsidTr="0026723E">
        <w:tc>
          <w:tcPr>
            <w:tcW w:w="817" w:type="dxa"/>
          </w:tcPr>
          <w:p w:rsidR="0026723E" w:rsidRPr="0026723E" w:rsidRDefault="0026723E" w:rsidP="0026723E">
            <w:pPr>
              <w:pStyle w:val="af0"/>
              <w:numPr>
                <w:ilvl w:val="0"/>
                <w:numId w:val="28"/>
              </w:numPr>
              <w:autoSpaceDE w:val="0"/>
              <w:autoSpaceDN w:val="0"/>
              <w:adjustRightInd w:val="0"/>
              <w:ind w:left="527" w:hanging="357"/>
              <w:jc w:val="both"/>
              <w:rPr>
                <w:rFonts w:ascii="Times New Roman" w:eastAsia="Times New Roman" w:hAnsi="Times New Roman"/>
                <w:color w:val="auto"/>
              </w:rPr>
            </w:pPr>
          </w:p>
        </w:tc>
        <w:tc>
          <w:tcPr>
            <w:tcW w:w="3969" w:type="dxa"/>
          </w:tcPr>
          <w:p w:rsidR="0026723E" w:rsidRPr="002E77A6" w:rsidRDefault="0026723E" w:rsidP="002E77A6">
            <w:pPr>
              <w:rPr>
                <w:rFonts w:ascii="Times New Roman" w:hAnsi="Times New Roman"/>
                <w:sz w:val="24"/>
                <w:szCs w:val="24"/>
              </w:rPr>
            </w:pPr>
            <w:r w:rsidRPr="002E77A6">
              <w:rPr>
                <w:rFonts w:ascii="Times New Roman" w:hAnsi="Times New Roman"/>
                <w:sz w:val="24"/>
                <w:szCs w:val="24"/>
              </w:rPr>
              <w:t>Рабочая программа по географии, 10а класс.</w:t>
            </w:r>
          </w:p>
        </w:tc>
        <w:tc>
          <w:tcPr>
            <w:tcW w:w="2393" w:type="dxa"/>
          </w:tcPr>
          <w:p w:rsidR="0026723E" w:rsidRPr="002E77A6" w:rsidRDefault="0026723E" w:rsidP="00987DD2">
            <w:pPr>
              <w:autoSpaceDE w:val="0"/>
              <w:autoSpaceDN w:val="0"/>
              <w:adjustRightInd w:val="0"/>
              <w:jc w:val="both"/>
              <w:rPr>
                <w:rFonts w:ascii="Times New Roman" w:hAnsi="Times New Roman"/>
                <w:sz w:val="24"/>
                <w:szCs w:val="24"/>
              </w:rPr>
            </w:pPr>
            <w:r w:rsidRPr="002E77A6">
              <w:rPr>
                <w:rFonts w:ascii="Times New Roman" w:hAnsi="Times New Roman"/>
                <w:sz w:val="24"/>
                <w:szCs w:val="24"/>
              </w:rPr>
              <w:t>Носкова И.В.</w:t>
            </w:r>
          </w:p>
        </w:tc>
        <w:tc>
          <w:tcPr>
            <w:tcW w:w="2568" w:type="dxa"/>
          </w:tcPr>
          <w:p w:rsidR="0026723E" w:rsidRPr="002E77A6" w:rsidRDefault="0026723E" w:rsidP="006103B4">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6723E" w:rsidRPr="002E77A6" w:rsidTr="0026723E">
        <w:tc>
          <w:tcPr>
            <w:tcW w:w="817" w:type="dxa"/>
          </w:tcPr>
          <w:p w:rsidR="0026723E" w:rsidRPr="0026723E" w:rsidRDefault="0026723E" w:rsidP="0026723E">
            <w:pPr>
              <w:pStyle w:val="af0"/>
              <w:numPr>
                <w:ilvl w:val="0"/>
                <w:numId w:val="28"/>
              </w:numPr>
              <w:autoSpaceDE w:val="0"/>
              <w:autoSpaceDN w:val="0"/>
              <w:adjustRightInd w:val="0"/>
              <w:ind w:left="527" w:hanging="357"/>
              <w:jc w:val="both"/>
              <w:rPr>
                <w:rFonts w:ascii="Times New Roman" w:eastAsia="Times New Roman" w:hAnsi="Times New Roman"/>
                <w:color w:val="auto"/>
              </w:rPr>
            </w:pPr>
          </w:p>
        </w:tc>
        <w:tc>
          <w:tcPr>
            <w:tcW w:w="3969" w:type="dxa"/>
          </w:tcPr>
          <w:p w:rsidR="0026723E" w:rsidRPr="002E77A6" w:rsidRDefault="0026723E" w:rsidP="002E77A6">
            <w:pPr>
              <w:rPr>
                <w:rFonts w:ascii="Times New Roman" w:hAnsi="Times New Roman"/>
                <w:sz w:val="24"/>
                <w:szCs w:val="24"/>
              </w:rPr>
            </w:pPr>
            <w:r w:rsidRPr="002E77A6">
              <w:rPr>
                <w:rFonts w:ascii="Times New Roman" w:hAnsi="Times New Roman"/>
                <w:sz w:val="24"/>
                <w:szCs w:val="24"/>
              </w:rPr>
              <w:t>Рабочая программа по биологии, 10а класс.</w:t>
            </w:r>
          </w:p>
        </w:tc>
        <w:tc>
          <w:tcPr>
            <w:tcW w:w="2393" w:type="dxa"/>
          </w:tcPr>
          <w:p w:rsidR="0026723E" w:rsidRPr="002E77A6" w:rsidRDefault="0026723E" w:rsidP="00987DD2">
            <w:pPr>
              <w:autoSpaceDE w:val="0"/>
              <w:autoSpaceDN w:val="0"/>
              <w:adjustRightInd w:val="0"/>
              <w:jc w:val="both"/>
              <w:rPr>
                <w:rFonts w:ascii="Times New Roman" w:hAnsi="Times New Roman"/>
                <w:sz w:val="24"/>
                <w:szCs w:val="24"/>
              </w:rPr>
            </w:pPr>
            <w:r w:rsidRPr="002E77A6">
              <w:rPr>
                <w:rFonts w:ascii="Times New Roman" w:hAnsi="Times New Roman"/>
                <w:sz w:val="24"/>
                <w:szCs w:val="24"/>
              </w:rPr>
              <w:t>Карпова Т.В.</w:t>
            </w:r>
          </w:p>
        </w:tc>
        <w:tc>
          <w:tcPr>
            <w:tcW w:w="2568" w:type="dxa"/>
          </w:tcPr>
          <w:p w:rsidR="0026723E" w:rsidRPr="002E77A6" w:rsidRDefault="0026723E" w:rsidP="00987DD2">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6723E" w:rsidRPr="002E77A6" w:rsidTr="0026723E">
        <w:tc>
          <w:tcPr>
            <w:tcW w:w="817" w:type="dxa"/>
          </w:tcPr>
          <w:p w:rsidR="0026723E" w:rsidRPr="0026723E" w:rsidRDefault="0026723E" w:rsidP="0026723E">
            <w:pPr>
              <w:pStyle w:val="af0"/>
              <w:numPr>
                <w:ilvl w:val="0"/>
                <w:numId w:val="28"/>
              </w:numPr>
              <w:autoSpaceDE w:val="0"/>
              <w:autoSpaceDN w:val="0"/>
              <w:adjustRightInd w:val="0"/>
              <w:ind w:left="527" w:hanging="357"/>
              <w:jc w:val="both"/>
              <w:rPr>
                <w:rFonts w:ascii="Times New Roman" w:eastAsia="Times New Roman" w:hAnsi="Times New Roman"/>
                <w:color w:val="auto"/>
              </w:rPr>
            </w:pPr>
          </w:p>
        </w:tc>
        <w:tc>
          <w:tcPr>
            <w:tcW w:w="3969" w:type="dxa"/>
          </w:tcPr>
          <w:p w:rsidR="0026723E" w:rsidRPr="002E77A6" w:rsidRDefault="0026723E" w:rsidP="002E77A6">
            <w:pPr>
              <w:rPr>
                <w:rFonts w:ascii="Times New Roman" w:hAnsi="Times New Roman"/>
                <w:sz w:val="24"/>
                <w:szCs w:val="24"/>
              </w:rPr>
            </w:pPr>
            <w:r w:rsidRPr="002E77A6">
              <w:rPr>
                <w:rFonts w:ascii="Times New Roman" w:hAnsi="Times New Roman"/>
                <w:sz w:val="24"/>
                <w:szCs w:val="24"/>
              </w:rPr>
              <w:t>Рабочая программа по химии, 10а класс.</w:t>
            </w:r>
          </w:p>
        </w:tc>
        <w:tc>
          <w:tcPr>
            <w:tcW w:w="2393" w:type="dxa"/>
          </w:tcPr>
          <w:p w:rsidR="0026723E" w:rsidRPr="002E77A6" w:rsidRDefault="0026723E" w:rsidP="00987DD2">
            <w:pPr>
              <w:autoSpaceDE w:val="0"/>
              <w:autoSpaceDN w:val="0"/>
              <w:adjustRightInd w:val="0"/>
              <w:jc w:val="both"/>
              <w:rPr>
                <w:rFonts w:ascii="Times New Roman" w:hAnsi="Times New Roman"/>
                <w:sz w:val="24"/>
                <w:szCs w:val="24"/>
              </w:rPr>
            </w:pPr>
            <w:r w:rsidRPr="002E77A6">
              <w:rPr>
                <w:rFonts w:ascii="Times New Roman" w:hAnsi="Times New Roman"/>
                <w:sz w:val="24"/>
                <w:szCs w:val="24"/>
              </w:rPr>
              <w:t>Устинова Т.Е.</w:t>
            </w:r>
          </w:p>
        </w:tc>
        <w:tc>
          <w:tcPr>
            <w:tcW w:w="2568" w:type="dxa"/>
          </w:tcPr>
          <w:p w:rsidR="0026723E" w:rsidRPr="002E77A6" w:rsidRDefault="0026723E" w:rsidP="00987DD2">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6723E" w:rsidRPr="002E77A6" w:rsidTr="0026723E">
        <w:tc>
          <w:tcPr>
            <w:tcW w:w="817" w:type="dxa"/>
          </w:tcPr>
          <w:p w:rsidR="0026723E" w:rsidRPr="0026723E" w:rsidRDefault="0026723E" w:rsidP="0026723E">
            <w:pPr>
              <w:pStyle w:val="af0"/>
              <w:numPr>
                <w:ilvl w:val="0"/>
                <w:numId w:val="28"/>
              </w:numPr>
              <w:autoSpaceDE w:val="0"/>
              <w:autoSpaceDN w:val="0"/>
              <w:adjustRightInd w:val="0"/>
              <w:ind w:left="527" w:hanging="357"/>
              <w:jc w:val="both"/>
              <w:rPr>
                <w:rFonts w:ascii="Times New Roman" w:eastAsia="Times New Roman" w:hAnsi="Times New Roman"/>
                <w:color w:val="auto"/>
              </w:rPr>
            </w:pPr>
          </w:p>
        </w:tc>
        <w:tc>
          <w:tcPr>
            <w:tcW w:w="3969" w:type="dxa"/>
          </w:tcPr>
          <w:p w:rsidR="0026723E" w:rsidRPr="002E77A6" w:rsidRDefault="0026723E" w:rsidP="006103B4">
            <w:pPr>
              <w:rPr>
                <w:rFonts w:ascii="Times New Roman" w:hAnsi="Times New Roman"/>
                <w:sz w:val="24"/>
                <w:szCs w:val="24"/>
              </w:rPr>
            </w:pPr>
            <w:r w:rsidRPr="002E77A6">
              <w:rPr>
                <w:rFonts w:ascii="Times New Roman" w:hAnsi="Times New Roman"/>
                <w:sz w:val="24"/>
                <w:szCs w:val="24"/>
              </w:rPr>
              <w:t>Рабочая программа по технологии, 10а класс.</w:t>
            </w:r>
          </w:p>
        </w:tc>
        <w:tc>
          <w:tcPr>
            <w:tcW w:w="2393" w:type="dxa"/>
          </w:tcPr>
          <w:p w:rsidR="0026723E" w:rsidRPr="002E77A6" w:rsidRDefault="0026723E" w:rsidP="00987DD2">
            <w:pPr>
              <w:autoSpaceDE w:val="0"/>
              <w:autoSpaceDN w:val="0"/>
              <w:adjustRightInd w:val="0"/>
              <w:jc w:val="both"/>
              <w:rPr>
                <w:rFonts w:ascii="Times New Roman" w:hAnsi="Times New Roman"/>
                <w:sz w:val="24"/>
                <w:szCs w:val="24"/>
              </w:rPr>
            </w:pPr>
            <w:r w:rsidRPr="002E77A6">
              <w:rPr>
                <w:rFonts w:ascii="Times New Roman" w:hAnsi="Times New Roman"/>
                <w:sz w:val="24"/>
                <w:szCs w:val="24"/>
              </w:rPr>
              <w:t>Гончар Т.Н.</w:t>
            </w:r>
          </w:p>
        </w:tc>
        <w:tc>
          <w:tcPr>
            <w:tcW w:w="2568" w:type="dxa"/>
          </w:tcPr>
          <w:p w:rsidR="0026723E" w:rsidRPr="002E77A6" w:rsidRDefault="0026723E" w:rsidP="00987DD2">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6723E" w:rsidRPr="002E77A6" w:rsidTr="0026723E">
        <w:tc>
          <w:tcPr>
            <w:tcW w:w="817" w:type="dxa"/>
          </w:tcPr>
          <w:p w:rsidR="0026723E" w:rsidRPr="0026723E" w:rsidRDefault="0026723E" w:rsidP="0026723E">
            <w:pPr>
              <w:pStyle w:val="af0"/>
              <w:numPr>
                <w:ilvl w:val="0"/>
                <w:numId w:val="28"/>
              </w:numPr>
              <w:autoSpaceDE w:val="0"/>
              <w:autoSpaceDN w:val="0"/>
              <w:adjustRightInd w:val="0"/>
              <w:ind w:left="527" w:hanging="357"/>
              <w:jc w:val="both"/>
              <w:rPr>
                <w:rFonts w:ascii="Times New Roman" w:eastAsia="Times New Roman" w:hAnsi="Times New Roman"/>
                <w:color w:val="auto"/>
              </w:rPr>
            </w:pPr>
          </w:p>
        </w:tc>
        <w:tc>
          <w:tcPr>
            <w:tcW w:w="3969" w:type="dxa"/>
          </w:tcPr>
          <w:p w:rsidR="0026723E" w:rsidRPr="002E77A6" w:rsidRDefault="0026723E" w:rsidP="002E77A6">
            <w:pPr>
              <w:rPr>
                <w:rFonts w:ascii="Times New Roman" w:hAnsi="Times New Roman"/>
                <w:sz w:val="24"/>
                <w:szCs w:val="24"/>
              </w:rPr>
            </w:pPr>
            <w:r w:rsidRPr="002E77A6">
              <w:rPr>
                <w:rFonts w:ascii="Times New Roman" w:hAnsi="Times New Roman"/>
                <w:sz w:val="24"/>
                <w:szCs w:val="24"/>
              </w:rPr>
              <w:t>Рабочая программа по технологии, 10а класс.</w:t>
            </w:r>
          </w:p>
        </w:tc>
        <w:tc>
          <w:tcPr>
            <w:tcW w:w="2393" w:type="dxa"/>
          </w:tcPr>
          <w:p w:rsidR="0026723E" w:rsidRPr="002E77A6" w:rsidRDefault="0026723E" w:rsidP="00987DD2">
            <w:pPr>
              <w:autoSpaceDE w:val="0"/>
              <w:autoSpaceDN w:val="0"/>
              <w:adjustRightInd w:val="0"/>
              <w:jc w:val="both"/>
              <w:rPr>
                <w:rFonts w:ascii="Times New Roman" w:hAnsi="Times New Roman"/>
                <w:sz w:val="24"/>
                <w:szCs w:val="24"/>
              </w:rPr>
            </w:pPr>
            <w:r w:rsidRPr="002E77A6">
              <w:rPr>
                <w:rFonts w:ascii="Times New Roman" w:hAnsi="Times New Roman"/>
                <w:sz w:val="24"/>
                <w:szCs w:val="24"/>
              </w:rPr>
              <w:t>Ракоед Ю.П.</w:t>
            </w:r>
          </w:p>
        </w:tc>
        <w:tc>
          <w:tcPr>
            <w:tcW w:w="2568" w:type="dxa"/>
          </w:tcPr>
          <w:p w:rsidR="0026723E" w:rsidRPr="002E77A6" w:rsidRDefault="0026723E" w:rsidP="00987DD2">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6723E" w:rsidRPr="002E77A6" w:rsidTr="0026723E">
        <w:tc>
          <w:tcPr>
            <w:tcW w:w="817" w:type="dxa"/>
          </w:tcPr>
          <w:p w:rsidR="0026723E" w:rsidRPr="0026723E" w:rsidRDefault="0026723E" w:rsidP="0026723E">
            <w:pPr>
              <w:pStyle w:val="af0"/>
              <w:numPr>
                <w:ilvl w:val="0"/>
                <w:numId w:val="28"/>
              </w:numPr>
              <w:autoSpaceDE w:val="0"/>
              <w:autoSpaceDN w:val="0"/>
              <w:adjustRightInd w:val="0"/>
              <w:ind w:left="527" w:hanging="357"/>
              <w:jc w:val="both"/>
              <w:rPr>
                <w:rFonts w:ascii="Times New Roman" w:eastAsia="Times New Roman" w:hAnsi="Times New Roman"/>
                <w:color w:val="auto"/>
              </w:rPr>
            </w:pPr>
          </w:p>
        </w:tc>
        <w:tc>
          <w:tcPr>
            <w:tcW w:w="3969" w:type="dxa"/>
          </w:tcPr>
          <w:p w:rsidR="0026723E" w:rsidRPr="002E77A6" w:rsidRDefault="0026723E" w:rsidP="002E77A6">
            <w:pPr>
              <w:rPr>
                <w:rFonts w:ascii="Times New Roman" w:hAnsi="Times New Roman"/>
                <w:sz w:val="24"/>
                <w:szCs w:val="24"/>
              </w:rPr>
            </w:pPr>
            <w:r w:rsidRPr="002E77A6">
              <w:rPr>
                <w:rFonts w:ascii="Times New Roman" w:hAnsi="Times New Roman"/>
                <w:sz w:val="24"/>
                <w:szCs w:val="24"/>
              </w:rPr>
              <w:t>Рабочая программа по физической культуре, 10а класс.</w:t>
            </w:r>
          </w:p>
        </w:tc>
        <w:tc>
          <w:tcPr>
            <w:tcW w:w="2393" w:type="dxa"/>
          </w:tcPr>
          <w:p w:rsidR="0026723E" w:rsidRPr="002E77A6" w:rsidRDefault="0026723E" w:rsidP="00987DD2">
            <w:pPr>
              <w:autoSpaceDE w:val="0"/>
              <w:autoSpaceDN w:val="0"/>
              <w:adjustRightInd w:val="0"/>
              <w:jc w:val="both"/>
              <w:rPr>
                <w:rFonts w:ascii="Times New Roman" w:hAnsi="Times New Roman"/>
                <w:sz w:val="24"/>
                <w:szCs w:val="24"/>
              </w:rPr>
            </w:pPr>
            <w:r w:rsidRPr="002E77A6">
              <w:rPr>
                <w:rFonts w:ascii="Times New Roman" w:hAnsi="Times New Roman"/>
                <w:sz w:val="24"/>
                <w:szCs w:val="24"/>
              </w:rPr>
              <w:t>Мутагарова А.Р.</w:t>
            </w:r>
          </w:p>
        </w:tc>
        <w:tc>
          <w:tcPr>
            <w:tcW w:w="2568" w:type="dxa"/>
          </w:tcPr>
          <w:p w:rsidR="0026723E" w:rsidRPr="002E77A6" w:rsidRDefault="0026723E" w:rsidP="00987DD2">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6723E" w:rsidRPr="002E77A6" w:rsidTr="0026723E">
        <w:tc>
          <w:tcPr>
            <w:tcW w:w="817" w:type="dxa"/>
          </w:tcPr>
          <w:p w:rsidR="0026723E" w:rsidRPr="0026723E" w:rsidRDefault="0026723E" w:rsidP="0026723E">
            <w:pPr>
              <w:pStyle w:val="af0"/>
              <w:numPr>
                <w:ilvl w:val="0"/>
                <w:numId w:val="28"/>
              </w:numPr>
              <w:autoSpaceDE w:val="0"/>
              <w:autoSpaceDN w:val="0"/>
              <w:adjustRightInd w:val="0"/>
              <w:ind w:left="527" w:hanging="357"/>
              <w:jc w:val="both"/>
              <w:rPr>
                <w:rFonts w:ascii="Times New Roman" w:eastAsia="Times New Roman" w:hAnsi="Times New Roman"/>
                <w:color w:val="auto"/>
              </w:rPr>
            </w:pPr>
          </w:p>
        </w:tc>
        <w:tc>
          <w:tcPr>
            <w:tcW w:w="3969" w:type="dxa"/>
          </w:tcPr>
          <w:p w:rsidR="0026723E" w:rsidRPr="002E77A6" w:rsidRDefault="0026723E" w:rsidP="002E77A6">
            <w:pPr>
              <w:rPr>
                <w:rFonts w:ascii="Times New Roman" w:hAnsi="Times New Roman"/>
                <w:sz w:val="24"/>
                <w:szCs w:val="24"/>
              </w:rPr>
            </w:pPr>
            <w:r w:rsidRPr="002E77A6">
              <w:rPr>
                <w:rFonts w:ascii="Times New Roman" w:hAnsi="Times New Roman"/>
                <w:sz w:val="24"/>
                <w:szCs w:val="24"/>
              </w:rPr>
              <w:t>Рабочая программа по физической культуре, 10а класс;</w:t>
            </w:r>
          </w:p>
          <w:p w:rsidR="0026723E" w:rsidRPr="002E77A6" w:rsidRDefault="0026723E" w:rsidP="002E77A6">
            <w:pPr>
              <w:rPr>
                <w:rFonts w:ascii="Times New Roman" w:hAnsi="Times New Roman"/>
                <w:sz w:val="24"/>
                <w:szCs w:val="24"/>
              </w:rPr>
            </w:pPr>
            <w:r w:rsidRPr="002E77A6">
              <w:rPr>
                <w:rFonts w:ascii="Times New Roman" w:hAnsi="Times New Roman"/>
                <w:sz w:val="24"/>
                <w:szCs w:val="24"/>
              </w:rPr>
              <w:t>Рабочая программа по ОБЖ, 10а класс.</w:t>
            </w:r>
          </w:p>
        </w:tc>
        <w:tc>
          <w:tcPr>
            <w:tcW w:w="2393" w:type="dxa"/>
          </w:tcPr>
          <w:p w:rsidR="0026723E" w:rsidRPr="002E77A6" w:rsidRDefault="0026723E" w:rsidP="00987DD2">
            <w:pPr>
              <w:autoSpaceDE w:val="0"/>
              <w:autoSpaceDN w:val="0"/>
              <w:adjustRightInd w:val="0"/>
              <w:jc w:val="both"/>
              <w:rPr>
                <w:rFonts w:ascii="Times New Roman" w:hAnsi="Times New Roman"/>
                <w:sz w:val="24"/>
                <w:szCs w:val="24"/>
              </w:rPr>
            </w:pPr>
            <w:r w:rsidRPr="002E77A6">
              <w:rPr>
                <w:rFonts w:ascii="Times New Roman" w:hAnsi="Times New Roman"/>
                <w:sz w:val="24"/>
                <w:szCs w:val="24"/>
              </w:rPr>
              <w:t>Шарипов Р.Х.</w:t>
            </w:r>
          </w:p>
        </w:tc>
        <w:tc>
          <w:tcPr>
            <w:tcW w:w="2568" w:type="dxa"/>
          </w:tcPr>
          <w:p w:rsidR="0026723E" w:rsidRPr="002E77A6" w:rsidRDefault="0026723E" w:rsidP="00987DD2">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6723E" w:rsidRPr="002E77A6" w:rsidTr="0026723E">
        <w:tc>
          <w:tcPr>
            <w:tcW w:w="9747" w:type="dxa"/>
            <w:gridSpan w:val="4"/>
          </w:tcPr>
          <w:p w:rsidR="0026723E" w:rsidRPr="002E77A6" w:rsidRDefault="0026723E" w:rsidP="00987DD2">
            <w:pPr>
              <w:autoSpaceDE w:val="0"/>
              <w:autoSpaceDN w:val="0"/>
              <w:adjustRightInd w:val="0"/>
              <w:jc w:val="both"/>
              <w:rPr>
                <w:rFonts w:ascii="Times New Roman" w:eastAsia="Times New Roman" w:hAnsi="Times New Roman"/>
                <w:color w:val="auto"/>
                <w:sz w:val="24"/>
                <w:szCs w:val="24"/>
              </w:rPr>
            </w:pPr>
            <w:r w:rsidRPr="002E77A6">
              <w:rPr>
                <w:rFonts w:ascii="Times New Roman" w:eastAsia="Times New Roman" w:hAnsi="Times New Roman"/>
                <w:color w:val="auto"/>
                <w:sz w:val="24"/>
                <w:szCs w:val="24"/>
              </w:rPr>
              <w:t>11 класс</w:t>
            </w:r>
          </w:p>
        </w:tc>
      </w:tr>
      <w:tr w:rsidR="0026723E" w:rsidRPr="002E77A6" w:rsidTr="0026723E">
        <w:tc>
          <w:tcPr>
            <w:tcW w:w="817" w:type="dxa"/>
          </w:tcPr>
          <w:p w:rsidR="0026723E" w:rsidRPr="0026723E" w:rsidRDefault="0026723E" w:rsidP="0026723E">
            <w:pPr>
              <w:pStyle w:val="af0"/>
              <w:numPr>
                <w:ilvl w:val="0"/>
                <w:numId w:val="29"/>
              </w:numPr>
              <w:autoSpaceDE w:val="0"/>
              <w:autoSpaceDN w:val="0"/>
              <w:adjustRightInd w:val="0"/>
              <w:ind w:left="527" w:hanging="357"/>
              <w:jc w:val="both"/>
              <w:rPr>
                <w:rFonts w:ascii="Times New Roman" w:eastAsia="Times New Roman" w:hAnsi="Times New Roman"/>
                <w:color w:val="auto"/>
              </w:rPr>
            </w:pPr>
            <w:bookmarkStart w:id="150" w:name="_GoBack" w:colFirst="0" w:colLast="0"/>
          </w:p>
        </w:tc>
        <w:tc>
          <w:tcPr>
            <w:tcW w:w="3969" w:type="dxa"/>
          </w:tcPr>
          <w:p w:rsidR="0026723E" w:rsidRPr="002E77A6" w:rsidRDefault="0026723E" w:rsidP="002E77A6">
            <w:pPr>
              <w:rPr>
                <w:rFonts w:ascii="Times New Roman" w:hAnsi="Times New Roman"/>
                <w:sz w:val="24"/>
                <w:szCs w:val="24"/>
              </w:rPr>
            </w:pPr>
            <w:r w:rsidRPr="002E77A6">
              <w:rPr>
                <w:rFonts w:ascii="Times New Roman" w:hAnsi="Times New Roman"/>
                <w:sz w:val="24"/>
                <w:szCs w:val="24"/>
              </w:rPr>
              <w:t>Рабочая программа по русскому языку, 11а класс;</w:t>
            </w:r>
          </w:p>
          <w:p w:rsidR="0026723E" w:rsidRPr="002E77A6" w:rsidRDefault="0026723E" w:rsidP="002E77A6">
            <w:pPr>
              <w:rPr>
                <w:rFonts w:ascii="Times New Roman" w:hAnsi="Times New Roman"/>
                <w:sz w:val="24"/>
                <w:szCs w:val="24"/>
              </w:rPr>
            </w:pPr>
            <w:r w:rsidRPr="002E77A6">
              <w:rPr>
                <w:rFonts w:ascii="Times New Roman" w:hAnsi="Times New Roman"/>
                <w:sz w:val="24"/>
                <w:szCs w:val="24"/>
              </w:rPr>
              <w:t>Рабочая программа по литературе, 11а класс;</w:t>
            </w:r>
          </w:p>
          <w:p w:rsidR="0026723E" w:rsidRPr="002E77A6" w:rsidRDefault="0026723E" w:rsidP="002E77A6">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Рабочая программа элективного курса «Сочинение? Это легко!», 11а класс.</w:t>
            </w:r>
          </w:p>
        </w:tc>
        <w:tc>
          <w:tcPr>
            <w:tcW w:w="2393" w:type="dxa"/>
          </w:tcPr>
          <w:p w:rsidR="0026723E" w:rsidRPr="002E77A6" w:rsidRDefault="0026723E" w:rsidP="00987DD2">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Борзова Т.Ю.</w:t>
            </w:r>
          </w:p>
        </w:tc>
        <w:tc>
          <w:tcPr>
            <w:tcW w:w="2568" w:type="dxa"/>
          </w:tcPr>
          <w:p w:rsidR="0026723E" w:rsidRPr="002E77A6" w:rsidRDefault="0026723E" w:rsidP="00987DD2">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6723E" w:rsidRPr="002E77A6" w:rsidTr="0026723E">
        <w:tc>
          <w:tcPr>
            <w:tcW w:w="817" w:type="dxa"/>
          </w:tcPr>
          <w:p w:rsidR="0026723E" w:rsidRPr="0026723E" w:rsidRDefault="0026723E" w:rsidP="0026723E">
            <w:pPr>
              <w:pStyle w:val="af0"/>
              <w:numPr>
                <w:ilvl w:val="0"/>
                <w:numId w:val="29"/>
              </w:numPr>
              <w:autoSpaceDE w:val="0"/>
              <w:autoSpaceDN w:val="0"/>
              <w:adjustRightInd w:val="0"/>
              <w:ind w:left="527" w:hanging="357"/>
              <w:jc w:val="both"/>
              <w:rPr>
                <w:rFonts w:ascii="Times New Roman" w:eastAsia="Times New Roman" w:hAnsi="Times New Roman"/>
                <w:color w:val="auto"/>
              </w:rPr>
            </w:pPr>
          </w:p>
        </w:tc>
        <w:tc>
          <w:tcPr>
            <w:tcW w:w="3969" w:type="dxa"/>
          </w:tcPr>
          <w:p w:rsidR="0026723E" w:rsidRPr="002E77A6" w:rsidRDefault="0026723E" w:rsidP="002E77A6">
            <w:pPr>
              <w:rPr>
                <w:rFonts w:ascii="Times New Roman" w:hAnsi="Times New Roman"/>
                <w:sz w:val="24"/>
                <w:szCs w:val="24"/>
              </w:rPr>
            </w:pPr>
            <w:r w:rsidRPr="002E77A6">
              <w:rPr>
                <w:rFonts w:ascii="Times New Roman" w:hAnsi="Times New Roman"/>
                <w:sz w:val="24"/>
                <w:szCs w:val="24"/>
              </w:rPr>
              <w:t>Рабочая программа по алгебре, 11а класс;</w:t>
            </w:r>
          </w:p>
          <w:p w:rsidR="0026723E" w:rsidRPr="002E77A6" w:rsidRDefault="0026723E" w:rsidP="002E77A6">
            <w:pPr>
              <w:rPr>
                <w:rFonts w:ascii="Times New Roman" w:hAnsi="Times New Roman"/>
                <w:sz w:val="24"/>
                <w:szCs w:val="24"/>
              </w:rPr>
            </w:pPr>
            <w:r w:rsidRPr="002E77A6">
              <w:rPr>
                <w:rFonts w:ascii="Times New Roman" w:hAnsi="Times New Roman"/>
                <w:sz w:val="24"/>
                <w:szCs w:val="24"/>
              </w:rPr>
              <w:t>Рабочая программа по геометрии, 11а класс;</w:t>
            </w:r>
          </w:p>
          <w:p w:rsidR="0026723E" w:rsidRPr="002E77A6" w:rsidRDefault="0026723E" w:rsidP="002E77A6">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Рабочая программа элективного курса «Решение нестандартных задач по математике», 11а класс.</w:t>
            </w:r>
          </w:p>
        </w:tc>
        <w:tc>
          <w:tcPr>
            <w:tcW w:w="2393" w:type="dxa"/>
          </w:tcPr>
          <w:p w:rsidR="0026723E" w:rsidRPr="002E77A6" w:rsidRDefault="0026723E" w:rsidP="00987DD2">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Николаева Л.И.</w:t>
            </w:r>
          </w:p>
        </w:tc>
        <w:tc>
          <w:tcPr>
            <w:tcW w:w="2568" w:type="dxa"/>
          </w:tcPr>
          <w:p w:rsidR="0026723E" w:rsidRPr="002E77A6" w:rsidRDefault="0026723E" w:rsidP="00987DD2">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6723E" w:rsidRPr="002E77A6" w:rsidTr="0026723E">
        <w:tc>
          <w:tcPr>
            <w:tcW w:w="817" w:type="dxa"/>
          </w:tcPr>
          <w:p w:rsidR="0026723E" w:rsidRPr="0026723E" w:rsidRDefault="0026723E" w:rsidP="0026723E">
            <w:pPr>
              <w:pStyle w:val="af0"/>
              <w:numPr>
                <w:ilvl w:val="0"/>
                <w:numId w:val="29"/>
              </w:numPr>
              <w:autoSpaceDE w:val="0"/>
              <w:autoSpaceDN w:val="0"/>
              <w:adjustRightInd w:val="0"/>
              <w:ind w:left="527" w:hanging="357"/>
              <w:jc w:val="both"/>
              <w:rPr>
                <w:rFonts w:ascii="Times New Roman" w:eastAsia="Times New Roman" w:hAnsi="Times New Roman"/>
                <w:color w:val="auto"/>
              </w:rPr>
            </w:pPr>
          </w:p>
        </w:tc>
        <w:tc>
          <w:tcPr>
            <w:tcW w:w="3969" w:type="dxa"/>
          </w:tcPr>
          <w:p w:rsidR="0026723E" w:rsidRPr="002E77A6" w:rsidRDefault="0026723E" w:rsidP="006103B4">
            <w:pPr>
              <w:rPr>
                <w:rFonts w:ascii="Times New Roman" w:hAnsi="Times New Roman"/>
                <w:sz w:val="24"/>
                <w:szCs w:val="24"/>
              </w:rPr>
            </w:pPr>
            <w:r w:rsidRPr="002E77A6">
              <w:rPr>
                <w:rFonts w:ascii="Times New Roman" w:hAnsi="Times New Roman"/>
                <w:sz w:val="24"/>
                <w:szCs w:val="24"/>
              </w:rPr>
              <w:t>Рабочая программа по иностранному языку, 11а класс.</w:t>
            </w:r>
          </w:p>
        </w:tc>
        <w:tc>
          <w:tcPr>
            <w:tcW w:w="2393" w:type="dxa"/>
          </w:tcPr>
          <w:p w:rsidR="0026723E" w:rsidRPr="002E77A6" w:rsidRDefault="0026723E" w:rsidP="006103B4">
            <w:pPr>
              <w:rPr>
                <w:rFonts w:ascii="Times New Roman" w:hAnsi="Times New Roman"/>
                <w:sz w:val="24"/>
                <w:szCs w:val="24"/>
              </w:rPr>
            </w:pPr>
            <w:r w:rsidRPr="002E77A6">
              <w:rPr>
                <w:rFonts w:ascii="Times New Roman" w:hAnsi="Times New Roman"/>
                <w:sz w:val="24"/>
                <w:szCs w:val="24"/>
              </w:rPr>
              <w:t>Ильясова Л.В.</w:t>
            </w:r>
          </w:p>
        </w:tc>
        <w:tc>
          <w:tcPr>
            <w:tcW w:w="2568" w:type="dxa"/>
          </w:tcPr>
          <w:p w:rsidR="0026723E" w:rsidRPr="002E77A6" w:rsidRDefault="0026723E" w:rsidP="006103B4">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6723E" w:rsidRPr="002E77A6" w:rsidTr="0026723E">
        <w:tc>
          <w:tcPr>
            <w:tcW w:w="817" w:type="dxa"/>
          </w:tcPr>
          <w:p w:rsidR="0026723E" w:rsidRPr="0026723E" w:rsidRDefault="0026723E" w:rsidP="0026723E">
            <w:pPr>
              <w:pStyle w:val="af0"/>
              <w:numPr>
                <w:ilvl w:val="0"/>
                <w:numId w:val="29"/>
              </w:numPr>
              <w:autoSpaceDE w:val="0"/>
              <w:autoSpaceDN w:val="0"/>
              <w:adjustRightInd w:val="0"/>
              <w:ind w:left="527" w:hanging="357"/>
              <w:jc w:val="both"/>
              <w:rPr>
                <w:rFonts w:ascii="Times New Roman" w:eastAsia="Times New Roman" w:hAnsi="Times New Roman"/>
                <w:color w:val="auto"/>
              </w:rPr>
            </w:pPr>
          </w:p>
        </w:tc>
        <w:tc>
          <w:tcPr>
            <w:tcW w:w="3969" w:type="dxa"/>
          </w:tcPr>
          <w:p w:rsidR="0026723E" w:rsidRPr="002E77A6" w:rsidRDefault="0026723E" w:rsidP="006103B4">
            <w:pPr>
              <w:rPr>
                <w:rFonts w:ascii="Times New Roman" w:hAnsi="Times New Roman"/>
                <w:sz w:val="24"/>
                <w:szCs w:val="24"/>
              </w:rPr>
            </w:pPr>
            <w:r w:rsidRPr="002E77A6">
              <w:rPr>
                <w:rFonts w:ascii="Times New Roman" w:hAnsi="Times New Roman"/>
                <w:sz w:val="24"/>
                <w:szCs w:val="24"/>
              </w:rPr>
              <w:t>Рабочая программа по иностранному языку, 11а класс.</w:t>
            </w:r>
          </w:p>
        </w:tc>
        <w:tc>
          <w:tcPr>
            <w:tcW w:w="2393" w:type="dxa"/>
          </w:tcPr>
          <w:p w:rsidR="0026723E" w:rsidRPr="002E77A6" w:rsidRDefault="0026723E" w:rsidP="006103B4">
            <w:pPr>
              <w:rPr>
                <w:rFonts w:ascii="Times New Roman" w:hAnsi="Times New Roman"/>
                <w:sz w:val="24"/>
                <w:szCs w:val="24"/>
              </w:rPr>
            </w:pPr>
            <w:r w:rsidRPr="002E77A6">
              <w:rPr>
                <w:rFonts w:ascii="Times New Roman" w:hAnsi="Times New Roman"/>
                <w:sz w:val="24"/>
                <w:szCs w:val="24"/>
              </w:rPr>
              <w:t>Касьянова И.И.</w:t>
            </w:r>
          </w:p>
        </w:tc>
        <w:tc>
          <w:tcPr>
            <w:tcW w:w="2568" w:type="dxa"/>
          </w:tcPr>
          <w:p w:rsidR="0026723E" w:rsidRPr="002E77A6" w:rsidRDefault="0026723E" w:rsidP="006103B4">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6723E" w:rsidRPr="002E77A6" w:rsidTr="0026723E">
        <w:tc>
          <w:tcPr>
            <w:tcW w:w="817" w:type="dxa"/>
          </w:tcPr>
          <w:p w:rsidR="0026723E" w:rsidRPr="0026723E" w:rsidRDefault="0026723E" w:rsidP="0026723E">
            <w:pPr>
              <w:pStyle w:val="af0"/>
              <w:numPr>
                <w:ilvl w:val="0"/>
                <w:numId w:val="29"/>
              </w:numPr>
              <w:autoSpaceDE w:val="0"/>
              <w:autoSpaceDN w:val="0"/>
              <w:adjustRightInd w:val="0"/>
              <w:ind w:left="527" w:hanging="357"/>
              <w:jc w:val="both"/>
              <w:rPr>
                <w:rFonts w:ascii="Times New Roman" w:eastAsia="Times New Roman" w:hAnsi="Times New Roman"/>
                <w:color w:val="auto"/>
              </w:rPr>
            </w:pPr>
          </w:p>
        </w:tc>
        <w:tc>
          <w:tcPr>
            <w:tcW w:w="3969" w:type="dxa"/>
          </w:tcPr>
          <w:p w:rsidR="0026723E" w:rsidRPr="002E77A6" w:rsidRDefault="0026723E" w:rsidP="002E77A6">
            <w:pPr>
              <w:rPr>
                <w:rFonts w:ascii="Times New Roman" w:hAnsi="Times New Roman"/>
                <w:sz w:val="24"/>
                <w:szCs w:val="24"/>
              </w:rPr>
            </w:pPr>
            <w:r w:rsidRPr="002E77A6">
              <w:rPr>
                <w:rFonts w:ascii="Times New Roman" w:hAnsi="Times New Roman"/>
                <w:sz w:val="24"/>
                <w:szCs w:val="24"/>
              </w:rPr>
              <w:t>Рабочая программа по физике, 11а класс;</w:t>
            </w:r>
          </w:p>
          <w:p w:rsidR="0026723E" w:rsidRPr="002E77A6" w:rsidRDefault="0026723E" w:rsidP="002E77A6">
            <w:pPr>
              <w:rPr>
                <w:rFonts w:ascii="Times New Roman" w:hAnsi="Times New Roman"/>
                <w:sz w:val="24"/>
                <w:szCs w:val="24"/>
              </w:rPr>
            </w:pPr>
            <w:r w:rsidRPr="002E77A6">
              <w:rPr>
                <w:rFonts w:ascii="Times New Roman" w:hAnsi="Times New Roman"/>
                <w:sz w:val="24"/>
                <w:szCs w:val="24"/>
              </w:rPr>
              <w:t>Рабочая программа элективного курса «Решение качественных задач по физике», 11а класс.</w:t>
            </w:r>
          </w:p>
        </w:tc>
        <w:tc>
          <w:tcPr>
            <w:tcW w:w="2393" w:type="dxa"/>
          </w:tcPr>
          <w:p w:rsidR="0026723E" w:rsidRPr="002E77A6" w:rsidRDefault="0026723E" w:rsidP="00987DD2">
            <w:pPr>
              <w:autoSpaceDE w:val="0"/>
              <w:autoSpaceDN w:val="0"/>
              <w:adjustRightInd w:val="0"/>
              <w:jc w:val="both"/>
              <w:rPr>
                <w:rFonts w:ascii="Times New Roman" w:hAnsi="Times New Roman"/>
                <w:sz w:val="24"/>
                <w:szCs w:val="24"/>
              </w:rPr>
            </w:pPr>
            <w:r w:rsidRPr="002E77A6">
              <w:rPr>
                <w:rFonts w:ascii="Times New Roman" w:hAnsi="Times New Roman"/>
                <w:sz w:val="24"/>
                <w:szCs w:val="24"/>
              </w:rPr>
              <w:t>Шальнева Н.И.</w:t>
            </w:r>
          </w:p>
        </w:tc>
        <w:tc>
          <w:tcPr>
            <w:tcW w:w="2568" w:type="dxa"/>
          </w:tcPr>
          <w:p w:rsidR="0026723E" w:rsidRPr="002E77A6" w:rsidRDefault="0026723E" w:rsidP="006103B4">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6723E" w:rsidRPr="002E77A6" w:rsidTr="0026723E">
        <w:tc>
          <w:tcPr>
            <w:tcW w:w="817" w:type="dxa"/>
          </w:tcPr>
          <w:p w:rsidR="0026723E" w:rsidRPr="0026723E" w:rsidRDefault="0026723E" w:rsidP="0026723E">
            <w:pPr>
              <w:pStyle w:val="af0"/>
              <w:numPr>
                <w:ilvl w:val="0"/>
                <w:numId w:val="29"/>
              </w:numPr>
              <w:autoSpaceDE w:val="0"/>
              <w:autoSpaceDN w:val="0"/>
              <w:adjustRightInd w:val="0"/>
              <w:ind w:left="527" w:hanging="357"/>
              <w:jc w:val="both"/>
              <w:rPr>
                <w:rFonts w:ascii="Times New Roman" w:eastAsia="Times New Roman" w:hAnsi="Times New Roman"/>
                <w:color w:val="auto"/>
              </w:rPr>
            </w:pPr>
          </w:p>
        </w:tc>
        <w:tc>
          <w:tcPr>
            <w:tcW w:w="3969" w:type="dxa"/>
          </w:tcPr>
          <w:p w:rsidR="0026723E" w:rsidRPr="002E77A6" w:rsidRDefault="0026723E" w:rsidP="006103B4">
            <w:pPr>
              <w:rPr>
                <w:rFonts w:ascii="Times New Roman" w:hAnsi="Times New Roman"/>
                <w:sz w:val="24"/>
                <w:szCs w:val="24"/>
              </w:rPr>
            </w:pPr>
            <w:r w:rsidRPr="002E77A6">
              <w:rPr>
                <w:rFonts w:ascii="Times New Roman" w:hAnsi="Times New Roman"/>
                <w:sz w:val="24"/>
                <w:szCs w:val="24"/>
              </w:rPr>
              <w:t>Рабочая программа по географии, 11а класс.</w:t>
            </w:r>
          </w:p>
        </w:tc>
        <w:tc>
          <w:tcPr>
            <w:tcW w:w="2393" w:type="dxa"/>
          </w:tcPr>
          <w:p w:rsidR="0026723E" w:rsidRPr="002E77A6" w:rsidRDefault="0026723E" w:rsidP="00987DD2">
            <w:pPr>
              <w:autoSpaceDE w:val="0"/>
              <w:autoSpaceDN w:val="0"/>
              <w:adjustRightInd w:val="0"/>
              <w:jc w:val="both"/>
              <w:rPr>
                <w:rFonts w:ascii="Times New Roman" w:hAnsi="Times New Roman"/>
                <w:sz w:val="24"/>
                <w:szCs w:val="24"/>
              </w:rPr>
            </w:pPr>
            <w:r w:rsidRPr="002E77A6">
              <w:rPr>
                <w:rFonts w:ascii="Times New Roman" w:hAnsi="Times New Roman"/>
                <w:sz w:val="24"/>
                <w:szCs w:val="24"/>
              </w:rPr>
              <w:t>Носкова И.В.</w:t>
            </w:r>
          </w:p>
        </w:tc>
        <w:tc>
          <w:tcPr>
            <w:tcW w:w="2568" w:type="dxa"/>
          </w:tcPr>
          <w:p w:rsidR="0026723E" w:rsidRPr="002E77A6" w:rsidRDefault="0026723E" w:rsidP="006103B4">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6723E" w:rsidRPr="002E77A6" w:rsidTr="0026723E">
        <w:tc>
          <w:tcPr>
            <w:tcW w:w="817" w:type="dxa"/>
          </w:tcPr>
          <w:p w:rsidR="0026723E" w:rsidRPr="0026723E" w:rsidRDefault="0026723E" w:rsidP="0026723E">
            <w:pPr>
              <w:pStyle w:val="af0"/>
              <w:numPr>
                <w:ilvl w:val="0"/>
                <w:numId w:val="29"/>
              </w:numPr>
              <w:autoSpaceDE w:val="0"/>
              <w:autoSpaceDN w:val="0"/>
              <w:adjustRightInd w:val="0"/>
              <w:ind w:left="527" w:hanging="357"/>
              <w:jc w:val="both"/>
              <w:rPr>
                <w:rFonts w:ascii="Times New Roman" w:eastAsia="Times New Roman" w:hAnsi="Times New Roman"/>
                <w:color w:val="auto"/>
              </w:rPr>
            </w:pPr>
          </w:p>
        </w:tc>
        <w:tc>
          <w:tcPr>
            <w:tcW w:w="3969" w:type="dxa"/>
          </w:tcPr>
          <w:p w:rsidR="0026723E" w:rsidRPr="002E77A6" w:rsidRDefault="0026723E" w:rsidP="002E77A6">
            <w:pPr>
              <w:rPr>
                <w:rFonts w:ascii="Times New Roman" w:hAnsi="Times New Roman"/>
                <w:sz w:val="24"/>
                <w:szCs w:val="24"/>
              </w:rPr>
            </w:pPr>
            <w:r w:rsidRPr="002E77A6">
              <w:rPr>
                <w:rFonts w:ascii="Times New Roman" w:hAnsi="Times New Roman"/>
                <w:sz w:val="24"/>
                <w:szCs w:val="24"/>
              </w:rPr>
              <w:t>Рабочая программа по биологии, 11а класс;</w:t>
            </w:r>
          </w:p>
          <w:p w:rsidR="0026723E" w:rsidRPr="002E77A6" w:rsidRDefault="0026723E" w:rsidP="002E77A6">
            <w:pPr>
              <w:rPr>
                <w:rFonts w:ascii="Times New Roman" w:hAnsi="Times New Roman"/>
                <w:sz w:val="24"/>
                <w:szCs w:val="24"/>
              </w:rPr>
            </w:pPr>
            <w:r w:rsidRPr="002E77A6">
              <w:rPr>
                <w:rFonts w:ascii="Times New Roman" w:hAnsi="Times New Roman"/>
                <w:sz w:val="24"/>
                <w:szCs w:val="24"/>
              </w:rPr>
              <w:t>Рабочая программа элективного курса «От ДНК к биотехнологической революции», 11а класс.</w:t>
            </w:r>
          </w:p>
        </w:tc>
        <w:tc>
          <w:tcPr>
            <w:tcW w:w="2393" w:type="dxa"/>
          </w:tcPr>
          <w:p w:rsidR="0026723E" w:rsidRPr="002E77A6" w:rsidRDefault="0026723E" w:rsidP="00987DD2">
            <w:pPr>
              <w:autoSpaceDE w:val="0"/>
              <w:autoSpaceDN w:val="0"/>
              <w:adjustRightInd w:val="0"/>
              <w:jc w:val="both"/>
              <w:rPr>
                <w:rFonts w:ascii="Times New Roman" w:hAnsi="Times New Roman"/>
                <w:sz w:val="24"/>
                <w:szCs w:val="24"/>
              </w:rPr>
            </w:pPr>
            <w:r w:rsidRPr="002E77A6">
              <w:rPr>
                <w:rFonts w:ascii="Times New Roman" w:hAnsi="Times New Roman"/>
                <w:sz w:val="24"/>
                <w:szCs w:val="24"/>
              </w:rPr>
              <w:t>Симахина Н.В.</w:t>
            </w:r>
          </w:p>
        </w:tc>
        <w:tc>
          <w:tcPr>
            <w:tcW w:w="2568" w:type="dxa"/>
          </w:tcPr>
          <w:p w:rsidR="0026723E" w:rsidRPr="002E77A6" w:rsidRDefault="0026723E" w:rsidP="006103B4">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6723E" w:rsidRPr="002E77A6" w:rsidTr="0026723E">
        <w:tc>
          <w:tcPr>
            <w:tcW w:w="817" w:type="dxa"/>
          </w:tcPr>
          <w:p w:rsidR="0026723E" w:rsidRPr="0026723E" w:rsidRDefault="0026723E" w:rsidP="0026723E">
            <w:pPr>
              <w:pStyle w:val="af0"/>
              <w:numPr>
                <w:ilvl w:val="0"/>
                <w:numId w:val="29"/>
              </w:numPr>
              <w:autoSpaceDE w:val="0"/>
              <w:autoSpaceDN w:val="0"/>
              <w:adjustRightInd w:val="0"/>
              <w:ind w:left="527" w:hanging="357"/>
              <w:jc w:val="both"/>
              <w:rPr>
                <w:rFonts w:ascii="Times New Roman" w:eastAsia="Times New Roman" w:hAnsi="Times New Roman"/>
                <w:color w:val="auto"/>
              </w:rPr>
            </w:pPr>
          </w:p>
        </w:tc>
        <w:tc>
          <w:tcPr>
            <w:tcW w:w="3969" w:type="dxa"/>
          </w:tcPr>
          <w:p w:rsidR="0026723E" w:rsidRPr="002E77A6" w:rsidRDefault="0026723E" w:rsidP="002E77A6">
            <w:pPr>
              <w:rPr>
                <w:rFonts w:ascii="Times New Roman" w:hAnsi="Times New Roman"/>
                <w:sz w:val="24"/>
                <w:szCs w:val="24"/>
              </w:rPr>
            </w:pPr>
            <w:r w:rsidRPr="002E77A6">
              <w:rPr>
                <w:rFonts w:ascii="Times New Roman" w:hAnsi="Times New Roman"/>
                <w:sz w:val="24"/>
                <w:szCs w:val="24"/>
              </w:rPr>
              <w:t>Рабочая программа по химии, 11а класс;</w:t>
            </w:r>
          </w:p>
          <w:p w:rsidR="0026723E" w:rsidRPr="002E77A6" w:rsidRDefault="0026723E" w:rsidP="002E77A6">
            <w:pPr>
              <w:rPr>
                <w:rFonts w:ascii="Times New Roman" w:hAnsi="Times New Roman"/>
                <w:sz w:val="24"/>
                <w:szCs w:val="24"/>
              </w:rPr>
            </w:pPr>
            <w:r w:rsidRPr="002E77A6">
              <w:rPr>
                <w:rFonts w:ascii="Times New Roman" w:hAnsi="Times New Roman"/>
                <w:sz w:val="24"/>
                <w:szCs w:val="24"/>
              </w:rPr>
              <w:lastRenderedPageBreak/>
              <w:t>Рабочая программа элективного курса «Решение задач по химии», 11а класс.</w:t>
            </w:r>
          </w:p>
        </w:tc>
        <w:tc>
          <w:tcPr>
            <w:tcW w:w="2393" w:type="dxa"/>
          </w:tcPr>
          <w:p w:rsidR="0026723E" w:rsidRPr="002E77A6" w:rsidRDefault="0026723E" w:rsidP="00987DD2">
            <w:pPr>
              <w:autoSpaceDE w:val="0"/>
              <w:autoSpaceDN w:val="0"/>
              <w:adjustRightInd w:val="0"/>
              <w:jc w:val="both"/>
              <w:rPr>
                <w:rFonts w:ascii="Times New Roman" w:hAnsi="Times New Roman"/>
                <w:sz w:val="24"/>
                <w:szCs w:val="24"/>
              </w:rPr>
            </w:pPr>
            <w:r w:rsidRPr="002E77A6">
              <w:rPr>
                <w:rFonts w:ascii="Times New Roman" w:hAnsi="Times New Roman"/>
                <w:sz w:val="24"/>
                <w:szCs w:val="24"/>
              </w:rPr>
              <w:lastRenderedPageBreak/>
              <w:t>Устинова Т.Е.</w:t>
            </w:r>
          </w:p>
        </w:tc>
        <w:tc>
          <w:tcPr>
            <w:tcW w:w="2568" w:type="dxa"/>
          </w:tcPr>
          <w:p w:rsidR="0026723E" w:rsidRPr="002E77A6" w:rsidRDefault="0026723E" w:rsidP="006103B4">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6723E" w:rsidRPr="002E77A6" w:rsidTr="0026723E">
        <w:tc>
          <w:tcPr>
            <w:tcW w:w="817" w:type="dxa"/>
          </w:tcPr>
          <w:p w:rsidR="0026723E" w:rsidRPr="0026723E" w:rsidRDefault="0026723E" w:rsidP="0026723E">
            <w:pPr>
              <w:pStyle w:val="af0"/>
              <w:numPr>
                <w:ilvl w:val="0"/>
                <w:numId w:val="29"/>
              </w:numPr>
              <w:autoSpaceDE w:val="0"/>
              <w:autoSpaceDN w:val="0"/>
              <w:adjustRightInd w:val="0"/>
              <w:ind w:left="527" w:hanging="357"/>
              <w:jc w:val="both"/>
              <w:rPr>
                <w:rFonts w:ascii="Times New Roman" w:eastAsia="Times New Roman" w:hAnsi="Times New Roman"/>
                <w:color w:val="auto"/>
              </w:rPr>
            </w:pPr>
          </w:p>
        </w:tc>
        <w:tc>
          <w:tcPr>
            <w:tcW w:w="3969" w:type="dxa"/>
          </w:tcPr>
          <w:p w:rsidR="0026723E" w:rsidRPr="002E77A6" w:rsidRDefault="0026723E" w:rsidP="006103B4">
            <w:pPr>
              <w:rPr>
                <w:rFonts w:ascii="Times New Roman" w:hAnsi="Times New Roman"/>
                <w:sz w:val="24"/>
                <w:szCs w:val="24"/>
              </w:rPr>
            </w:pPr>
            <w:r w:rsidRPr="002E77A6">
              <w:rPr>
                <w:rFonts w:ascii="Times New Roman" w:hAnsi="Times New Roman"/>
                <w:sz w:val="24"/>
                <w:szCs w:val="24"/>
              </w:rPr>
              <w:t>Рабочая программа по технологии, 11а класс.</w:t>
            </w:r>
          </w:p>
        </w:tc>
        <w:tc>
          <w:tcPr>
            <w:tcW w:w="2393" w:type="dxa"/>
          </w:tcPr>
          <w:p w:rsidR="0026723E" w:rsidRPr="002E77A6" w:rsidRDefault="0026723E" w:rsidP="00987DD2">
            <w:pPr>
              <w:autoSpaceDE w:val="0"/>
              <w:autoSpaceDN w:val="0"/>
              <w:adjustRightInd w:val="0"/>
              <w:jc w:val="both"/>
              <w:rPr>
                <w:rFonts w:ascii="Times New Roman" w:hAnsi="Times New Roman"/>
                <w:sz w:val="24"/>
                <w:szCs w:val="24"/>
              </w:rPr>
            </w:pPr>
            <w:r w:rsidRPr="002E77A6">
              <w:rPr>
                <w:rFonts w:ascii="Times New Roman" w:hAnsi="Times New Roman"/>
                <w:sz w:val="24"/>
                <w:szCs w:val="24"/>
              </w:rPr>
              <w:t>Ракоед Ю.П.</w:t>
            </w:r>
          </w:p>
        </w:tc>
        <w:tc>
          <w:tcPr>
            <w:tcW w:w="2568" w:type="dxa"/>
          </w:tcPr>
          <w:p w:rsidR="0026723E" w:rsidRPr="002E77A6" w:rsidRDefault="0026723E" w:rsidP="00987DD2">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tr w:rsidR="0026723E" w:rsidRPr="002E77A6" w:rsidTr="0026723E">
        <w:tc>
          <w:tcPr>
            <w:tcW w:w="817" w:type="dxa"/>
          </w:tcPr>
          <w:p w:rsidR="0026723E" w:rsidRPr="0026723E" w:rsidRDefault="0026723E" w:rsidP="0026723E">
            <w:pPr>
              <w:pStyle w:val="af0"/>
              <w:numPr>
                <w:ilvl w:val="0"/>
                <w:numId w:val="29"/>
              </w:numPr>
              <w:autoSpaceDE w:val="0"/>
              <w:autoSpaceDN w:val="0"/>
              <w:adjustRightInd w:val="0"/>
              <w:ind w:left="527" w:hanging="357"/>
              <w:jc w:val="both"/>
              <w:rPr>
                <w:rFonts w:ascii="Times New Roman" w:eastAsia="Times New Roman" w:hAnsi="Times New Roman"/>
                <w:color w:val="auto"/>
              </w:rPr>
            </w:pPr>
          </w:p>
        </w:tc>
        <w:tc>
          <w:tcPr>
            <w:tcW w:w="3969" w:type="dxa"/>
          </w:tcPr>
          <w:p w:rsidR="0026723E" w:rsidRPr="002E77A6" w:rsidRDefault="0026723E" w:rsidP="002E77A6">
            <w:pPr>
              <w:rPr>
                <w:rFonts w:ascii="Times New Roman" w:hAnsi="Times New Roman"/>
                <w:sz w:val="24"/>
                <w:szCs w:val="24"/>
              </w:rPr>
            </w:pPr>
            <w:r w:rsidRPr="002E77A6">
              <w:rPr>
                <w:rFonts w:ascii="Times New Roman" w:hAnsi="Times New Roman"/>
                <w:sz w:val="24"/>
                <w:szCs w:val="24"/>
              </w:rPr>
              <w:t>Рабочая программа по физической культуре, 11а класс;</w:t>
            </w:r>
          </w:p>
          <w:p w:rsidR="0026723E" w:rsidRPr="002E77A6" w:rsidRDefault="0026723E" w:rsidP="006103B4">
            <w:pPr>
              <w:rPr>
                <w:rFonts w:ascii="Times New Roman" w:hAnsi="Times New Roman"/>
                <w:sz w:val="24"/>
                <w:szCs w:val="24"/>
              </w:rPr>
            </w:pPr>
            <w:r w:rsidRPr="002E77A6">
              <w:rPr>
                <w:rFonts w:ascii="Times New Roman" w:hAnsi="Times New Roman"/>
                <w:sz w:val="24"/>
                <w:szCs w:val="24"/>
              </w:rPr>
              <w:t>Рабочая программа по ОБЖ, 11а класс.</w:t>
            </w:r>
          </w:p>
        </w:tc>
        <w:tc>
          <w:tcPr>
            <w:tcW w:w="2393" w:type="dxa"/>
          </w:tcPr>
          <w:p w:rsidR="0026723E" w:rsidRPr="002E77A6" w:rsidRDefault="0026723E" w:rsidP="00987DD2">
            <w:pPr>
              <w:autoSpaceDE w:val="0"/>
              <w:autoSpaceDN w:val="0"/>
              <w:adjustRightInd w:val="0"/>
              <w:jc w:val="both"/>
              <w:rPr>
                <w:rFonts w:ascii="Times New Roman" w:hAnsi="Times New Roman"/>
                <w:sz w:val="24"/>
                <w:szCs w:val="24"/>
              </w:rPr>
            </w:pPr>
            <w:r w:rsidRPr="002E77A6">
              <w:rPr>
                <w:rFonts w:ascii="Times New Roman" w:hAnsi="Times New Roman"/>
                <w:sz w:val="24"/>
                <w:szCs w:val="24"/>
              </w:rPr>
              <w:t>Шарипов Р.Х.</w:t>
            </w:r>
          </w:p>
        </w:tc>
        <w:tc>
          <w:tcPr>
            <w:tcW w:w="2568" w:type="dxa"/>
          </w:tcPr>
          <w:p w:rsidR="0026723E" w:rsidRPr="002E77A6" w:rsidRDefault="0026723E" w:rsidP="00987DD2">
            <w:pPr>
              <w:autoSpaceDE w:val="0"/>
              <w:autoSpaceDN w:val="0"/>
              <w:adjustRightInd w:val="0"/>
              <w:jc w:val="both"/>
              <w:rPr>
                <w:rFonts w:ascii="Times New Roman" w:eastAsia="Times New Roman" w:hAnsi="Times New Roman"/>
                <w:color w:val="auto"/>
                <w:sz w:val="24"/>
                <w:szCs w:val="24"/>
              </w:rPr>
            </w:pPr>
            <w:r w:rsidRPr="002E77A6">
              <w:rPr>
                <w:rFonts w:ascii="Times New Roman" w:hAnsi="Times New Roman"/>
                <w:sz w:val="24"/>
                <w:szCs w:val="24"/>
              </w:rPr>
              <w:t>Приложение к приказу № 207  от 31.</w:t>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r>
            <w:r w:rsidRPr="002E77A6">
              <w:rPr>
                <w:rFonts w:ascii="Times New Roman" w:hAnsi="Times New Roman"/>
                <w:sz w:val="24"/>
                <w:szCs w:val="24"/>
              </w:rPr>
              <w:softHyphen/>
              <w:t>08. 2015г.</w:t>
            </w:r>
          </w:p>
        </w:tc>
      </w:tr>
      <w:bookmarkEnd w:id="150"/>
    </w:tbl>
    <w:p w:rsidR="0064387E" w:rsidRPr="002716DE" w:rsidRDefault="0064387E" w:rsidP="00987DD2">
      <w:pPr>
        <w:autoSpaceDE w:val="0"/>
        <w:autoSpaceDN w:val="0"/>
        <w:adjustRightInd w:val="0"/>
        <w:jc w:val="both"/>
        <w:rPr>
          <w:rFonts w:ascii="Times New Roman" w:eastAsia="Times New Roman" w:hAnsi="Times New Roman" w:cs="Times New Roman"/>
          <w:color w:val="auto"/>
          <w:sz w:val="28"/>
          <w:szCs w:val="28"/>
          <w:lang w:bidi="ar-SA"/>
        </w:rPr>
      </w:pPr>
    </w:p>
    <w:p w:rsidR="00987DD2" w:rsidRPr="002716DE" w:rsidRDefault="00987DD2" w:rsidP="00987DD2">
      <w:pPr>
        <w:autoSpaceDE w:val="0"/>
        <w:autoSpaceDN w:val="0"/>
        <w:adjustRightInd w:val="0"/>
        <w:jc w:val="both"/>
        <w:rPr>
          <w:rFonts w:ascii="Times New Roman" w:eastAsia="Times New Roman" w:hAnsi="Times New Roman" w:cs="Times New Roman"/>
          <w:color w:val="auto"/>
          <w:sz w:val="28"/>
          <w:szCs w:val="28"/>
          <w:lang w:bidi="ar-SA"/>
        </w:rPr>
      </w:pPr>
      <w:bookmarkStart w:id="151" w:name="Par6428"/>
      <w:bookmarkStart w:id="152" w:name="Par6498"/>
      <w:bookmarkEnd w:id="151"/>
      <w:bookmarkEnd w:id="152"/>
    </w:p>
    <w:p w:rsidR="0054247E" w:rsidRDefault="0054247E" w:rsidP="00987DD2">
      <w:pPr>
        <w:autoSpaceDE w:val="0"/>
        <w:autoSpaceDN w:val="0"/>
        <w:adjustRightInd w:val="0"/>
        <w:jc w:val="both"/>
        <w:rPr>
          <w:rFonts w:ascii="Times New Roman" w:eastAsia="Times New Roman" w:hAnsi="Times New Roman" w:cs="Times New Roman"/>
          <w:color w:val="auto"/>
          <w:sz w:val="28"/>
          <w:szCs w:val="28"/>
          <w:lang w:bidi="ar-SA"/>
        </w:rPr>
      </w:pPr>
    </w:p>
    <w:p w:rsidR="003175EC" w:rsidRDefault="00CA285F" w:rsidP="0009440C">
      <w:pPr>
        <w:pStyle w:val="21"/>
        <w:shd w:val="clear" w:color="auto" w:fill="auto"/>
        <w:tabs>
          <w:tab w:val="left" w:pos="1465"/>
          <w:tab w:val="left" w:pos="4464"/>
        </w:tabs>
        <w:ind w:firstLine="0"/>
        <w:jc w:val="center"/>
        <w:rPr>
          <w:rStyle w:val="210"/>
        </w:rPr>
      </w:pPr>
      <w:r>
        <w:rPr>
          <w:rStyle w:val="210"/>
        </w:rPr>
        <w:t xml:space="preserve">6. </w:t>
      </w:r>
      <w:r w:rsidR="00630BFD" w:rsidRPr="002716DE">
        <w:rPr>
          <w:rStyle w:val="210"/>
        </w:rPr>
        <w:t>Требования к результатам среднего общего образования</w:t>
      </w:r>
    </w:p>
    <w:p w:rsidR="003175EC" w:rsidRDefault="003175EC" w:rsidP="00C4348E">
      <w:pPr>
        <w:pStyle w:val="21"/>
        <w:shd w:val="clear" w:color="auto" w:fill="auto"/>
        <w:tabs>
          <w:tab w:val="left" w:pos="1465"/>
          <w:tab w:val="left" w:pos="4464"/>
        </w:tabs>
        <w:ind w:firstLine="0"/>
        <w:rPr>
          <w:rStyle w:val="210"/>
        </w:rPr>
      </w:pPr>
    </w:p>
    <w:p w:rsidR="00C4348E" w:rsidRDefault="00630BFD" w:rsidP="00C4348E">
      <w:pPr>
        <w:pStyle w:val="21"/>
        <w:shd w:val="clear" w:color="auto" w:fill="auto"/>
        <w:tabs>
          <w:tab w:val="left" w:pos="1465"/>
          <w:tab w:val="left" w:pos="4464"/>
        </w:tabs>
        <w:ind w:firstLine="0"/>
      </w:pPr>
      <w:r w:rsidRPr="002716DE">
        <w:t xml:space="preserve">Требования к результатам обучения включают в себя: </w:t>
      </w:r>
    </w:p>
    <w:p w:rsidR="00C4348E" w:rsidRDefault="00630BFD" w:rsidP="00C4348E">
      <w:pPr>
        <w:pStyle w:val="21"/>
        <w:numPr>
          <w:ilvl w:val="0"/>
          <w:numId w:val="18"/>
        </w:numPr>
        <w:shd w:val="clear" w:color="auto" w:fill="auto"/>
        <w:tabs>
          <w:tab w:val="left" w:pos="1465"/>
          <w:tab w:val="left" w:pos="4464"/>
        </w:tabs>
      </w:pPr>
      <w:r w:rsidRPr="002716DE">
        <w:t xml:space="preserve">овладение учащимися обязательного минимума среднего общего образования; </w:t>
      </w:r>
    </w:p>
    <w:p w:rsidR="00C4348E" w:rsidRDefault="00630BFD" w:rsidP="00C4348E">
      <w:pPr>
        <w:pStyle w:val="21"/>
        <w:numPr>
          <w:ilvl w:val="0"/>
          <w:numId w:val="18"/>
        </w:numPr>
        <w:shd w:val="clear" w:color="auto" w:fill="auto"/>
        <w:tabs>
          <w:tab w:val="left" w:pos="1465"/>
          <w:tab w:val="left" w:pos="4464"/>
        </w:tabs>
      </w:pPr>
      <w:r w:rsidRPr="002716DE">
        <w:t>достижение различных уровней допрофессиональной, методологической и общекультурной компетентностей, включающих:</w:t>
      </w:r>
    </w:p>
    <w:p w:rsidR="00C4348E" w:rsidRDefault="00C4348E" w:rsidP="00C4348E">
      <w:pPr>
        <w:pStyle w:val="21"/>
        <w:shd w:val="clear" w:color="auto" w:fill="auto"/>
        <w:tabs>
          <w:tab w:val="left" w:pos="1465"/>
          <w:tab w:val="left" w:pos="4464"/>
        </w:tabs>
        <w:ind w:left="720" w:firstLine="0"/>
      </w:pPr>
      <w:r>
        <w:t xml:space="preserve">- </w:t>
      </w:r>
      <w:r w:rsidR="00630BFD" w:rsidRPr="002716DE">
        <w:t>владение основами информационно</w:t>
      </w:r>
      <w:r w:rsidR="00630BFD" w:rsidRPr="002716DE">
        <w:softHyphen/>
      </w:r>
      <w:r>
        <w:t>-коммуникативной культуры;</w:t>
      </w:r>
    </w:p>
    <w:p w:rsidR="00C4348E" w:rsidRDefault="00C4348E" w:rsidP="00C4348E">
      <w:pPr>
        <w:pStyle w:val="21"/>
        <w:shd w:val="clear" w:color="auto" w:fill="auto"/>
        <w:tabs>
          <w:tab w:val="left" w:pos="1465"/>
          <w:tab w:val="left" w:pos="4464"/>
        </w:tabs>
        <w:ind w:left="720" w:firstLine="0"/>
      </w:pPr>
      <w:r>
        <w:t xml:space="preserve">- </w:t>
      </w:r>
      <w:r w:rsidR="00630BFD" w:rsidRPr="002716DE">
        <w:t>готов</w:t>
      </w:r>
      <w:r>
        <w:t>ность к продолжению образования;</w:t>
      </w:r>
    </w:p>
    <w:p w:rsidR="0079403F" w:rsidRPr="002716DE" w:rsidRDefault="00C4348E" w:rsidP="00C4348E">
      <w:pPr>
        <w:pStyle w:val="21"/>
        <w:shd w:val="clear" w:color="auto" w:fill="auto"/>
        <w:tabs>
          <w:tab w:val="left" w:pos="1465"/>
          <w:tab w:val="left" w:pos="4464"/>
        </w:tabs>
        <w:ind w:left="720" w:firstLine="0"/>
      </w:pPr>
      <w:r>
        <w:t xml:space="preserve">- </w:t>
      </w:r>
      <w:r w:rsidR="00630BFD" w:rsidRPr="002716DE">
        <w:t>умения самореализации и социального творчества.</w:t>
      </w:r>
    </w:p>
    <w:p w:rsidR="00C4348E" w:rsidRDefault="00630BFD" w:rsidP="00C4348E">
      <w:pPr>
        <w:pStyle w:val="21"/>
        <w:shd w:val="clear" w:color="auto" w:fill="auto"/>
        <w:tabs>
          <w:tab w:val="left" w:pos="2515"/>
          <w:tab w:val="left" w:pos="3912"/>
          <w:tab w:val="left" w:pos="5659"/>
        </w:tabs>
        <w:ind w:firstLine="0"/>
      </w:pPr>
      <w:r w:rsidRPr="002716DE">
        <w:rPr>
          <w:rStyle w:val="210"/>
        </w:rPr>
        <w:t>Государственная итоговая аттестация</w:t>
      </w:r>
      <w:r w:rsidRPr="002716DE">
        <w:t xml:space="preserve">. Среднее общее образование завершается обязательной государственной </w:t>
      </w:r>
      <w:r w:rsidR="00C4348E">
        <w:t xml:space="preserve">итоговой аттестацией выпускников. </w:t>
      </w:r>
      <w:r w:rsidRPr="002716DE">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w:t>
      </w:r>
      <w:r w:rsidR="00C4348E">
        <w:t>ЕГЭ</w:t>
      </w:r>
      <w:r w:rsidRPr="002716DE">
        <w:t>)</w:t>
      </w:r>
      <w:r w:rsidR="00C4348E">
        <w:t xml:space="preserve"> и государственного выпускного экзамена (далее – ГВЭ).</w:t>
      </w:r>
    </w:p>
    <w:p w:rsidR="00C4348E" w:rsidRDefault="00C4348E" w:rsidP="00C4348E">
      <w:pPr>
        <w:pStyle w:val="21"/>
        <w:shd w:val="clear" w:color="auto" w:fill="auto"/>
        <w:tabs>
          <w:tab w:val="left" w:pos="0"/>
        </w:tabs>
        <w:ind w:firstLine="0"/>
      </w:pPr>
      <w:r>
        <w:tab/>
        <w:t>П</w:t>
      </w:r>
      <w:r w:rsidR="00630BFD" w:rsidRPr="002716DE">
        <w:t xml:space="preserve">ри проведении государственной итоговой аттестации в форме ЕГЭ используется стобалльная система оценки, а в форме государственного выпускного экзамена - пятибалльная система оценки. </w:t>
      </w:r>
    </w:p>
    <w:p w:rsidR="00C4348E" w:rsidRDefault="00C4348E" w:rsidP="00C4348E">
      <w:pPr>
        <w:pStyle w:val="21"/>
        <w:shd w:val="clear" w:color="auto" w:fill="auto"/>
        <w:tabs>
          <w:tab w:val="left" w:pos="0"/>
        </w:tabs>
        <w:ind w:firstLine="0"/>
      </w:pPr>
      <w:r>
        <w:tab/>
      </w:r>
      <w:r w:rsidR="00630BFD" w:rsidRPr="002716DE">
        <w:t xml:space="preserve">Результаты государственной итоговой аттестации признаются удовлетворительными в случае, если выпускник по обязательным предметам (русский язык и математика) при сдаче ЕГЭ набрал количество баллов не ниже минимального, а при сдаче государственного выпускного экзамена получил удовлетворительные отметки - «5», «4», «3». </w:t>
      </w:r>
    </w:p>
    <w:p w:rsidR="00C4348E" w:rsidRDefault="00C4348E" w:rsidP="00C4348E">
      <w:pPr>
        <w:pStyle w:val="21"/>
        <w:shd w:val="clear" w:color="auto" w:fill="auto"/>
        <w:tabs>
          <w:tab w:val="left" w:pos="0"/>
        </w:tabs>
        <w:ind w:firstLine="0"/>
      </w:pPr>
      <w:r>
        <w:tab/>
      </w:r>
      <w:r w:rsidR="00630BFD" w:rsidRPr="002716DE">
        <w:t xml:space="preserve">Результаты государственной итоговой аттестации признаются неудовлетворительными в случае, если выпускник по обязательным предметам (русский язык и математика) при сдаче ЕГЭ набрал количество баллов ниже минимального, а при сдаче государственного выпускного экзамена получил неудовлетворительную отметку - </w:t>
      </w:r>
      <w:r w:rsidR="00630BFD" w:rsidRPr="00C4348E">
        <w:rPr>
          <w:rStyle w:val="26"/>
          <w:i w:val="0"/>
        </w:rPr>
        <w:t>«2».</w:t>
      </w:r>
      <w:r w:rsidR="00630BFD" w:rsidRPr="002716DE">
        <w:t xml:space="preserve">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дополнительные сроки. Удовлетворительные </w:t>
      </w:r>
      <w:r w:rsidR="00630BFD" w:rsidRPr="002716DE">
        <w:lastRenderedPageBreak/>
        <w:t xml:space="preserve">результаты государственной итоговой аттестации по русскому языку и математике являются основанием выдачи выпускникам 11 классов документа государственного образца об уровне образования - аттестата о среднем общем образовании. Лицам,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 Лица, не прошедшие государственной итоговой аттестации и получившие на государственной итоговой аттестации неудовлетворительные результаты, вправе пройти повторно </w:t>
      </w:r>
      <w:r>
        <w:t xml:space="preserve">в </w:t>
      </w:r>
      <w:r w:rsidR="003175EC">
        <w:t>сроки,</w:t>
      </w:r>
      <w:r>
        <w:t xml:space="preserve"> установленные Рособрнадзором РФ</w:t>
      </w:r>
      <w:r w:rsidR="00630BFD" w:rsidRPr="002716DE">
        <w:t xml:space="preserve">. </w:t>
      </w:r>
    </w:p>
    <w:p w:rsidR="0079403F" w:rsidRDefault="00C4348E" w:rsidP="00C4348E">
      <w:pPr>
        <w:pStyle w:val="21"/>
        <w:shd w:val="clear" w:color="auto" w:fill="auto"/>
        <w:tabs>
          <w:tab w:val="left" w:pos="0"/>
        </w:tabs>
        <w:ind w:firstLine="0"/>
      </w:pPr>
      <w:r>
        <w:tab/>
        <w:t xml:space="preserve">Нормативными </w:t>
      </w:r>
      <w:r w:rsidR="003175EC">
        <w:t>актами,</w:t>
      </w:r>
      <w:r>
        <w:t xml:space="preserve"> регулирующими образовательную деятельность</w:t>
      </w:r>
      <w:r w:rsidR="003175EC">
        <w:t>,</w:t>
      </w:r>
      <w:r w:rsidR="00630BFD" w:rsidRPr="002716DE">
        <w:t xml:space="preserve"> предусмотрено, что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w:t>
      </w:r>
      <w:r w:rsidRPr="002716DE">
        <w:t>предметам,</w:t>
      </w:r>
      <w:r w:rsidR="00AD0D07">
        <w:t xml:space="preserve"> </w:t>
      </w:r>
      <w:r w:rsidR="00630BFD" w:rsidRPr="002716DE">
        <w:t>изучавшимся в соответствии с учебным планом, одновременно с выдачей соответствующего документа об образовании (аттестата о среднем общем образовании с отличием) вручается медаль «За особые успехи в учении». Учащиеся</w:t>
      </w:r>
      <w:r w:rsidR="00630BFD" w:rsidRPr="002716DE">
        <w:rPr>
          <w:rStyle w:val="210"/>
        </w:rPr>
        <w:t xml:space="preserve">, </w:t>
      </w:r>
      <w:r w:rsidR="00630BFD" w:rsidRPr="002716DE">
        <w:t>освоившие основные общеобразовательные программы среднего общего образования, вправе продолжить обучение в системе среднего и высшего профессионального образования.</w:t>
      </w:r>
    </w:p>
    <w:p w:rsidR="003175EC" w:rsidRPr="002716DE" w:rsidRDefault="003175EC" w:rsidP="00C4348E">
      <w:pPr>
        <w:pStyle w:val="21"/>
        <w:shd w:val="clear" w:color="auto" w:fill="auto"/>
        <w:tabs>
          <w:tab w:val="left" w:pos="0"/>
        </w:tabs>
        <w:ind w:firstLine="0"/>
      </w:pPr>
    </w:p>
    <w:p w:rsidR="0079403F" w:rsidRDefault="00CA285F">
      <w:pPr>
        <w:pStyle w:val="41"/>
        <w:shd w:val="clear" w:color="auto" w:fill="auto"/>
        <w:spacing w:before="0" w:line="322" w:lineRule="exact"/>
        <w:ind w:left="20" w:firstLine="0"/>
        <w:jc w:val="center"/>
      </w:pPr>
      <w:r>
        <w:t xml:space="preserve">7. </w:t>
      </w:r>
      <w:r w:rsidR="003175EC">
        <w:t>М</w:t>
      </w:r>
      <w:r w:rsidR="00630BFD" w:rsidRPr="002716DE">
        <w:t>одель выпускн</w:t>
      </w:r>
      <w:r w:rsidR="003175EC">
        <w:t>ика среднего общего образования</w:t>
      </w:r>
    </w:p>
    <w:p w:rsidR="003175EC" w:rsidRPr="002716DE" w:rsidRDefault="003175EC">
      <w:pPr>
        <w:pStyle w:val="41"/>
        <w:shd w:val="clear" w:color="auto" w:fill="auto"/>
        <w:spacing w:before="0" w:line="322" w:lineRule="exact"/>
        <w:ind w:left="20" w:firstLine="0"/>
        <w:jc w:val="center"/>
      </w:pPr>
    </w:p>
    <w:p w:rsidR="003175EC" w:rsidRDefault="00630BFD">
      <w:pPr>
        <w:pStyle w:val="21"/>
        <w:shd w:val="clear" w:color="auto" w:fill="auto"/>
        <w:ind w:firstLine="740"/>
      </w:pPr>
      <w:r w:rsidRPr="002716DE">
        <w:t>Портрет выпускника - это предполагаемый результат реализации Основной образовательной программы среднего общего образования по Федеральному компоненту МАОУ "СОШ№</w:t>
      </w:r>
      <w:r w:rsidR="003175EC">
        <w:t xml:space="preserve"> 3</w:t>
      </w:r>
      <w:r w:rsidRPr="002716DE">
        <w:t xml:space="preserve">5" городского округа г.Стерлитамак РБ. </w:t>
      </w:r>
    </w:p>
    <w:p w:rsidR="0079403F" w:rsidRPr="002716DE" w:rsidRDefault="00630BFD">
      <w:pPr>
        <w:pStyle w:val="21"/>
        <w:shd w:val="clear" w:color="auto" w:fill="auto"/>
        <w:ind w:firstLine="740"/>
      </w:pPr>
      <w:r w:rsidRPr="002716DE">
        <w:t>Неотъемлемыми характеристиками личности выпускника должны стать:</w:t>
      </w:r>
    </w:p>
    <w:p w:rsidR="003175EC" w:rsidRPr="003175EC" w:rsidRDefault="00630BFD" w:rsidP="003175EC">
      <w:pPr>
        <w:pStyle w:val="21"/>
        <w:shd w:val="clear" w:color="auto" w:fill="auto"/>
        <w:tabs>
          <w:tab w:val="left" w:pos="5582"/>
        </w:tabs>
        <w:ind w:firstLine="740"/>
        <w:rPr>
          <w:b/>
        </w:rPr>
      </w:pPr>
      <w:r w:rsidRPr="003175EC">
        <w:rPr>
          <w:rStyle w:val="26"/>
          <w:b/>
        </w:rPr>
        <w:t>Ценностный потенциал:</w:t>
      </w:r>
    </w:p>
    <w:p w:rsidR="003175EC" w:rsidRDefault="00630BFD" w:rsidP="003175EC">
      <w:pPr>
        <w:pStyle w:val="21"/>
        <w:numPr>
          <w:ilvl w:val="0"/>
          <w:numId w:val="20"/>
        </w:numPr>
        <w:shd w:val="clear" w:color="auto" w:fill="auto"/>
        <w:tabs>
          <w:tab w:val="left" w:pos="5582"/>
        </w:tabs>
      </w:pPr>
      <w:r w:rsidRPr="002716DE">
        <w:t xml:space="preserve">Восприятие человеческой жизни как главной ценности. </w:t>
      </w:r>
    </w:p>
    <w:p w:rsidR="003175EC" w:rsidRDefault="003175EC" w:rsidP="003175EC">
      <w:pPr>
        <w:pStyle w:val="21"/>
        <w:numPr>
          <w:ilvl w:val="0"/>
          <w:numId w:val="20"/>
        </w:numPr>
        <w:shd w:val="clear" w:color="auto" w:fill="auto"/>
        <w:tabs>
          <w:tab w:val="left" w:pos="5582"/>
        </w:tabs>
      </w:pPr>
      <w:r>
        <w:t xml:space="preserve">Осмысление понятий: </w:t>
      </w:r>
      <w:r w:rsidR="00630BFD" w:rsidRPr="002716DE">
        <w:t>честь, долг, ответственность,</w:t>
      </w:r>
      <w:r w:rsidR="00AD0D07">
        <w:t xml:space="preserve"> </w:t>
      </w:r>
      <w:r w:rsidR="00630BFD" w:rsidRPr="002716DE">
        <w:t xml:space="preserve">профессиональная гордость, гражданственность. </w:t>
      </w:r>
    </w:p>
    <w:p w:rsidR="003175EC" w:rsidRDefault="00630BFD" w:rsidP="003175EC">
      <w:pPr>
        <w:pStyle w:val="21"/>
        <w:numPr>
          <w:ilvl w:val="0"/>
          <w:numId w:val="20"/>
        </w:numPr>
        <w:shd w:val="clear" w:color="auto" w:fill="auto"/>
        <w:tabs>
          <w:tab w:val="left" w:pos="5582"/>
        </w:tabs>
      </w:pPr>
      <w:r w:rsidRPr="002716DE">
        <w:t xml:space="preserve">Осознание ответственности за судьбу Родины, общества, семьи; бережное отношение к историческому и духовному наследию России. </w:t>
      </w:r>
    </w:p>
    <w:p w:rsidR="003175EC" w:rsidRDefault="00630BFD" w:rsidP="003175EC">
      <w:pPr>
        <w:pStyle w:val="21"/>
        <w:numPr>
          <w:ilvl w:val="0"/>
          <w:numId w:val="20"/>
        </w:numPr>
        <w:shd w:val="clear" w:color="auto" w:fill="auto"/>
        <w:tabs>
          <w:tab w:val="left" w:pos="5582"/>
        </w:tabs>
      </w:pPr>
      <w:r w:rsidRPr="002716DE">
        <w:t>Повышение своей по</w:t>
      </w:r>
      <w:r w:rsidR="003175EC">
        <w:t xml:space="preserve">литической и общей культуры. </w:t>
      </w:r>
    </w:p>
    <w:p w:rsidR="003175EC" w:rsidRDefault="00630BFD" w:rsidP="003175EC">
      <w:pPr>
        <w:pStyle w:val="21"/>
        <w:numPr>
          <w:ilvl w:val="0"/>
          <w:numId w:val="20"/>
        </w:numPr>
        <w:shd w:val="clear" w:color="auto" w:fill="auto"/>
        <w:tabs>
          <w:tab w:val="left" w:pos="5582"/>
        </w:tabs>
      </w:pPr>
      <w:r w:rsidRPr="002716DE">
        <w:t xml:space="preserve">Принятие и соблюдение классных, школьных, семейных и государственных морально- правовых норм. </w:t>
      </w:r>
    </w:p>
    <w:p w:rsidR="003175EC" w:rsidRDefault="00630BFD" w:rsidP="003175EC">
      <w:pPr>
        <w:pStyle w:val="21"/>
        <w:numPr>
          <w:ilvl w:val="0"/>
          <w:numId w:val="20"/>
        </w:numPr>
        <w:shd w:val="clear" w:color="auto" w:fill="auto"/>
        <w:tabs>
          <w:tab w:val="left" w:pos="5582"/>
        </w:tabs>
      </w:pPr>
      <w:r w:rsidRPr="002716DE">
        <w:t>Уважени</w:t>
      </w:r>
      <w:r w:rsidR="003175EC">
        <w:t xml:space="preserve">е прав и свобод других людей. </w:t>
      </w:r>
    </w:p>
    <w:p w:rsidR="003175EC" w:rsidRDefault="00630BFD" w:rsidP="003175EC">
      <w:pPr>
        <w:pStyle w:val="21"/>
        <w:numPr>
          <w:ilvl w:val="0"/>
          <w:numId w:val="20"/>
        </w:numPr>
        <w:shd w:val="clear" w:color="auto" w:fill="auto"/>
        <w:tabs>
          <w:tab w:val="left" w:pos="5582"/>
        </w:tabs>
      </w:pPr>
      <w:r w:rsidRPr="002716DE">
        <w:t xml:space="preserve">Выполнение своего гражданского долга перед Отечеством. </w:t>
      </w:r>
    </w:p>
    <w:p w:rsidR="003175EC" w:rsidRDefault="00630BFD" w:rsidP="003175EC">
      <w:pPr>
        <w:pStyle w:val="21"/>
        <w:numPr>
          <w:ilvl w:val="0"/>
          <w:numId w:val="20"/>
        </w:numPr>
        <w:shd w:val="clear" w:color="auto" w:fill="auto"/>
        <w:tabs>
          <w:tab w:val="left" w:pos="5582"/>
        </w:tabs>
      </w:pPr>
      <w:r w:rsidRPr="002716DE">
        <w:t>Готовность к самостояте</w:t>
      </w:r>
      <w:r w:rsidR="003175EC">
        <w:t xml:space="preserve">льной трудовой деятельности. </w:t>
      </w:r>
    </w:p>
    <w:p w:rsidR="0079403F" w:rsidRPr="002716DE" w:rsidRDefault="00630BFD" w:rsidP="003175EC">
      <w:pPr>
        <w:pStyle w:val="21"/>
        <w:numPr>
          <w:ilvl w:val="0"/>
          <w:numId w:val="20"/>
        </w:numPr>
        <w:shd w:val="clear" w:color="auto" w:fill="auto"/>
        <w:tabs>
          <w:tab w:val="left" w:pos="5582"/>
        </w:tabs>
      </w:pPr>
      <w:r w:rsidRPr="002716DE">
        <w:t>Социальная активность.</w:t>
      </w:r>
    </w:p>
    <w:p w:rsidR="003175EC" w:rsidRPr="003175EC" w:rsidRDefault="00630BFD">
      <w:pPr>
        <w:pStyle w:val="21"/>
        <w:shd w:val="clear" w:color="auto" w:fill="auto"/>
        <w:ind w:firstLine="740"/>
        <w:rPr>
          <w:b/>
        </w:rPr>
      </w:pPr>
      <w:r w:rsidRPr="003175EC">
        <w:rPr>
          <w:rStyle w:val="26"/>
          <w:b/>
        </w:rPr>
        <w:t>Познавательный потенциал:</w:t>
      </w:r>
    </w:p>
    <w:p w:rsidR="003175EC" w:rsidRDefault="00630BFD" w:rsidP="003175EC">
      <w:pPr>
        <w:pStyle w:val="21"/>
        <w:numPr>
          <w:ilvl w:val="0"/>
          <w:numId w:val="21"/>
        </w:numPr>
        <w:shd w:val="clear" w:color="auto" w:fill="auto"/>
      </w:pPr>
      <w:r w:rsidRPr="002716DE">
        <w:t xml:space="preserve">Быть образованным и любознательным, умеющим получать знания и </w:t>
      </w:r>
      <w:r w:rsidRPr="002716DE">
        <w:lastRenderedPageBreak/>
        <w:t xml:space="preserve">использовать их на практике; приумножать свои знания во благо, а не во зло. </w:t>
      </w:r>
    </w:p>
    <w:p w:rsidR="003175EC" w:rsidRDefault="00630BFD" w:rsidP="003175EC">
      <w:pPr>
        <w:pStyle w:val="21"/>
        <w:numPr>
          <w:ilvl w:val="0"/>
          <w:numId w:val="21"/>
        </w:numPr>
        <w:shd w:val="clear" w:color="auto" w:fill="auto"/>
      </w:pPr>
      <w:r w:rsidRPr="002716DE">
        <w:t>Развивать информационный кругозор, стремится постоянном</w:t>
      </w:r>
      <w:r w:rsidR="003175EC">
        <w:t xml:space="preserve">у интеллектуальному развитию. </w:t>
      </w:r>
    </w:p>
    <w:p w:rsidR="0079403F" w:rsidRPr="002716DE" w:rsidRDefault="00630BFD" w:rsidP="003175EC">
      <w:pPr>
        <w:pStyle w:val="21"/>
        <w:numPr>
          <w:ilvl w:val="0"/>
          <w:numId w:val="21"/>
        </w:numPr>
        <w:shd w:val="clear" w:color="auto" w:fill="auto"/>
      </w:pPr>
      <w:r w:rsidRPr="002716DE">
        <w:t>Быть эрудированным, активным и целеустремленным, умеющим преодолевать трудности, отстаивать свою точку зрения, свои и общественные интересы, разбирающимся в политике и экономике.</w:t>
      </w:r>
    </w:p>
    <w:p w:rsidR="003175EC" w:rsidRDefault="00630BFD">
      <w:pPr>
        <w:pStyle w:val="21"/>
        <w:shd w:val="clear" w:color="auto" w:fill="auto"/>
        <w:ind w:firstLine="780"/>
      </w:pPr>
      <w:r w:rsidRPr="002716DE">
        <w:rPr>
          <w:rStyle w:val="27"/>
        </w:rPr>
        <w:t>Творческий потенциал</w:t>
      </w:r>
      <w:r w:rsidRPr="002716DE">
        <w:rPr>
          <w:rStyle w:val="26"/>
        </w:rPr>
        <w:t>.</w:t>
      </w:r>
    </w:p>
    <w:p w:rsidR="0079403F" w:rsidRPr="002716DE" w:rsidRDefault="00630BFD" w:rsidP="003175EC">
      <w:pPr>
        <w:pStyle w:val="21"/>
        <w:numPr>
          <w:ilvl w:val="0"/>
          <w:numId w:val="23"/>
        </w:numPr>
        <w:shd w:val="clear" w:color="auto" w:fill="auto"/>
      </w:pPr>
      <w:r w:rsidRPr="002716DE">
        <w:t>Осмысленное и осознанное профессиональное самоопределение, готовность к трудовой деятельности и самореализации в обществе, способность к конструктивной, научной организации труда, критичность, оптимизм, мобильность.</w:t>
      </w:r>
    </w:p>
    <w:p w:rsidR="003175EC" w:rsidRDefault="00630BFD">
      <w:pPr>
        <w:pStyle w:val="21"/>
        <w:shd w:val="clear" w:color="auto" w:fill="auto"/>
        <w:ind w:firstLine="780"/>
        <w:rPr>
          <w:rStyle w:val="230"/>
        </w:rPr>
      </w:pPr>
      <w:r w:rsidRPr="002716DE">
        <w:rPr>
          <w:rStyle w:val="27"/>
        </w:rPr>
        <w:t>Коммуникативный потенциал:</w:t>
      </w:r>
    </w:p>
    <w:p w:rsidR="0079403F" w:rsidRPr="002716DE" w:rsidRDefault="00630BFD" w:rsidP="003175EC">
      <w:pPr>
        <w:pStyle w:val="21"/>
        <w:numPr>
          <w:ilvl w:val="0"/>
          <w:numId w:val="22"/>
        </w:numPr>
        <w:shd w:val="clear" w:color="auto" w:fill="auto"/>
      </w:pPr>
      <w:r w:rsidRPr="002716DE">
        <w:t>Умение выполнять роль в коллективе, адекватную складывающейся ситуации, устанавливать контакты и вести конструктивный диалог, владеть культурой речи; уважать иные мнения, национальные убеждения и религиозные обычаи, быть толерантным.</w:t>
      </w:r>
    </w:p>
    <w:p w:rsidR="003175EC" w:rsidRDefault="00630BFD">
      <w:pPr>
        <w:pStyle w:val="21"/>
        <w:shd w:val="clear" w:color="auto" w:fill="auto"/>
        <w:ind w:firstLine="780"/>
      </w:pPr>
      <w:r w:rsidRPr="002716DE">
        <w:rPr>
          <w:rStyle w:val="27"/>
        </w:rPr>
        <w:t>Здоровье</w:t>
      </w:r>
      <w:r w:rsidR="00AD0D07">
        <w:rPr>
          <w:rStyle w:val="27"/>
        </w:rPr>
        <w:t xml:space="preserve"> </w:t>
      </w:r>
      <w:r w:rsidRPr="002716DE">
        <w:rPr>
          <w:rStyle w:val="27"/>
        </w:rPr>
        <w:t>сберегающий потенциал</w:t>
      </w:r>
      <w:r w:rsidRPr="002716DE">
        <w:t xml:space="preserve">: </w:t>
      </w:r>
    </w:p>
    <w:p w:rsidR="003175EC" w:rsidRDefault="003175EC" w:rsidP="003175EC">
      <w:pPr>
        <w:pStyle w:val="21"/>
        <w:shd w:val="clear" w:color="auto" w:fill="auto"/>
        <w:ind w:left="709" w:hanging="349"/>
      </w:pPr>
      <w:r>
        <w:t xml:space="preserve">1. </w:t>
      </w:r>
      <w:r w:rsidR="00630BFD" w:rsidRPr="002716DE">
        <w:t xml:space="preserve">Умение сохранять и укреплять свое здоровье, вести здоровый образ жизни, стремиться к физическому совершенству; умение действовать в чрезвычайных ситуациях, сознательно и ответственно относиться к личной безопасности и безопасности окружающих. </w:t>
      </w:r>
    </w:p>
    <w:p w:rsidR="0079403F" w:rsidRPr="002716DE" w:rsidRDefault="00630BFD" w:rsidP="003175EC">
      <w:pPr>
        <w:pStyle w:val="21"/>
        <w:numPr>
          <w:ilvl w:val="0"/>
          <w:numId w:val="22"/>
        </w:numPr>
        <w:shd w:val="clear" w:color="auto" w:fill="auto"/>
      </w:pPr>
      <w:r w:rsidRPr="002716DE">
        <w:t>Быть приверженцем здорового образа жизни, противостоять вредным влияниям (алкоголь, наркомания, токсикомания).</w:t>
      </w:r>
    </w:p>
    <w:p w:rsidR="003175EC" w:rsidRDefault="00630BFD">
      <w:pPr>
        <w:pStyle w:val="21"/>
        <w:shd w:val="clear" w:color="auto" w:fill="auto"/>
        <w:ind w:firstLine="780"/>
      </w:pPr>
      <w:r w:rsidRPr="002716DE">
        <w:rPr>
          <w:rStyle w:val="27"/>
        </w:rPr>
        <w:t>Основными элементами портрета выпускника</w:t>
      </w:r>
      <w:r w:rsidR="00AD0D07">
        <w:rPr>
          <w:rStyle w:val="27"/>
        </w:rPr>
        <w:t xml:space="preserve"> </w:t>
      </w:r>
      <w:r w:rsidRPr="002716DE">
        <w:t xml:space="preserve">являются: </w:t>
      </w:r>
    </w:p>
    <w:p w:rsidR="003175EC" w:rsidRDefault="00630BFD" w:rsidP="003175EC">
      <w:pPr>
        <w:pStyle w:val="21"/>
        <w:numPr>
          <w:ilvl w:val="0"/>
          <w:numId w:val="24"/>
        </w:numPr>
        <w:shd w:val="clear" w:color="auto" w:fill="auto"/>
      </w:pPr>
      <w:r w:rsidRPr="002716DE">
        <w:t xml:space="preserve">требования к обученности (сформированности знаний, умений навыков); </w:t>
      </w:r>
    </w:p>
    <w:p w:rsidR="003175EC" w:rsidRDefault="00630BFD" w:rsidP="003175EC">
      <w:pPr>
        <w:pStyle w:val="21"/>
        <w:numPr>
          <w:ilvl w:val="0"/>
          <w:numId w:val="24"/>
        </w:numPr>
        <w:shd w:val="clear" w:color="auto" w:fill="auto"/>
      </w:pPr>
      <w:r w:rsidRPr="002716DE">
        <w:t xml:space="preserve">требования к готовности продолжать образование на каждом последующем уровне; </w:t>
      </w:r>
    </w:p>
    <w:p w:rsidR="003175EC" w:rsidRDefault="00630BFD" w:rsidP="003175EC">
      <w:pPr>
        <w:pStyle w:val="21"/>
        <w:numPr>
          <w:ilvl w:val="0"/>
          <w:numId w:val="24"/>
        </w:numPr>
        <w:shd w:val="clear" w:color="auto" w:fill="auto"/>
      </w:pPr>
      <w:r w:rsidRPr="002716DE">
        <w:t xml:space="preserve">требования к воспитанности обучающегося (приоритетные качества личности); </w:t>
      </w:r>
    </w:p>
    <w:p w:rsidR="003175EC" w:rsidRDefault="00630BFD" w:rsidP="003175EC">
      <w:pPr>
        <w:pStyle w:val="21"/>
        <w:numPr>
          <w:ilvl w:val="0"/>
          <w:numId w:val="24"/>
        </w:numPr>
        <w:shd w:val="clear" w:color="auto" w:fill="auto"/>
      </w:pPr>
      <w:r w:rsidRPr="002716DE">
        <w:t xml:space="preserve">требования к физическому развитию, умению вести здоровый образ жизни. </w:t>
      </w:r>
    </w:p>
    <w:p w:rsidR="0079403F" w:rsidRPr="002716DE" w:rsidRDefault="00630BFD" w:rsidP="003175EC">
      <w:pPr>
        <w:pStyle w:val="21"/>
        <w:shd w:val="clear" w:color="auto" w:fill="auto"/>
        <w:ind w:firstLine="360"/>
      </w:pPr>
      <w:r w:rsidRPr="002716DE">
        <w:t>Выпускник МАОУ "СОШ№</w:t>
      </w:r>
      <w:r w:rsidR="003175EC">
        <w:t xml:space="preserve"> 3</w:t>
      </w:r>
      <w:r w:rsidRPr="002716DE">
        <w:t>5" городского округа г.Стерлитамак РБ, получивший среднее общее образование, обладает следующими качествами, умениями и способностями:</w:t>
      </w:r>
    </w:p>
    <w:p w:rsidR="0079403F" w:rsidRPr="002716DE" w:rsidRDefault="00630BFD">
      <w:pPr>
        <w:pStyle w:val="21"/>
        <w:numPr>
          <w:ilvl w:val="0"/>
          <w:numId w:val="9"/>
        </w:numPr>
        <w:shd w:val="clear" w:color="auto" w:fill="auto"/>
        <w:tabs>
          <w:tab w:val="left" w:pos="332"/>
        </w:tabs>
        <w:ind w:firstLine="0"/>
      </w:pPr>
      <w:r w:rsidRPr="002716DE">
        <w:rPr>
          <w:rStyle w:val="26"/>
        </w:rPr>
        <w:t>когнитивные:</w:t>
      </w:r>
      <w:r w:rsidRPr="002716DE">
        <w:t xml:space="preserve"> самостоятельность мышления, независимость в суждениях;</w:t>
      </w:r>
    </w:p>
    <w:p w:rsidR="0079403F" w:rsidRPr="002716DE" w:rsidRDefault="00630BFD">
      <w:pPr>
        <w:pStyle w:val="21"/>
        <w:numPr>
          <w:ilvl w:val="0"/>
          <w:numId w:val="4"/>
        </w:numPr>
        <w:shd w:val="clear" w:color="auto" w:fill="auto"/>
        <w:tabs>
          <w:tab w:val="left" w:pos="212"/>
        </w:tabs>
        <w:ind w:firstLine="0"/>
      </w:pPr>
      <w:r w:rsidRPr="002716DE">
        <w:t>освоил Образовательную программу в полном объеме;</w:t>
      </w:r>
    </w:p>
    <w:p w:rsidR="0079403F" w:rsidRPr="002716DE" w:rsidRDefault="00630BFD">
      <w:pPr>
        <w:pStyle w:val="21"/>
        <w:numPr>
          <w:ilvl w:val="0"/>
          <w:numId w:val="4"/>
        </w:numPr>
        <w:shd w:val="clear" w:color="auto" w:fill="auto"/>
        <w:tabs>
          <w:tab w:val="left" w:pos="212"/>
        </w:tabs>
        <w:ind w:firstLine="0"/>
      </w:pPr>
      <w:r w:rsidRPr="002716DE">
        <w:t>владе</w:t>
      </w:r>
      <w:r w:rsidR="003175EC">
        <w:t xml:space="preserve">ет </w:t>
      </w:r>
      <w:r w:rsidRPr="002716DE">
        <w:t>основами компьютерной грамотности;</w:t>
      </w:r>
    </w:p>
    <w:p w:rsidR="0079403F" w:rsidRPr="002716DE" w:rsidRDefault="00630BFD">
      <w:pPr>
        <w:pStyle w:val="21"/>
        <w:numPr>
          <w:ilvl w:val="0"/>
          <w:numId w:val="9"/>
        </w:numPr>
        <w:shd w:val="clear" w:color="auto" w:fill="auto"/>
        <w:tabs>
          <w:tab w:val="left" w:pos="482"/>
        </w:tabs>
        <w:ind w:firstLine="0"/>
      </w:pPr>
      <w:r w:rsidRPr="002716DE">
        <w:rPr>
          <w:rStyle w:val="26"/>
        </w:rPr>
        <w:t>социодинамические:</w:t>
      </w:r>
      <w:r w:rsidRPr="002716DE">
        <w:t xml:space="preserve"> реализм, социальная активность, предприимчивость, гражданственность, патриотизм;</w:t>
      </w:r>
    </w:p>
    <w:p w:rsidR="0079403F" w:rsidRPr="002716DE" w:rsidRDefault="00630BFD">
      <w:pPr>
        <w:pStyle w:val="21"/>
        <w:numPr>
          <w:ilvl w:val="0"/>
          <w:numId w:val="4"/>
        </w:numPr>
        <w:shd w:val="clear" w:color="auto" w:fill="auto"/>
        <w:tabs>
          <w:tab w:val="left" w:pos="289"/>
        </w:tabs>
        <w:ind w:firstLine="0"/>
      </w:pPr>
      <w:r w:rsidRPr="002716DE">
        <w:t>знает свои гражданские права и умеет их реализовывать, уважает свое и чужое достоинство, проявляет толерантность представителям других взглядов и культур;</w:t>
      </w:r>
    </w:p>
    <w:p w:rsidR="0079403F" w:rsidRPr="002716DE" w:rsidRDefault="00630BFD">
      <w:pPr>
        <w:pStyle w:val="21"/>
        <w:numPr>
          <w:ilvl w:val="0"/>
          <w:numId w:val="4"/>
        </w:numPr>
        <w:shd w:val="clear" w:color="auto" w:fill="auto"/>
        <w:tabs>
          <w:tab w:val="left" w:pos="217"/>
        </w:tabs>
        <w:ind w:firstLine="0"/>
      </w:pPr>
      <w:r w:rsidRPr="002716DE">
        <w:t xml:space="preserve">умеет осмысленно и ответственно осуществлять выбор собственных </w:t>
      </w:r>
      <w:r w:rsidRPr="002716DE">
        <w:lastRenderedPageBreak/>
        <w:t>действий, контролировать и анализировать их, обладает чувством социальной ответственности;</w:t>
      </w:r>
    </w:p>
    <w:p w:rsidR="0079403F" w:rsidRPr="002716DE" w:rsidRDefault="00630BFD">
      <w:pPr>
        <w:pStyle w:val="21"/>
        <w:numPr>
          <w:ilvl w:val="0"/>
          <w:numId w:val="4"/>
        </w:numPr>
        <w:shd w:val="clear" w:color="auto" w:fill="auto"/>
        <w:tabs>
          <w:tab w:val="left" w:pos="212"/>
        </w:tabs>
        <w:ind w:firstLine="0"/>
      </w:pPr>
      <w:r w:rsidRPr="002716DE">
        <w:t>умеет проявлять организаторские и лидерские качества;</w:t>
      </w:r>
    </w:p>
    <w:p w:rsidR="0079403F" w:rsidRPr="002716DE" w:rsidRDefault="00630BFD" w:rsidP="003175EC">
      <w:pPr>
        <w:pStyle w:val="21"/>
        <w:numPr>
          <w:ilvl w:val="0"/>
          <w:numId w:val="9"/>
        </w:numPr>
        <w:shd w:val="clear" w:color="auto" w:fill="auto"/>
        <w:tabs>
          <w:tab w:val="left" w:pos="482"/>
          <w:tab w:val="left" w:pos="2347"/>
        </w:tabs>
        <w:ind w:firstLine="0"/>
      </w:pPr>
      <w:r w:rsidRPr="002716DE">
        <w:rPr>
          <w:rStyle w:val="26"/>
        </w:rPr>
        <w:t>психические:</w:t>
      </w:r>
      <w:r w:rsidRPr="002716DE">
        <w:tab/>
        <w:t>коммуникативность, уверенность в себе, тактичность,</w:t>
      </w:r>
    </w:p>
    <w:p w:rsidR="0079403F" w:rsidRPr="002716DE" w:rsidRDefault="00630BFD" w:rsidP="003175EC">
      <w:pPr>
        <w:pStyle w:val="21"/>
        <w:shd w:val="clear" w:color="auto" w:fill="auto"/>
        <w:ind w:firstLine="0"/>
      </w:pPr>
      <w:r w:rsidRPr="002716DE">
        <w:t>рассудительность, способность к жизненному самоопределению и самореализации, может быстро адаптироваться к</w:t>
      </w:r>
      <w:r w:rsidR="00AD0D07">
        <w:t xml:space="preserve"> </w:t>
      </w:r>
      <w:r w:rsidRPr="002716DE">
        <w:t>различного рода изменениям;</w:t>
      </w:r>
    </w:p>
    <w:p w:rsidR="0079403F" w:rsidRPr="002716DE" w:rsidRDefault="00630BFD" w:rsidP="003175EC">
      <w:pPr>
        <w:pStyle w:val="21"/>
        <w:numPr>
          <w:ilvl w:val="0"/>
          <w:numId w:val="9"/>
        </w:numPr>
        <w:shd w:val="clear" w:color="auto" w:fill="auto"/>
        <w:tabs>
          <w:tab w:val="left" w:pos="658"/>
          <w:tab w:val="left" w:pos="3706"/>
        </w:tabs>
        <w:ind w:firstLine="0"/>
      </w:pPr>
      <w:r w:rsidRPr="002716DE">
        <w:rPr>
          <w:rStyle w:val="26"/>
        </w:rPr>
        <w:t>субъект культуры:</w:t>
      </w:r>
      <w:r w:rsidR="00AD0D07">
        <w:rPr>
          <w:rStyle w:val="26"/>
        </w:rPr>
        <w:t xml:space="preserve"> </w:t>
      </w:r>
      <w:r w:rsidRPr="002716DE">
        <w:t>творчество, способность к саморазвитию,</w:t>
      </w:r>
      <w:r w:rsidR="00AD0D07">
        <w:t xml:space="preserve"> </w:t>
      </w:r>
      <w:r w:rsidRPr="002716DE">
        <w:t>самообразованию, самовоспитанию, внутренняя свобода, широкая эрудиция и культурные потребности;</w:t>
      </w:r>
    </w:p>
    <w:p w:rsidR="0079403F" w:rsidRPr="002716DE" w:rsidRDefault="00630BFD" w:rsidP="003175EC">
      <w:pPr>
        <w:pStyle w:val="21"/>
        <w:numPr>
          <w:ilvl w:val="0"/>
          <w:numId w:val="9"/>
        </w:numPr>
        <w:shd w:val="clear" w:color="auto" w:fill="auto"/>
        <w:tabs>
          <w:tab w:val="left" w:pos="518"/>
          <w:tab w:val="left" w:pos="2237"/>
        </w:tabs>
        <w:ind w:firstLine="0"/>
      </w:pPr>
      <w:r w:rsidRPr="002716DE">
        <w:rPr>
          <w:rStyle w:val="26"/>
        </w:rPr>
        <w:t>физические</w:t>
      </w:r>
      <w:r w:rsidRPr="002716DE">
        <w:t>:</w:t>
      </w:r>
      <w:r w:rsidRPr="002716DE">
        <w:tab/>
        <w:t>потребность и умение вести здоровый образ жизни,</w:t>
      </w:r>
      <w:r w:rsidR="00AD0D07">
        <w:t xml:space="preserve"> </w:t>
      </w:r>
      <w:r w:rsidRPr="002716DE">
        <w:t xml:space="preserve">выносливость, мобильность. Выпускник </w:t>
      </w:r>
      <w:r w:rsidRPr="003175EC">
        <w:rPr>
          <w:rStyle w:val="240"/>
          <w:u w:val="none"/>
        </w:rPr>
        <w:t>ш</w:t>
      </w:r>
      <w:r w:rsidRPr="002716DE">
        <w:t>колы имеет потребность в здоровом образе жизни, знает его основы и реализует их на практике; вынослив и мобилен.</w:t>
      </w:r>
    </w:p>
    <w:p w:rsidR="0079403F" w:rsidRDefault="00630BFD">
      <w:pPr>
        <w:pStyle w:val="21"/>
        <w:shd w:val="clear" w:color="auto" w:fill="auto"/>
        <w:ind w:firstLine="800"/>
      </w:pPr>
      <w:r w:rsidRPr="002716DE">
        <w:t>Таким образом, Образовательная программа, развитие школы сориентировано на построение и содержательное наполнение культурно</w:t>
      </w:r>
      <w:r w:rsidRPr="002716DE">
        <w:softHyphen/>
        <w:t>образовательного пространства, которое максимально будет способствовать становлению выпускника школы как образованной, нравственной и культурной личности, способной к самореализации.</w:t>
      </w:r>
    </w:p>
    <w:p w:rsidR="003175EC" w:rsidRPr="002716DE" w:rsidRDefault="003175EC">
      <w:pPr>
        <w:pStyle w:val="21"/>
        <w:shd w:val="clear" w:color="auto" w:fill="auto"/>
        <w:ind w:firstLine="800"/>
      </w:pPr>
    </w:p>
    <w:p w:rsidR="0079403F" w:rsidRDefault="00CA285F" w:rsidP="003175EC">
      <w:pPr>
        <w:pStyle w:val="25"/>
        <w:keepNext/>
        <w:keepLines/>
        <w:shd w:val="clear" w:color="auto" w:fill="auto"/>
        <w:tabs>
          <w:tab w:val="left" w:pos="1427"/>
        </w:tabs>
        <w:spacing w:after="0" w:line="322" w:lineRule="exact"/>
        <w:ind w:firstLine="0"/>
        <w:jc w:val="center"/>
      </w:pPr>
      <w:bookmarkStart w:id="153" w:name="bookmark4"/>
      <w:r>
        <w:t xml:space="preserve">8. </w:t>
      </w:r>
      <w:r w:rsidR="00630BFD" w:rsidRPr="002716DE">
        <w:t>Особенности организации образовательной деятельности и применяемые в ней технологии.</w:t>
      </w:r>
      <w:bookmarkEnd w:id="153"/>
    </w:p>
    <w:p w:rsidR="003175EC" w:rsidRPr="002716DE" w:rsidRDefault="003175EC" w:rsidP="003175EC">
      <w:pPr>
        <w:pStyle w:val="25"/>
        <w:keepNext/>
        <w:keepLines/>
        <w:shd w:val="clear" w:color="auto" w:fill="auto"/>
        <w:tabs>
          <w:tab w:val="left" w:pos="1427"/>
        </w:tabs>
        <w:spacing w:after="0" w:line="322" w:lineRule="exact"/>
        <w:ind w:firstLine="0"/>
        <w:jc w:val="center"/>
      </w:pPr>
    </w:p>
    <w:p w:rsidR="0079403F" w:rsidRPr="002716DE" w:rsidRDefault="00630BFD" w:rsidP="003175EC">
      <w:pPr>
        <w:pStyle w:val="21"/>
        <w:shd w:val="clear" w:color="auto" w:fill="auto"/>
        <w:ind w:firstLine="708"/>
      </w:pPr>
      <w:r w:rsidRPr="002716DE">
        <w:t xml:space="preserve">Особенностью организации </w:t>
      </w:r>
      <w:r w:rsidR="003175EC">
        <w:t>образовательной деятельности</w:t>
      </w:r>
      <w:r w:rsidRPr="002716DE">
        <w:t xml:space="preserve"> школы является </w:t>
      </w:r>
      <w:r w:rsidRPr="002716DE">
        <w:rPr>
          <w:rStyle w:val="26"/>
        </w:rPr>
        <w:t>триместровая структура</w:t>
      </w:r>
      <w:r w:rsidRPr="002716DE">
        <w:t xml:space="preserve"> организации </w:t>
      </w:r>
      <w:r w:rsidR="003175EC">
        <w:t>образовательной деятельности</w:t>
      </w:r>
      <w:r w:rsidRPr="002716DE">
        <w:t xml:space="preserve">. Структура учебного и каникулярного времени по триместрам утверждается ежегодно в соответствии с календарным </w:t>
      </w:r>
      <w:r w:rsidR="003175EC">
        <w:t xml:space="preserve">учебным </w:t>
      </w:r>
      <w:r w:rsidRPr="002716DE">
        <w:t>графиком. По итогам учебных периодов учащиеся аттестуются по предметам.</w:t>
      </w:r>
    </w:p>
    <w:p w:rsidR="003175EC" w:rsidRDefault="00630BFD" w:rsidP="003175EC">
      <w:pPr>
        <w:pStyle w:val="21"/>
        <w:shd w:val="clear" w:color="auto" w:fill="auto"/>
        <w:ind w:firstLine="708"/>
      </w:pPr>
      <w:r w:rsidRPr="002716DE">
        <w:t xml:space="preserve">Основной формой организации </w:t>
      </w:r>
      <w:r w:rsidR="003175EC">
        <w:t>образовательной деятельности</w:t>
      </w:r>
      <w:r w:rsidRPr="002716DE">
        <w:t xml:space="preserve"> среднего общего образования является </w:t>
      </w:r>
      <w:r w:rsidRPr="002716DE">
        <w:rPr>
          <w:rStyle w:val="26"/>
        </w:rPr>
        <w:t xml:space="preserve">классно </w:t>
      </w:r>
      <w:r w:rsidR="00CA285F">
        <w:rPr>
          <w:rStyle w:val="26"/>
        </w:rPr>
        <w:t>–</w:t>
      </w:r>
      <w:r w:rsidRPr="002716DE">
        <w:rPr>
          <w:rStyle w:val="26"/>
        </w:rPr>
        <w:t xml:space="preserve"> урочная система.</w:t>
      </w:r>
    </w:p>
    <w:p w:rsidR="003175EC" w:rsidRDefault="00630BFD" w:rsidP="003175EC">
      <w:pPr>
        <w:pStyle w:val="21"/>
        <w:shd w:val="clear" w:color="auto" w:fill="auto"/>
        <w:ind w:firstLine="708"/>
      </w:pPr>
      <w:r w:rsidRPr="002716DE">
        <w:t>Организация образовательной деятельности в Школе осуществляется в соответствии с образовательн</w:t>
      </w:r>
      <w:r w:rsidR="003175EC">
        <w:t>ой</w:t>
      </w:r>
      <w:r w:rsidRPr="002716DE">
        <w:t xml:space="preserve"> программ</w:t>
      </w:r>
      <w:r w:rsidR="003175EC">
        <w:t xml:space="preserve">ой, учебным планом </w:t>
      </w:r>
      <w:r w:rsidRPr="002716DE">
        <w:t xml:space="preserve"> и расписанием занятий. </w:t>
      </w:r>
    </w:p>
    <w:p w:rsidR="0079403F" w:rsidRPr="002716DE" w:rsidRDefault="00630BFD" w:rsidP="003175EC">
      <w:pPr>
        <w:pStyle w:val="21"/>
        <w:shd w:val="clear" w:color="auto" w:fill="auto"/>
        <w:ind w:firstLine="708"/>
      </w:pPr>
      <w:r w:rsidRPr="002716DE">
        <w:t xml:space="preserve">Содержание образования определяется </w:t>
      </w:r>
      <w:r w:rsidR="003175EC">
        <w:t xml:space="preserve">рабочими </w:t>
      </w:r>
      <w:r w:rsidRPr="002716DE">
        <w:t>программ</w:t>
      </w:r>
      <w:r w:rsidR="003175EC">
        <w:t>ами</w:t>
      </w:r>
      <w:r w:rsidRPr="002716DE">
        <w:t>, разрабатываем</w:t>
      </w:r>
      <w:r w:rsidR="003175EC">
        <w:t>ыми</w:t>
      </w:r>
      <w:r w:rsidRPr="002716DE">
        <w:t>, принимаем</w:t>
      </w:r>
      <w:r w:rsidR="003175EC">
        <w:t>ыми</w:t>
      </w:r>
      <w:r w:rsidRPr="002716DE">
        <w:t xml:space="preserve"> и реализуем</w:t>
      </w:r>
      <w:r w:rsidR="003175EC">
        <w:t>ыми</w:t>
      </w:r>
      <w:r w:rsidRPr="002716DE">
        <w:t xml:space="preserve"> Школой самостоятельно на основе примерных основных образовательных программ, установленных федеральными государственными образовательными стандартами.</w:t>
      </w:r>
    </w:p>
    <w:p w:rsidR="0079403F" w:rsidRPr="002716DE" w:rsidRDefault="00630BFD" w:rsidP="00140830">
      <w:pPr>
        <w:pStyle w:val="21"/>
        <w:shd w:val="clear" w:color="auto" w:fill="auto"/>
        <w:ind w:firstLine="0"/>
      </w:pPr>
      <w:r w:rsidRPr="00140830">
        <w:rPr>
          <w:rStyle w:val="26"/>
          <w:b/>
          <w:i w:val="0"/>
        </w:rPr>
        <w:t>Учебный план</w:t>
      </w:r>
      <w:r w:rsidRPr="002716DE">
        <w:t xml:space="preserve"> разрабатывается Школой самостоятельно в соответствии с примерным учебным планом, утвержденным Министерством образован</w:t>
      </w:r>
      <w:r w:rsidR="003175EC">
        <w:t xml:space="preserve">ия и науки Российской Федерации и </w:t>
      </w:r>
      <w:r w:rsidR="00140830">
        <w:t>утверждаемым ежегодно  министерством образования Республики Башкортостан «Региональным базисным учебным планом и примерными учебными планами для образовательных организаций Республики Башкортостан, реализующих основные общеобразовательные программы – образовательные программы основного общего и среднего общего образования».</w:t>
      </w:r>
    </w:p>
    <w:p w:rsidR="0079403F" w:rsidRDefault="00630BFD" w:rsidP="00140830">
      <w:pPr>
        <w:pStyle w:val="21"/>
        <w:shd w:val="clear" w:color="auto" w:fill="auto"/>
        <w:tabs>
          <w:tab w:val="left" w:pos="5693"/>
          <w:tab w:val="left" w:pos="8501"/>
        </w:tabs>
        <w:ind w:firstLine="0"/>
      </w:pPr>
      <w:r w:rsidRPr="00140830">
        <w:rPr>
          <w:rStyle w:val="26"/>
          <w:b/>
          <w:i w:val="0"/>
        </w:rPr>
        <w:lastRenderedPageBreak/>
        <w:t>Учебная нагрузка,</w:t>
      </w:r>
      <w:r w:rsidR="00140830">
        <w:t xml:space="preserve"> режим занятий </w:t>
      </w:r>
      <w:r w:rsidRPr="002716DE">
        <w:t xml:space="preserve">учащихся </w:t>
      </w:r>
      <w:r w:rsidR="00140830">
        <w:t xml:space="preserve">Школы </w:t>
      </w:r>
      <w:r w:rsidRPr="002716DE">
        <w:t xml:space="preserve">определяются </w:t>
      </w:r>
      <w:r w:rsidR="00140830">
        <w:t>в соотвестви</w:t>
      </w:r>
      <w:r w:rsidR="00AD0D07">
        <w:t>и</w:t>
      </w:r>
      <w:r w:rsidR="00140830">
        <w:t xml:space="preserve"> с действующими СанПиН </w:t>
      </w:r>
      <w:r w:rsidRPr="002716DE">
        <w:t>к условиям и организации обучения в общеобразовательных учреждениях.</w:t>
      </w:r>
    </w:p>
    <w:p w:rsidR="00140830" w:rsidRPr="002716DE" w:rsidRDefault="00140830" w:rsidP="00140830">
      <w:pPr>
        <w:pStyle w:val="21"/>
        <w:shd w:val="clear" w:color="auto" w:fill="auto"/>
        <w:tabs>
          <w:tab w:val="left" w:pos="5693"/>
          <w:tab w:val="left" w:pos="8501"/>
        </w:tabs>
        <w:ind w:firstLine="0"/>
      </w:pPr>
    </w:p>
    <w:p w:rsidR="0079403F" w:rsidRPr="00CA285F" w:rsidRDefault="00630BFD" w:rsidP="00140830">
      <w:pPr>
        <w:pStyle w:val="41"/>
        <w:shd w:val="clear" w:color="auto" w:fill="auto"/>
        <w:spacing w:before="0" w:line="322" w:lineRule="exact"/>
        <w:ind w:right="20" w:firstLine="0"/>
        <w:jc w:val="center"/>
        <w:rPr>
          <w:b w:val="0"/>
        </w:rPr>
      </w:pPr>
      <w:r w:rsidRPr="00CA285F">
        <w:rPr>
          <w:b w:val="0"/>
        </w:rPr>
        <w:t xml:space="preserve">Современные педагогические технологии, используемые </w:t>
      </w:r>
      <w:r w:rsidR="00140830" w:rsidRPr="00CA285F">
        <w:rPr>
          <w:b w:val="0"/>
        </w:rPr>
        <w:t>при организации и осуществлении образовательной деятельности</w:t>
      </w:r>
    </w:p>
    <w:p w:rsidR="00140830" w:rsidRPr="002716DE" w:rsidRDefault="00140830" w:rsidP="00140830">
      <w:pPr>
        <w:pStyle w:val="41"/>
        <w:shd w:val="clear" w:color="auto" w:fill="auto"/>
        <w:spacing w:before="0" w:line="322" w:lineRule="exact"/>
        <w:ind w:right="20" w:firstLine="0"/>
        <w:jc w:val="center"/>
      </w:pPr>
    </w:p>
    <w:p w:rsidR="0079403F" w:rsidRPr="002716DE" w:rsidRDefault="00630BFD">
      <w:pPr>
        <w:pStyle w:val="21"/>
        <w:shd w:val="clear" w:color="auto" w:fill="auto"/>
        <w:ind w:firstLine="800"/>
      </w:pPr>
      <w:r w:rsidRPr="002716DE">
        <w:t>Критериями выбора педагогических технологий и методик обучения, воспитания и развития школьников являются:</w:t>
      </w:r>
    </w:p>
    <w:p w:rsidR="0079403F" w:rsidRPr="002716DE" w:rsidRDefault="00630BFD">
      <w:pPr>
        <w:pStyle w:val="21"/>
        <w:numPr>
          <w:ilvl w:val="0"/>
          <w:numId w:val="10"/>
        </w:numPr>
        <w:shd w:val="clear" w:color="auto" w:fill="auto"/>
        <w:tabs>
          <w:tab w:val="left" w:pos="361"/>
        </w:tabs>
        <w:ind w:firstLine="160"/>
      </w:pPr>
      <w:r w:rsidRPr="00140830">
        <w:rPr>
          <w:rStyle w:val="26"/>
          <w:b/>
        </w:rPr>
        <w:t>соответствие портрета выпускника</w:t>
      </w:r>
      <w:r w:rsidRPr="002716DE">
        <w:t xml:space="preserve"> школы как основе для формирования и развития определенных качеств личности;</w:t>
      </w:r>
    </w:p>
    <w:p w:rsidR="0079403F" w:rsidRPr="002716DE" w:rsidRDefault="00630BFD">
      <w:pPr>
        <w:pStyle w:val="21"/>
        <w:numPr>
          <w:ilvl w:val="0"/>
          <w:numId w:val="10"/>
        </w:numPr>
        <w:shd w:val="clear" w:color="auto" w:fill="auto"/>
        <w:tabs>
          <w:tab w:val="left" w:pos="361"/>
        </w:tabs>
        <w:ind w:firstLine="0"/>
      </w:pPr>
      <w:r w:rsidRPr="00140830">
        <w:rPr>
          <w:rStyle w:val="26"/>
          <w:b/>
        </w:rPr>
        <w:t>преемственность</w:t>
      </w:r>
      <w:r w:rsidR="00AD0D07">
        <w:rPr>
          <w:rStyle w:val="26"/>
          <w:b/>
        </w:rPr>
        <w:t xml:space="preserve"> </w:t>
      </w:r>
      <w:r w:rsidRPr="002716DE">
        <w:t>использования технологий;</w:t>
      </w:r>
    </w:p>
    <w:p w:rsidR="0079403F" w:rsidRPr="002716DE" w:rsidRDefault="00140830" w:rsidP="00140830">
      <w:pPr>
        <w:pStyle w:val="21"/>
        <w:shd w:val="clear" w:color="auto" w:fill="auto"/>
        <w:ind w:firstLine="0"/>
      </w:pPr>
      <w:r>
        <w:t>3)</w:t>
      </w:r>
      <w:r w:rsidR="00ED474F">
        <w:t xml:space="preserve"> </w:t>
      </w:r>
      <w:r w:rsidR="00630BFD" w:rsidRPr="00140830">
        <w:rPr>
          <w:rStyle w:val="26"/>
          <w:b/>
        </w:rPr>
        <w:t>уровень учебно</w:t>
      </w:r>
      <w:r w:rsidR="00630BFD" w:rsidRPr="00140830">
        <w:rPr>
          <w:b/>
        </w:rPr>
        <w:t>-методического обеспечения</w:t>
      </w:r>
      <w:r w:rsidR="00630BFD" w:rsidRPr="002716DE">
        <w:t xml:space="preserve"> школы, наличие подготовленных учителей, желающих использовать в работе данную технологию;</w:t>
      </w:r>
    </w:p>
    <w:p w:rsidR="0079403F" w:rsidRPr="002716DE" w:rsidRDefault="00630BFD">
      <w:pPr>
        <w:pStyle w:val="21"/>
        <w:shd w:val="clear" w:color="auto" w:fill="auto"/>
        <w:ind w:firstLine="0"/>
      </w:pPr>
      <w:r w:rsidRPr="002716DE">
        <w:t xml:space="preserve">4) </w:t>
      </w:r>
      <w:r w:rsidRPr="00140830">
        <w:rPr>
          <w:rStyle w:val="26"/>
          <w:b/>
        </w:rPr>
        <w:t xml:space="preserve">эффективность моделей обучения </w:t>
      </w:r>
      <w:r w:rsidRPr="002716DE">
        <w:rPr>
          <w:rStyle w:val="26"/>
        </w:rPr>
        <w:t>с</w:t>
      </w:r>
      <w:r w:rsidRPr="002716DE">
        <w:t xml:space="preserve"> точки зрения формирования информационно - коммуникативной и проектно- исследовательской культуры учащихся.</w:t>
      </w:r>
    </w:p>
    <w:p w:rsidR="0079403F" w:rsidRPr="002716DE" w:rsidRDefault="00630BFD">
      <w:pPr>
        <w:pStyle w:val="21"/>
        <w:shd w:val="clear" w:color="auto" w:fill="auto"/>
        <w:ind w:firstLine="480"/>
      </w:pPr>
      <w:r w:rsidRPr="002716DE">
        <w:t>Выбирая методики преподавания, педагоги школы отдают предпочтение развивающим методикам, учитывающим индивидуальные особенности обучающихся, способствующие формированию устойчивых навыков самостоятельной работы.</w:t>
      </w:r>
    </w:p>
    <w:p w:rsidR="0079403F" w:rsidRPr="00140830" w:rsidRDefault="00630BFD">
      <w:pPr>
        <w:pStyle w:val="80"/>
        <w:shd w:val="clear" w:color="auto" w:fill="auto"/>
        <w:rPr>
          <w:i w:val="0"/>
        </w:rPr>
      </w:pPr>
      <w:r w:rsidRPr="00140830">
        <w:rPr>
          <w:i w:val="0"/>
        </w:rPr>
        <w:t>Современные педагогические технологии, используемые в учебном процессе школы.</w:t>
      </w:r>
    </w:p>
    <w:p w:rsidR="0079403F" w:rsidRPr="00140830" w:rsidRDefault="00630BFD">
      <w:pPr>
        <w:pStyle w:val="80"/>
        <w:numPr>
          <w:ilvl w:val="0"/>
          <w:numId w:val="11"/>
        </w:numPr>
        <w:shd w:val="clear" w:color="auto" w:fill="auto"/>
        <w:tabs>
          <w:tab w:val="left" w:pos="793"/>
        </w:tabs>
        <w:rPr>
          <w:i w:val="0"/>
        </w:rPr>
      </w:pPr>
      <w:r w:rsidRPr="00140830">
        <w:rPr>
          <w:i w:val="0"/>
        </w:rPr>
        <w:t>Классно-урочная</w:t>
      </w:r>
    </w:p>
    <w:p w:rsidR="0079403F" w:rsidRPr="00140830" w:rsidRDefault="00630BFD">
      <w:pPr>
        <w:pStyle w:val="80"/>
        <w:numPr>
          <w:ilvl w:val="0"/>
          <w:numId w:val="11"/>
        </w:numPr>
        <w:shd w:val="clear" w:color="auto" w:fill="auto"/>
        <w:tabs>
          <w:tab w:val="left" w:pos="817"/>
        </w:tabs>
        <w:rPr>
          <w:i w:val="0"/>
        </w:rPr>
      </w:pPr>
      <w:r w:rsidRPr="00140830">
        <w:rPr>
          <w:i w:val="0"/>
        </w:rPr>
        <w:t>Здоровье</w:t>
      </w:r>
      <w:r w:rsidR="00AD0D07">
        <w:rPr>
          <w:i w:val="0"/>
        </w:rPr>
        <w:t xml:space="preserve"> </w:t>
      </w:r>
      <w:r w:rsidRPr="00140830">
        <w:rPr>
          <w:i w:val="0"/>
        </w:rPr>
        <w:t>сберегающие</w:t>
      </w:r>
      <w:r w:rsidR="00AD0D07">
        <w:rPr>
          <w:i w:val="0"/>
        </w:rPr>
        <w:t xml:space="preserve"> </w:t>
      </w:r>
      <w:r w:rsidRPr="00140830">
        <w:rPr>
          <w:rStyle w:val="81"/>
        </w:rPr>
        <w:t>технологии</w:t>
      </w:r>
    </w:p>
    <w:p w:rsidR="0079403F" w:rsidRPr="00140830" w:rsidRDefault="00630BFD">
      <w:pPr>
        <w:pStyle w:val="80"/>
        <w:numPr>
          <w:ilvl w:val="0"/>
          <w:numId w:val="11"/>
        </w:numPr>
        <w:shd w:val="clear" w:color="auto" w:fill="auto"/>
        <w:tabs>
          <w:tab w:val="left" w:pos="817"/>
        </w:tabs>
        <w:rPr>
          <w:i w:val="0"/>
        </w:rPr>
      </w:pPr>
      <w:r w:rsidRPr="00140830">
        <w:rPr>
          <w:i w:val="0"/>
        </w:rPr>
        <w:t>Проблемное обучение</w:t>
      </w:r>
    </w:p>
    <w:p w:rsidR="0079403F" w:rsidRPr="00140830" w:rsidRDefault="00630BFD">
      <w:pPr>
        <w:pStyle w:val="80"/>
        <w:numPr>
          <w:ilvl w:val="0"/>
          <w:numId w:val="11"/>
        </w:numPr>
        <w:shd w:val="clear" w:color="auto" w:fill="auto"/>
        <w:tabs>
          <w:tab w:val="left" w:pos="822"/>
        </w:tabs>
        <w:rPr>
          <w:i w:val="0"/>
        </w:rPr>
      </w:pPr>
      <w:r w:rsidRPr="00140830">
        <w:rPr>
          <w:i w:val="0"/>
        </w:rPr>
        <w:t>Проектная технология</w:t>
      </w:r>
    </w:p>
    <w:p w:rsidR="0079403F" w:rsidRPr="00140830" w:rsidRDefault="00630BFD">
      <w:pPr>
        <w:pStyle w:val="80"/>
        <w:numPr>
          <w:ilvl w:val="0"/>
          <w:numId w:val="11"/>
        </w:numPr>
        <w:shd w:val="clear" w:color="auto" w:fill="auto"/>
        <w:tabs>
          <w:tab w:val="left" w:pos="822"/>
        </w:tabs>
        <w:rPr>
          <w:i w:val="0"/>
        </w:rPr>
      </w:pPr>
      <w:r w:rsidRPr="00140830">
        <w:rPr>
          <w:i w:val="0"/>
        </w:rPr>
        <w:t>Рефлексивные технологии</w:t>
      </w:r>
    </w:p>
    <w:p w:rsidR="0079403F" w:rsidRPr="00140830" w:rsidRDefault="00630BFD">
      <w:pPr>
        <w:pStyle w:val="80"/>
        <w:numPr>
          <w:ilvl w:val="0"/>
          <w:numId w:val="11"/>
        </w:numPr>
        <w:shd w:val="clear" w:color="auto" w:fill="auto"/>
        <w:tabs>
          <w:tab w:val="left" w:pos="822"/>
        </w:tabs>
        <w:rPr>
          <w:i w:val="0"/>
        </w:rPr>
      </w:pPr>
      <w:r w:rsidRPr="00140830">
        <w:rPr>
          <w:i w:val="0"/>
        </w:rPr>
        <w:t>Информационно-коммуникационные</w:t>
      </w:r>
    </w:p>
    <w:p w:rsidR="0079403F" w:rsidRPr="00140830" w:rsidRDefault="00630BFD">
      <w:pPr>
        <w:pStyle w:val="80"/>
        <w:numPr>
          <w:ilvl w:val="0"/>
          <w:numId w:val="11"/>
        </w:numPr>
        <w:shd w:val="clear" w:color="auto" w:fill="auto"/>
        <w:tabs>
          <w:tab w:val="left" w:pos="822"/>
        </w:tabs>
        <w:rPr>
          <w:i w:val="0"/>
        </w:rPr>
      </w:pPr>
      <w:r w:rsidRPr="00140830">
        <w:rPr>
          <w:i w:val="0"/>
        </w:rPr>
        <w:t>Развивающее обучение</w:t>
      </w:r>
    </w:p>
    <w:p w:rsidR="0079403F" w:rsidRPr="00140830" w:rsidRDefault="00630BFD">
      <w:pPr>
        <w:pStyle w:val="80"/>
        <w:numPr>
          <w:ilvl w:val="0"/>
          <w:numId w:val="11"/>
        </w:numPr>
        <w:shd w:val="clear" w:color="auto" w:fill="auto"/>
        <w:tabs>
          <w:tab w:val="left" w:pos="822"/>
        </w:tabs>
        <w:rPr>
          <w:i w:val="0"/>
        </w:rPr>
      </w:pPr>
      <w:r w:rsidRPr="00140830">
        <w:rPr>
          <w:i w:val="0"/>
        </w:rPr>
        <w:t>Исследовательские</w:t>
      </w:r>
    </w:p>
    <w:p w:rsidR="0079403F" w:rsidRPr="00140830" w:rsidRDefault="00630BFD">
      <w:pPr>
        <w:pStyle w:val="80"/>
        <w:numPr>
          <w:ilvl w:val="0"/>
          <w:numId w:val="11"/>
        </w:numPr>
        <w:shd w:val="clear" w:color="auto" w:fill="auto"/>
        <w:tabs>
          <w:tab w:val="left" w:pos="822"/>
        </w:tabs>
        <w:rPr>
          <w:i w:val="0"/>
        </w:rPr>
      </w:pPr>
      <w:r w:rsidRPr="00140830">
        <w:rPr>
          <w:i w:val="0"/>
        </w:rPr>
        <w:t>Игровые технологии</w:t>
      </w:r>
    </w:p>
    <w:p w:rsidR="0079403F" w:rsidRPr="002716DE" w:rsidRDefault="00630BFD">
      <w:pPr>
        <w:pStyle w:val="80"/>
        <w:numPr>
          <w:ilvl w:val="0"/>
          <w:numId w:val="11"/>
        </w:numPr>
        <w:shd w:val="clear" w:color="auto" w:fill="auto"/>
        <w:tabs>
          <w:tab w:val="left" w:pos="932"/>
        </w:tabs>
      </w:pPr>
      <w:r w:rsidRPr="00140830">
        <w:rPr>
          <w:i w:val="0"/>
        </w:rPr>
        <w:t>Технология развития критического мышления</w:t>
      </w:r>
      <w:r w:rsidRPr="002716DE">
        <w:t>.</w:t>
      </w:r>
    </w:p>
    <w:p w:rsidR="0079403F" w:rsidRDefault="00630BFD">
      <w:pPr>
        <w:pStyle w:val="21"/>
        <w:shd w:val="clear" w:color="auto" w:fill="auto"/>
        <w:ind w:firstLine="480"/>
      </w:pPr>
      <w:r w:rsidRPr="002716DE">
        <w:t>В применении педагогических технологий соблюдается преемственность. Ежегодно увеличивается доля педагогов, использующих инновационные педагогические технологии.</w:t>
      </w:r>
    </w:p>
    <w:p w:rsidR="00140830" w:rsidRPr="002716DE" w:rsidRDefault="00140830">
      <w:pPr>
        <w:pStyle w:val="21"/>
        <w:shd w:val="clear" w:color="auto" w:fill="auto"/>
        <w:ind w:firstLine="480"/>
      </w:pPr>
    </w:p>
    <w:p w:rsidR="00140830" w:rsidRDefault="00630BFD" w:rsidP="00ED474F">
      <w:pPr>
        <w:pStyle w:val="21"/>
        <w:numPr>
          <w:ilvl w:val="0"/>
          <w:numId w:val="30"/>
        </w:numPr>
        <w:shd w:val="clear" w:color="auto" w:fill="auto"/>
        <w:tabs>
          <w:tab w:val="left" w:pos="2185"/>
        </w:tabs>
        <w:jc w:val="center"/>
        <w:rPr>
          <w:rStyle w:val="210"/>
        </w:rPr>
      </w:pPr>
      <w:r w:rsidRPr="002716DE">
        <w:rPr>
          <w:rStyle w:val="210"/>
        </w:rPr>
        <w:t>Формы аттестации и учета достижений учащихся</w:t>
      </w:r>
    </w:p>
    <w:p w:rsidR="00140830" w:rsidRDefault="00140830" w:rsidP="00140830">
      <w:pPr>
        <w:pStyle w:val="21"/>
        <w:shd w:val="clear" w:color="auto" w:fill="auto"/>
        <w:tabs>
          <w:tab w:val="left" w:pos="2185"/>
        </w:tabs>
        <w:ind w:firstLine="0"/>
        <w:jc w:val="center"/>
        <w:rPr>
          <w:rStyle w:val="210"/>
        </w:rPr>
      </w:pPr>
    </w:p>
    <w:p w:rsidR="0079403F" w:rsidRPr="002716DE" w:rsidRDefault="00140830" w:rsidP="00140830">
      <w:pPr>
        <w:pStyle w:val="21"/>
        <w:shd w:val="clear" w:color="auto" w:fill="auto"/>
        <w:tabs>
          <w:tab w:val="left" w:pos="0"/>
        </w:tabs>
        <w:ind w:firstLine="0"/>
      </w:pPr>
      <w:r>
        <w:tab/>
      </w:r>
      <w:r w:rsidR="00630BFD" w:rsidRPr="002716DE">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школой. Локальный нормативный акт «Положение о </w:t>
      </w:r>
      <w:r w:rsidR="00630BFD" w:rsidRPr="002716DE">
        <w:lastRenderedPageBreak/>
        <w:t>промежуточной аттестации учащихся МАОУ "СОШ №</w:t>
      </w:r>
      <w:r>
        <w:t>3</w:t>
      </w:r>
      <w:r w:rsidR="00630BFD" w:rsidRPr="002716DE">
        <w:t>5» городского округа г.Стерлитамак РБ" регулирует порядок, формы и сроки проведения промежуточной аттестации учащихся в школе и определяет, что промежуточная аттестация - это:</w:t>
      </w:r>
    </w:p>
    <w:p w:rsidR="0079403F" w:rsidRPr="002716DE" w:rsidRDefault="00630BFD">
      <w:pPr>
        <w:pStyle w:val="21"/>
        <w:numPr>
          <w:ilvl w:val="0"/>
          <w:numId w:val="5"/>
        </w:numPr>
        <w:shd w:val="clear" w:color="auto" w:fill="auto"/>
        <w:tabs>
          <w:tab w:val="left" w:pos="284"/>
        </w:tabs>
        <w:ind w:firstLine="0"/>
      </w:pPr>
      <w:r w:rsidRPr="002716DE">
        <w:t>форма контроля знаний учащихся 1-11 классов;</w:t>
      </w:r>
    </w:p>
    <w:p w:rsidR="0079403F" w:rsidRPr="002716DE" w:rsidRDefault="00630BFD">
      <w:pPr>
        <w:pStyle w:val="21"/>
        <w:numPr>
          <w:ilvl w:val="0"/>
          <w:numId w:val="5"/>
        </w:numPr>
        <w:shd w:val="clear" w:color="auto" w:fill="auto"/>
        <w:tabs>
          <w:tab w:val="left" w:pos="303"/>
        </w:tabs>
        <w:ind w:firstLine="0"/>
      </w:pPr>
      <w:r w:rsidRPr="002716DE">
        <w:t>средство диагностики состояния образовательной деятельности и основных результатов учебной деятельности школы за учебный период (триместр, год).</w:t>
      </w:r>
    </w:p>
    <w:p w:rsidR="00140830" w:rsidRDefault="00630BFD">
      <w:pPr>
        <w:pStyle w:val="21"/>
        <w:shd w:val="clear" w:color="auto" w:fill="auto"/>
        <w:ind w:firstLine="380"/>
      </w:pPr>
      <w:r w:rsidRPr="002716DE">
        <w:t xml:space="preserve">Промежуточная аттестация является обязательной для учащихся 10-11 классов. Виды промежуточной аттестации: </w:t>
      </w:r>
      <w:r w:rsidRPr="002716DE">
        <w:rPr>
          <w:rStyle w:val="210"/>
        </w:rPr>
        <w:t xml:space="preserve">текущая и </w:t>
      </w:r>
      <w:r w:rsidR="00140830">
        <w:rPr>
          <w:rStyle w:val="210"/>
        </w:rPr>
        <w:t>итоговая</w:t>
      </w:r>
      <w:r w:rsidRPr="002716DE">
        <w:t xml:space="preserve">. </w:t>
      </w:r>
    </w:p>
    <w:p w:rsidR="00140830" w:rsidRDefault="00630BFD">
      <w:pPr>
        <w:pStyle w:val="21"/>
        <w:shd w:val="clear" w:color="auto" w:fill="auto"/>
        <w:ind w:firstLine="380"/>
      </w:pPr>
      <w:r w:rsidRPr="00140830">
        <w:rPr>
          <w:rStyle w:val="26"/>
          <w:b/>
          <w:i w:val="0"/>
        </w:rPr>
        <w:t>Текущая аттестация</w:t>
      </w:r>
      <w:r w:rsidR="00ED474F">
        <w:rPr>
          <w:rStyle w:val="26"/>
          <w:b/>
          <w:i w:val="0"/>
        </w:rPr>
        <w:t xml:space="preserve"> –</w:t>
      </w:r>
      <w:r w:rsidRPr="002716DE">
        <w:t xml:space="preserve"> это оценка качества усвоения учащимся содержания какой-либо части (частей), темы (тем) конкретного предмета по окончании их изучения по итогам учебного периода (триместра, года) включает в себя оценку качества усвоения содержания компонентов какой-либо части (темы) конкретного предмета в процессе её изучения учащимся по результатам проверочных работ и (или) устных ответов учащихся. Проводится учителем данного предмета в течение всего учебного года в рамках текущего контроля. </w:t>
      </w:r>
    </w:p>
    <w:p w:rsidR="0079403F" w:rsidRPr="002716DE" w:rsidRDefault="00140830">
      <w:pPr>
        <w:pStyle w:val="21"/>
        <w:shd w:val="clear" w:color="auto" w:fill="auto"/>
        <w:ind w:firstLine="380"/>
      </w:pPr>
      <w:r>
        <w:rPr>
          <w:rStyle w:val="26"/>
          <w:b/>
          <w:i w:val="0"/>
        </w:rPr>
        <w:t>И</w:t>
      </w:r>
      <w:r w:rsidRPr="00140830">
        <w:rPr>
          <w:rStyle w:val="26"/>
          <w:b/>
          <w:i w:val="0"/>
        </w:rPr>
        <w:t>тоговая</w:t>
      </w:r>
      <w:r w:rsidR="00630BFD" w:rsidRPr="00140830">
        <w:rPr>
          <w:rStyle w:val="26"/>
          <w:b/>
          <w:i w:val="0"/>
        </w:rPr>
        <w:t xml:space="preserve"> аттестация</w:t>
      </w:r>
      <w:r w:rsidR="00630BFD" w:rsidRPr="002716DE">
        <w:rPr>
          <w:rStyle w:val="26"/>
        </w:rPr>
        <w:t xml:space="preserve"> -</w:t>
      </w:r>
      <w:r w:rsidR="00630BFD" w:rsidRPr="002716DE">
        <w:t xml:space="preserve"> это оценка качества усвоения учащимся всего объёма содержания учебной дисциплины, предмета в целом по окончании учебного года.</w:t>
      </w:r>
    </w:p>
    <w:p w:rsidR="0079403F" w:rsidRPr="002716DE" w:rsidRDefault="00630BFD" w:rsidP="00140830">
      <w:pPr>
        <w:pStyle w:val="21"/>
        <w:shd w:val="clear" w:color="auto" w:fill="auto"/>
        <w:tabs>
          <w:tab w:val="left" w:pos="2528"/>
          <w:tab w:val="right" w:pos="9356"/>
        </w:tabs>
        <w:ind w:firstLine="420"/>
      </w:pPr>
      <w:r w:rsidRPr="002716DE">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w:t>
      </w:r>
      <w:r w:rsidR="00140830">
        <w:t xml:space="preserve">очной аттестации при отсутствии уважительных причин признаются </w:t>
      </w:r>
      <w:r w:rsidRPr="002716DE">
        <w:t>академической</w:t>
      </w:r>
      <w:r w:rsidR="00140830" w:rsidRPr="00140830">
        <w:t xml:space="preserve"> задолженностью.</w:t>
      </w:r>
    </w:p>
    <w:p w:rsidR="00140830" w:rsidRDefault="00140830" w:rsidP="00140830">
      <w:pPr>
        <w:pStyle w:val="21"/>
        <w:shd w:val="clear" w:color="auto" w:fill="auto"/>
        <w:tabs>
          <w:tab w:val="left" w:pos="142"/>
          <w:tab w:val="left" w:pos="4102"/>
          <w:tab w:val="right" w:pos="9356"/>
        </w:tabs>
        <w:ind w:firstLine="0"/>
      </w:pPr>
      <w:r>
        <w:tab/>
        <w:t xml:space="preserve">Учащиеся </w:t>
      </w:r>
      <w:r w:rsidR="00630BFD" w:rsidRPr="002716DE">
        <w:t>обязаны ликвидировать</w:t>
      </w:r>
      <w:r w:rsidR="00630BFD" w:rsidRPr="002716DE">
        <w:tab/>
        <w:t>академическую</w:t>
      </w:r>
      <w:r w:rsidR="00AD0D07">
        <w:t xml:space="preserve"> </w:t>
      </w:r>
      <w:r w:rsidR="00630BFD" w:rsidRPr="002716DE">
        <w:t>задолженность.</w:t>
      </w:r>
      <w:r w:rsidR="00630BFD" w:rsidRPr="002716DE">
        <w:tab/>
      </w:r>
    </w:p>
    <w:p w:rsidR="00274326" w:rsidRDefault="00274326" w:rsidP="00274326">
      <w:pPr>
        <w:pStyle w:val="21"/>
        <w:shd w:val="clear" w:color="auto" w:fill="auto"/>
        <w:tabs>
          <w:tab w:val="left" w:pos="142"/>
          <w:tab w:val="left" w:pos="4102"/>
          <w:tab w:val="right" w:pos="9356"/>
        </w:tabs>
        <w:ind w:firstLine="0"/>
      </w:pPr>
      <w:r>
        <w:t xml:space="preserve">Ответственность ликвидацию академической задолженности несут  родители (законные </w:t>
      </w:r>
      <w:r w:rsidR="00630BFD" w:rsidRPr="002716DE">
        <w:t>представители)несовершеннолетнего уч</w:t>
      </w:r>
      <w:r>
        <w:t>ащегося.  Родители</w:t>
      </w:r>
    </w:p>
    <w:p w:rsidR="00274326" w:rsidRDefault="00274326" w:rsidP="00274326">
      <w:pPr>
        <w:pStyle w:val="21"/>
        <w:shd w:val="clear" w:color="auto" w:fill="auto"/>
        <w:tabs>
          <w:tab w:val="left" w:pos="142"/>
          <w:tab w:val="left" w:pos="4102"/>
          <w:tab w:val="right" w:pos="9356"/>
        </w:tabs>
        <w:ind w:firstLine="0"/>
      </w:pPr>
      <w:r>
        <w:t xml:space="preserve">(законные представители) </w:t>
      </w:r>
      <w:r w:rsidR="00630BFD" w:rsidRPr="002716DE">
        <w:t>обеспечивающие получение учащимся общего</w:t>
      </w:r>
      <w:r w:rsidR="00AD0D07">
        <w:t xml:space="preserve"> </w:t>
      </w:r>
      <w:r w:rsidR="00630BFD" w:rsidRPr="002716DE">
        <w:t xml:space="preserve">образования в форме семейного образования, обязаны создать условия учащемуся для ликвидации академической задолженности и обеспечить контроль за своевременностью ее ликвидации. </w:t>
      </w:r>
    </w:p>
    <w:p w:rsidR="00274326" w:rsidRDefault="00630BFD" w:rsidP="00274326">
      <w:pPr>
        <w:pStyle w:val="21"/>
        <w:shd w:val="clear" w:color="auto" w:fill="auto"/>
        <w:tabs>
          <w:tab w:val="left" w:pos="0"/>
          <w:tab w:val="right" w:pos="9356"/>
        </w:tabs>
        <w:ind w:firstLine="567"/>
      </w:pPr>
      <w:r w:rsidRPr="002716DE">
        <w:t xml:space="preserve">Учащиеся, имеющие академическую задолженность, вправе пройти </w:t>
      </w:r>
    </w:p>
    <w:p w:rsidR="00274326" w:rsidRDefault="00630BFD" w:rsidP="00274326">
      <w:pPr>
        <w:pStyle w:val="21"/>
        <w:shd w:val="clear" w:color="auto" w:fill="auto"/>
        <w:tabs>
          <w:tab w:val="left" w:pos="0"/>
          <w:tab w:val="right" w:pos="9356"/>
        </w:tabs>
        <w:ind w:firstLine="0"/>
      </w:pPr>
      <w:r w:rsidRPr="002716DE">
        <w:t xml:space="preserve">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учащегося, нахождение его в академическом отпуске или отпуске по беременности и родам. </w:t>
      </w:r>
    </w:p>
    <w:p w:rsidR="0079403F" w:rsidRDefault="00630BFD" w:rsidP="00274326">
      <w:pPr>
        <w:pStyle w:val="21"/>
        <w:shd w:val="clear" w:color="auto" w:fill="auto"/>
        <w:tabs>
          <w:tab w:val="left" w:pos="709"/>
          <w:tab w:val="left" w:pos="4102"/>
          <w:tab w:val="right" w:pos="9356"/>
        </w:tabs>
        <w:ind w:firstLine="567"/>
      </w:pPr>
      <w:r w:rsidRPr="002716DE">
        <w:t xml:space="preserve">Для проведения промежуточной аттестации во второй раз в школе создается комиссия.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Учащиеся 10 класса по образовательным программам среднего общего образования, не ликвидировавшие в установленные сроки академической задолженности с </w:t>
      </w:r>
      <w:r w:rsidRPr="002716DE">
        <w:lastRenderedPageBreak/>
        <w:t>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Учащиеся 10 класса по образовательным программам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4247E" w:rsidRDefault="0054247E">
      <w:pPr>
        <w:pStyle w:val="21"/>
        <w:shd w:val="clear" w:color="auto" w:fill="auto"/>
        <w:ind w:firstLine="0"/>
      </w:pPr>
    </w:p>
    <w:p w:rsidR="0054247E" w:rsidRPr="002716DE" w:rsidRDefault="0054247E">
      <w:pPr>
        <w:pStyle w:val="21"/>
        <w:shd w:val="clear" w:color="auto" w:fill="auto"/>
        <w:ind w:firstLine="0"/>
      </w:pPr>
    </w:p>
    <w:p w:rsidR="0079403F" w:rsidRDefault="00CA285F" w:rsidP="00274326">
      <w:pPr>
        <w:pStyle w:val="25"/>
        <w:keepNext/>
        <w:keepLines/>
        <w:shd w:val="clear" w:color="auto" w:fill="auto"/>
        <w:tabs>
          <w:tab w:val="left" w:pos="2347"/>
        </w:tabs>
        <w:spacing w:after="0" w:line="322" w:lineRule="exact"/>
        <w:ind w:firstLine="0"/>
        <w:jc w:val="center"/>
      </w:pPr>
      <w:bookmarkStart w:id="154" w:name="bookmark5"/>
      <w:r>
        <w:t xml:space="preserve">10. </w:t>
      </w:r>
      <w:r w:rsidR="00630BFD" w:rsidRPr="002716DE">
        <w:t>Учебно-методическое обеспечение программы.</w:t>
      </w:r>
      <w:bookmarkEnd w:id="154"/>
    </w:p>
    <w:p w:rsidR="00C4348E" w:rsidRDefault="00C4348E" w:rsidP="00C4348E">
      <w:pPr>
        <w:pStyle w:val="25"/>
        <w:keepNext/>
        <w:keepLines/>
        <w:shd w:val="clear" w:color="auto" w:fill="auto"/>
        <w:tabs>
          <w:tab w:val="left" w:pos="2347"/>
        </w:tabs>
        <w:spacing w:after="0" w:line="322" w:lineRule="exact"/>
        <w:ind w:firstLine="0"/>
      </w:pPr>
    </w:p>
    <w:p w:rsidR="00C4348E" w:rsidRPr="00C4348E" w:rsidRDefault="00CA285F" w:rsidP="00C4348E">
      <w:pPr>
        <w:widowControl/>
        <w:jc w:val="center"/>
        <w:rPr>
          <w:rFonts w:ascii="Times New Roman" w:eastAsia="Times New Roman" w:hAnsi="Times New Roman" w:cs="Times New Roman"/>
          <w:b/>
          <w:bCs/>
          <w:color w:val="auto"/>
          <w:sz w:val="28"/>
          <w:szCs w:val="28"/>
          <w:lang w:bidi="ar-SA"/>
        </w:rPr>
      </w:pPr>
      <w:r w:rsidRPr="00C4348E">
        <w:rPr>
          <w:rFonts w:ascii="Times New Roman" w:eastAsia="Times New Roman" w:hAnsi="Times New Roman" w:cs="Times New Roman"/>
          <w:b/>
          <w:bCs/>
          <w:color w:val="auto"/>
          <w:sz w:val="28"/>
          <w:szCs w:val="28"/>
          <w:lang w:bidi="ar-SA"/>
        </w:rPr>
        <w:t>У</w:t>
      </w:r>
      <w:r w:rsidR="00C4348E" w:rsidRPr="00C4348E">
        <w:rPr>
          <w:rFonts w:ascii="Times New Roman" w:eastAsia="Times New Roman" w:hAnsi="Times New Roman" w:cs="Times New Roman"/>
          <w:b/>
          <w:bCs/>
          <w:color w:val="auto"/>
          <w:sz w:val="28"/>
          <w:szCs w:val="28"/>
          <w:lang w:bidi="ar-SA"/>
        </w:rPr>
        <w:t>чебн</w:t>
      </w:r>
      <w:r>
        <w:rPr>
          <w:rFonts w:ascii="Times New Roman" w:eastAsia="Times New Roman" w:hAnsi="Times New Roman" w:cs="Times New Roman"/>
          <w:b/>
          <w:bCs/>
          <w:color w:val="auto"/>
          <w:sz w:val="28"/>
          <w:szCs w:val="28"/>
          <w:lang w:bidi="ar-SA"/>
        </w:rPr>
        <w:t xml:space="preserve">ый </w:t>
      </w:r>
      <w:r w:rsidR="00C4348E" w:rsidRPr="00C4348E">
        <w:rPr>
          <w:rFonts w:ascii="Times New Roman" w:eastAsia="Times New Roman" w:hAnsi="Times New Roman" w:cs="Times New Roman"/>
          <w:b/>
          <w:bCs/>
          <w:color w:val="auto"/>
          <w:sz w:val="28"/>
          <w:szCs w:val="28"/>
          <w:lang w:bidi="ar-SA"/>
        </w:rPr>
        <w:t xml:space="preserve"> план среднего общего образования </w:t>
      </w:r>
    </w:p>
    <w:p w:rsidR="00C4348E" w:rsidRPr="00C4348E" w:rsidRDefault="00C4348E" w:rsidP="00C4348E">
      <w:pPr>
        <w:widowControl/>
        <w:jc w:val="center"/>
        <w:rPr>
          <w:rFonts w:ascii="Times New Roman" w:eastAsia="Times New Roman" w:hAnsi="Times New Roman" w:cs="Times New Roman"/>
          <w:b/>
          <w:bCs/>
          <w:color w:val="auto"/>
          <w:sz w:val="28"/>
          <w:szCs w:val="28"/>
          <w:lang w:bidi="ar-SA"/>
        </w:rPr>
      </w:pPr>
    </w:p>
    <w:p w:rsidR="00C4348E" w:rsidRPr="00C4348E" w:rsidRDefault="00C4348E" w:rsidP="00C4348E">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C4348E">
        <w:rPr>
          <w:rFonts w:ascii="Times New Roman" w:eastAsia="Calibri" w:hAnsi="Times New Roman" w:cs="Times New Roman"/>
          <w:sz w:val="28"/>
          <w:szCs w:val="28"/>
          <w:lang w:eastAsia="en-US" w:bidi="ar-SA"/>
        </w:rPr>
        <w:t>Среднее  общее образование – завершающ</w:t>
      </w:r>
      <w:r>
        <w:rPr>
          <w:rFonts w:ascii="Times New Roman" w:eastAsia="Calibri" w:hAnsi="Times New Roman" w:cs="Times New Roman"/>
          <w:sz w:val="28"/>
          <w:szCs w:val="28"/>
          <w:lang w:eastAsia="en-US" w:bidi="ar-SA"/>
        </w:rPr>
        <w:t xml:space="preserve">ий уровень </w:t>
      </w:r>
      <w:r w:rsidRPr="00C4348E">
        <w:rPr>
          <w:rFonts w:ascii="Times New Roman" w:eastAsia="Calibri" w:hAnsi="Times New Roman" w:cs="Times New Roman"/>
          <w:sz w:val="28"/>
          <w:szCs w:val="28"/>
          <w:lang w:eastAsia="en-US" w:bidi="ar-SA"/>
        </w:rPr>
        <w:t xml:space="preserve">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C4348E" w:rsidRPr="00C4348E" w:rsidRDefault="00C4348E" w:rsidP="00C4348E">
      <w:pPr>
        <w:widowControl/>
        <w:ind w:firstLine="510"/>
        <w:jc w:val="both"/>
        <w:rPr>
          <w:rFonts w:ascii="Times New Roman" w:eastAsia="Times New Roman" w:hAnsi="Times New Roman" w:cs="Times New Roman"/>
          <w:color w:val="auto"/>
          <w:sz w:val="28"/>
          <w:szCs w:val="28"/>
          <w:lang w:bidi="ar-SA"/>
        </w:rPr>
      </w:pPr>
      <w:r w:rsidRPr="00C4348E">
        <w:rPr>
          <w:rFonts w:ascii="Times New Roman" w:eastAsia="Times New Roman" w:hAnsi="Times New Roman" w:cs="Times New Roman"/>
          <w:color w:val="auto"/>
          <w:sz w:val="28"/>
          <w:szCs w:val="28"/>
          <w:lang w:bidi="ar-SA"/>
        </w:rPr>
        <w:t>Учебный план МАОУ «СОШ № 35» городского округа  г.Стерлитамак РБ для 10-11 классов составлен на основе регионального базисного учебного плана и примерных учебных планов для общеобразовательных учреждений Республики Башкортостан, реализующих программы среднего общего образования, на 2015-2016 учебный год, утвержденных приказом  Министерства образования Республики Башкортостан № 905 от 29 апреля 2015г.</w:t>
      </w:r>
    </w:p>
    <w:p w:rsidR="00C4348E" w:rsidRPr="00C4348E" w:rsidRDefault="00C4348E" w:rsidP="00C4348E">
      <w:pPr>
        <w:widowControl/>
        <w:ind w:firstLine="709"/>
        <w:jc w:val="both"/>
        <w:rPr>
          <w:rFonts w:ascii="Times New Roman" w:eastAsia="Times New Roman" w:hAnsi="Times New Roman" w:cs="Times New Roman"/>
          <w:color w:val="auto"/>
          <w:sz w:val="28"/>
          <w:szCs w:val="28"/>
          <w:lang w:bidi="ar-SA"/>
        </w:rPr>
      </w:pPr>
      <w:r w:rsidRPr="00C4348E">
        <w:rPr>
          <w:rFonts w:ascii="Times New Roman" w:eastAsia="Times New Roman" w:hAnsi="Times New Roman" w:cs="Times New Roman"/>
          <w:color w:val="auto"/>
          <w:sz w:val="28"/>
          <w:szCs w:val="28"/>
          <w:lang w:bidi="ar-SA"/>
        </w:rPr>
        <w:t>Учебный план  для 10-11 классов разработан в соответствии с примерным учебным планом для универсального обучения (непрофильного обучения).</w:t>
      </w:r>
    </w:p>
    <w:p w:rsidR="00C4348E" w:rsidRPr="00C4348E" w:rsidRDefault="00C4348E" w:rsidP="00C4348E">
      <w:pPr>
        <w:widowControl/>
        <w:ind w:firstLine="709"/>
        <w:jc w:val="both"/>
        <w:rPr>
          <w:rFonts w:ascii="Times New Roman" w:eastAsia="Times New Roman" w:hAnsi="Times New Roman" w:cs="Times New Roman"/>
          <w:color w:val="auto"/>
          <w:sz w:val="28"/>
          <w:szCs w:val="28"/>
          <w:lang w:bidi="ar-SA"/>
        </w:rPr>
      </w:pPr>
      <w:r w:rsidRPr="00C4348E">
        <w:rPr>
          <w:rFonts w:ascii="Times New Roman" w:eastAsia="Times New Roman" w:hAnsi="Times New Roman" w:cs="Times New Roman"/>
          <w:color w:val="auto"/>
          <w:sz w:val="28"/>
          <w:szCs w:val="28"/>
          <w:lang w:bidi="ar-SA"/>
        </w:rPr>
        <w:t>Учебный план МАОУ «СОШ №35» определяет максимальный объем учебной нагрузки обучающихся, распределяет учебное время, отводимое на освоение федерального и национально-регионального компонентов государственного образовательного стандарта по классам и образовательным областям.</w:t>
      </w:r>
    </w:p>
    <w:p w:rsidR="00C4348E" w:rsidRPr="00C4348E" w:rsidRDefault="00C4348E" w:rsidP="00C4348E">
      <w:pPr>
        <w:widowControl/>
        <w:ind w:firstLine="709"/>
        <w:jc w:val="both"/>
        <w:rPr>
          <w:rFonts w:ascii="Times New Roman" w:eastAsia="Times New Roman" w:hAnsi="Times New Roman" w:cs="Times New Roman"/>
          <w:color w:val="auto"/>
          <w:sz w:val="28"/>
          <w:szCs w:val="28"/>
          <w:lang w:bidi="ar-SA"/>
        </w:rPr>
      </w:pPr>
      <w:r w:rsidRPr="00C4348E">
        <w:rPr>
          <w:rFonts w:ascii="Times New Roman" w:eastAsia="Times New Roman" w:hAnsi="Times New Roman" w:cs="Times New Roman"/>
          <w:color w:val="auto"/>
          <w:sz w:val="28"/>
          <w:szCs w:val="28"/>
          <w:lang w:bidi="ar-SA"/>
        </w:rPr>
        <w:t xml:space="preserve">В соответствии с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зарегистрированными в Минюсте России 03.03.2011, регистрационный номер 19993) продолжительность урока в 10-11 классах 45 минут. </w:t>
      </w:r>
    </w:p>
    <w:p w:rsidR="00C4348E" w:rsidRPr="00C4348E" w:rsidRDefault="00C4348E" w:rsidP="00C4348E">
      <w:pPr>
        <w:widowControl/>
        <w:ind w:firstLine="709"/>
        <w:jc w:val="both"/>
        <w:rPr>
          <w:rFonts w:ascii="Times New Roman" w:eastAsia="Times New Roman" w:hAnsi="Times New Roman" w:cs="Times New Roman"/>
          <w:color w:val="auto"/>
          <w:sz w:val="28"/>
          <w:szCs w:val="28"/>
          <w:lang w:bidi="ar-SA"/>
        </w:rPr>
      </w:pPr>
      <w:r w:rsidRPr="00C4348E">
        <w:rPr>
          <w:rFonts w:ascii="Times New Roman" w:eastAsia="Times New Roman" w:hAnsi="Times New Roman" w:cs="Times New Roman"/>
          <w:color w:val="auto"/>
          <w:sz w:val="28"/>
          <w:szCs w:val="28"/>
          <w:lang w:bidi="ar-SA"/>
        </w:rPr>
        <w:lastRenderedPageBreak/>
        <w:t>Режим работы в 10-11 классах МАОУ «СОШ №35» в 2015-2016 учебном году определен по шестидневной учебной неделе. Учебный план среднего общего образования в 10-11 классах ориентирован на 34 недели в год.</w:t>
      </w:r>
    </w:p>
    <w:p w:rsidR="00C4348E" w:rsidRPr="00C4348E" w:rsidRDefault="00C4348E" w:rsidP="00C4348E">
      <w:pPr>
        <w:widowControl/>
        <w:ind w:firstLine="709"/>
        <w:jc w:val="both"/>
        <w:rPr>
          <w:rFonts w:ascii="Times New Roman" w:eastAsia="Times New Roman" w:hAnsi="Times New Roman" w:cs="Times New Roman"/>
          <w:color w:val="auto"/>
          <w:sz w:val="28"/>
          <w:szCs w:val="28"/>
          <w:lang w:bidi="ar-SA"/>
        </w:rPr>
      </w:pPr>
      <w:r w:rsidRPr="00C4348E">
        <w:rPr>
          <w:rFonts w:ascii="Times New Roman" w:eastAsia="Times New Roman" w:hAnsi="Times New Roman" w:cs="Times New Roman"/>
          <w:color w:val="auto"/>
          <w:sz w:val="28"/>
          <w:szCs w:val="28"/>
          <w:lang w:bidi="ar-SA"/>
        </w:rPr>
        <w:t xml:space="preserve">В </w:t>
      </w:r>
      <w:r w:rsidRPr="00C4348E">
        <w:rPr>
          <w:rFonts w:ascii="Times New Roman" w:eastAsia="Times New Roman" w:hAnsi="Times New Roman" w:cs="Times New Roman"/>
          <w:bCs/>
          <w:iCs/>
          <w:color w:val="auto"/>
          <w:sz w:val="28"/>
          <w:szCs w:val="28"/>
          <w:lang w:bidi="ar-SA"/>
        </w:rPr>
        <w:t>федеральном</w:t>
      </w:r>
      <w:r w:rsidR="00B472FC">
        <w:rPr>
          <w:rFonts w:ascii="Times New Roman" w:eastAsia="Times New Roman" w:hAnsi="Times New Roman" w:cs="Times New Roman"/>
          <w:bCs/>
          <w:iCs/>
          <w:color w:val="auto"/>
          <w:sz w:val="28"/>
          <w:szCs w:val="28"/>
          <w:lang w:bidi="ar-SA"/>
        </w:rPr>
        <w:t xml:space="preserve"> </w:t>
      </w:r>
      <w:r w:rsidRPr="00C4348E">
        <w:rPr>
          <w:rFonts w:ascii="Times New Roman" w:eastAsia="Times New Roman" w:hAnsi="Times New Roman" w:cs="Times New Roman"/>
          <w:bCs/>
          <w:iCs/>
          <w:color w:val="auto"/>
          <w:sz w:val="28"/>
          <w:szCs w:val="28"/>
          <w:lang w:bidi="ar-SA"/>
        </w:rPr>
        <w:t>компоненте</w:t>
      </w:r>
      <w:r w:rsidR="00B472FC">
        <w:rPr>
          <w:rFonts w:ascii="Times New Roman" w:eastAsia="Times New Roman" w:hAnsi="Times New Roman" w:cs="Times New Roman"/>
          <w:bCs/>
          <w:iCs/>
          <w:color w:val="auto"/>
          <w:sz w:val="28"/>
          <w:szCs w:val="28"/>
          <w:lang w:bidi="ar-SA"/>
        </w:rPr>
        <w:t xml:space="preserve"> </w:t>
      </w:r>
      <w:r w:rsidRPr="00C4348E">
        <w:rPr>
          <w:rFonts w:ascii="Times New Roman" w:eastAsia="Times New Roman" w:hAnsi="Times New Roman" w:cs="Times New Roman"/>
          <w:color w:val="auto"/>
          <w:sz w:val="28"/>
          <w:szCs w:val="28"/>
          <w:lang w:bidi="ar-SA"/>
        </w:rPr>
        <w:t>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w:t>
      </w:r>
    </w:p>
    <w:p w:rsidR="00C4348E" w:rsidRPr="00C4348E" w:rsidRDefault="00C4348E" w:rsidP="00C4348E">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C4348E">
        <w:rPr>
          <w:rFonts w:ascii="Times New Roman" w:eastAsia="Calibri" w:hAnsi="Times New Roman" w:cs="Times New Roman"/>
          <w:sz w:val="28"/>
          <w:szCs w:val="28"/>
          <w:lang w:eastAsia="en-US" w:bidi="ar-SA"/>
        </w:rPr>
        <w:t>Часы регионального (национально-регионального) компонента и компонента образовательной организации используются для углубленного изучения учебных предметов федерального компонента базисного учебного плана, для изучения башкирского языка как государственного, для введения спецкурсов (элективных учебных предметов).</w:t>
      </w:r>
    </w:p>
    <w:p w:rsidR="00C4348E" w:rsidRPr="00C4348E" w:rsidRDefault="00C4348E" w:rsidP="00C4348E">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C4348E">
        <w:rPr>
          <w:rFonts w:ascii="Times New Roman" w:eastAsia="Calibri" w:hAnsi="Times New Roman" w:cs="Times New Roman"/>
          <w:bCs/>
          <w:iCs/>
          <w:sz w:val="28"/>
          <w:szCs w:val="28"/>
          <w:lang w:eastAsia="en-US" w:bidi="ar-SA"/>
        </w:rPr>
        <w:t xml:space="preserve">Базовые общеобразовательные учебные предметы </w:t>
      </w:r>
      <w:r w:rsidRPr="00C4348E">
        <w:rPr>
          <w:rFonts w:ascii="Times New Roman" w:eastAsia="Calibri" w:hAnsi="Times New Roman" w:cs="Times New Roman"/>
          <w:sz w:val="28"/>
          <w:szCs w:val="28"/>
          <w:lang w:eastAsia="en-US" w:bidi="ar-SA"/>
        </w:rPr>
        <w:t xml:space="preserve">– учебные предметы </w:t>
      </w:r>
      <w:r w:rsidRPr="00C4348E">
        <w:rPr>
          <w:rFonts w:ascii="Times New Roman" w:eastAsia="Calibri" w:hAnsi="Times New Roman" w:cs="Times New Roman"/>
          <w:bCs/>
          <w:iCs/>
          <w:sz w:val="28"/>
          <w:szCs w:val="28"/>
          <w:lang w:eastAsia="en-US" w:bidi="ar-SA"/>
        </w:rPr>
        <w:t xml:space="preserve">федерального компонента – </w:t>
      </w:r>
      <w:r w:rsidRPr="00C4348E">
        <w:rPr>
          <w:rFonts w:ascii="Times New Roman" w:eastAsia="Calibri" w:hAnsi="Times New Roman" w:cs="Times New Roman"/>
          <w:sz w:val="28"/>
          <w:szCs w:val="28"/>
          <w:lang w:eastAsia="en-US" w:bidi="ar-SA"/>
        </w:rPr>
        <w:t xml:space="preserve">направлены на завершение общеобразовательной подготовки обучающихся. </w:t>
      </w:r>
    </w:p>
    <w:p w:rsidR="00C4348E" w:rsidRPr="00C4348E" w:rsidRDefault="00C4348E" w:rsidP="00C4348E">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C4348E">
        <w:rPr>
          <w:rFonts w:ascii="Times New Roman" w:eastAsia="Calibri" w:hAnsi="Times New Roman" w:cs="Times New Roman"/>
          <w:bCs/>
          <w:iCs/>
          <w:sz w:val="28"/>
          <w:szCs w:val="28"/>
          <w:lang w:eastAsia="en-US" w:bidi="ar-SA"/>
        </w:rPr>
        <w:t xml:space="preserve">В состав обязательных базовых общеобразовательных учебных предметов входят: </w:t>
      </w:r>
      <w:r w:rsidRPr="00C4348E">
        <w:rPr>
          <w:rFonts w:ascii="Times New Roman" w:eastAsia="Calibri" w:hAnsi="Times New Roman" w:cs="Times New Roman"/>
          <w:iCs/>
          <w:sz w:val="28"/>
          <w:szCs w:val="28"/>
          <w:lang w:eastAsia="en-US" w:bidi="ar-SA"/>
        </w:rPr>
        <w:t xml:space="preserve">«Русский язык», «Литература», «Иностранный язык», «Математика», «Информатика и ИКТ», «История», «Обществознание (включая экономику и право)», «География», «Физика», «Химия», «Биология», «Мировая художественная культура», «Технология», «Основы безопасности жизнедеятельности», «Физическая культура». </w:t>
      </w:r>
    </w:p>
    <w:p w:rsidR="00C4348E" w:rsidRPr="00C4348E" w:rsidRDefault="00C4348E" w:rsidP="00C4348E">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C4348E">
        <w:rPr>
          <w:rFonts w:ascii="Times New Roman" w:eastAsia="Calibri" w:hAnsi="Times New Roman" w:cs="Times New Roman"/>
          <w:iCs/>
          <w:sz w:val="28"/>
          <w:szCs w:val="28"/>
          <w:lang w:eastAsia="en-US" w:bidi="ar-SA"/>
        </w:rPr>
        <w:t>С учетом возрастающей роли русского языка в многонациональном федеративном государстве и обязательности экзамена по этому предмету при поступлении в любой вуз введен учебный предмет «Русский язык» в объеме 1 час в неделю на базовом уровне в параллелях 10 и 11 классов.</w:t>
      </w:r>
    </w:p>
    <w:p w:rsidR="00C4348E" w:rsidRPr="00C4348E" w:rsidRDefault="00C4348E" w:rsidP="00C4348E">
      <w:pPr>
        <w:widowControl/>
        <w:ind w:firstLine="709"/>
        <w:jc w:val="both"/>
        <w:rPr>
          <w:rFonts w:ascii="Times New Roman" w:eastAsia="Times New Roman" w:hAnsi="Times New Roman" w:cs="Times New Roman"/>
          <w:color w:val="auto"/>
          <w:sz w:val="28"/>
          <w:szCs w:val="28"/>
          <w:lang w:bidi="ar-SA"/>
        </w:rPr>
      </w:pPr>
      <w:r w:rsidRPr="00C4348E">
        <w:rPr>
          <w:rFonts w:ascii="Times New Roman" w:eastAsia="Times New Roman" w:hAnsi="Times New Roman" w:cs="Times New Roman"/>
          <w:color w:val="auto"/>
          <w:sz w:val="28"/>
          <w:szCs w:val="28"/>
          <w:lang w:bidi="ar-SA"/>
        </w:rPr>
        <w:t xml:space="preserve">В учебном предмете «Иностранный язык» в объеме 3 часа в неделю в каждой параллели с целью обеспечения освоения выпускниками школы иностранного языка на функциональном уровне изучается  английский язык. В 10-11 классах при изучении предмета «Иностранный язык» деление на группы осуществляется при наполняемости 25 и более человек. </w:t>
      </w:r>
    </w:p>
    <w:p w:rsidR="00C4348E" w:rsidRPr="00C4348E" w:rsidRDefault="00C4348E" w:rsidP="00C4348E">
      <w:pPr>
        <w:widowControl/>
        <w:ind w:firstLine="709"/>
        <w:jc w:val="both"/>
        <w:rPr>
          <w:rFonts w:ascii="Times New Roman" w:eastAsia="Times New Roman" w:hAnsi="Times New Roman" w:cs="Times New Roman"/>
          <w:color w:val="auto"/>
          <w:sz w:val="28"/>
          <w:szCs w:val="28"/>
          <w:lang w:bidi="ar-SA"/>
        </w:rPr>
      </w:pPr>
      <w:r w:rsidRPr="00C4348E">
        <w:rPr>
          <w:rFonts w:ascii="Times New Roman" w:eastAsia="Times New Roman" w:hAnsi="Times New Roman" w:cs="Times New Roman"/>
          <w:color w:val="auto"/>
          <w:sz w:val="28"/>
          <w:szCs w:val="28"/>
          <w:lang w:bidi="ar-SA"/>
        </w:rPr>
        <w:t xml:space="preserve">Учебный предмет «Математика» разделен на учебные предметы «Алгебра и начала анализа» (3 часа в неделю) и «Геометрия» (2 часа в неделю) </w:t>
      </w:r>
      <w:r w:rsidRPr="00C4348E">
        <w:rPr>
          <w:rFonts w:ascii="Times New Roman" w:eastAsia="Times New Roman" w:hAnsi="Times New Roman" w:cs="Times New Roman"/>
          <w:iCs/>
          <w:color w:val="auto"/>
          <w:sz w:val="28"/>
          <w:szCs w:val="28"/>
          <w:lang w:bidi="ar-SA"/>
        </w:rPr>
        <w:t>в параллелях 10 и 11 классов</w:t>
      </w:r>
      <w:r w:rsidRPr="00C4348E">
        <w:rPr>
          <w:rFonts w:ascii="Times New Roman" w:eastAsia="Times New Roman" w:hAnsi="Times New Roman" w:cs="Times New Roman"/>
          <w:color w:val="auto"/>
          <w:sz w:val="28"/>
          <w:szCs w:val="28"/>
          <w:lang w:bidi="ar-SA"/>
        </w:rPr>
        <w:t xml:space="preserve">. </w:t>
      </w:r>
    </w:p>
    <w:p w:rsidR="00C4348E" w:rsidRPr="00C4348E" w:rsidRDefault="00C4348E" w:rsidP="00C4348E">
      <w:pPr>
        <w:widowControl/>
        <w:ind w:firstLine="709"/>
        <w:jc w:val="both"/>
        <w:rPr>
          <w:rFonts w:ascii="Times New Roman" w:eastAsia="Times New Roman" w:hAnsi="Times New Roman" w:cs="Times New Roman"/>
          <w:color w:val="auto"/>
          <w:sz w:val="28"/>
          <w:szCs w:val="28"/>
          <w:lang w:bidi="ar-SA"/>
        </w:rPr>
      </w:pPr>
      <w:r w:rsidRPr="00C4348E">
        <w:rPr>
          <w:rFonts w:ascii="Times New Roman" w:eastAsia="Times New Roman" w:hAnsi="Times New Roman" w:cs="Times New Roman"/>
          <w:color w:val="auto"/>
          <w:sz w:val="28"/>
          <w:szCs w:val="28"/>
          <w:lang w:bidi="ar-SA"/>
        </w:rPr>
        <w:t xml:space="preserve">При изучении предмета «Информатика и ИКТ» осуществляется деление на группы при наполняемости 25 и более человек.  </w:t>
      </w:r>
    </w:p>
    <w:p w:rsidR="00C4348E" w:rsidRPr="00C4348E" w:rsidRDefault="00C4348E" w:rsidP="00C4348E">
      <w:pPr>
        <w:widowControl/>
        <w:ind w:firstLine="709"/>
        <w:jc w:val="both"/>
        <w:rPr>
          <w:rFonts w:ascii="Times New Roman" w:eastAsia="Times New Roman" w:hAnsi="Times New Roman" w:cs="Times New Roman"/>
          <w:color w:val="auto"/>
          <w:sz w:val="28"/>
          <w:szCs w:val="28"/>
          <w:lang w:bidi="ar-SA"/>
        </w:rPr>
      </w:pPr>
      <w:r w:rsidRPr="00C4348E">
        <w:rPr>
          <w:rFonts w:ascii="Times New Roman" w:eastAsia="Times New Roman" w:hAnsi="Times New Roman" w:cs="Times New Roman"/>
          <w:color w:val="auto"/>
          <w:sz w:val="28"/>
          <w:szCs w:val="28"/>
          <w:lang w:bidi="ar-SA"/>
        </w:rPr>
        <w:t>В учебном предмете «История» ведется интегрированное изучение истории России и всеобщей истории с выставлением одной отметки по предмету «История».</w:t>
      </w:r>
    </w:p>
    <w:p w:rsidR="00C4348E" w:rsidRPr="00C4348E" w:rsidRDefault="00C4348E" w:rsidP="00C4348E">
      <w:pPr>
        <w:widowControl/>
        <w:ind w:firstLine="709"/>
        <w:jc w:val="both"/>
        <w:rPr>
          <w:rFonts w:ascii="Times New Roman" w:eastAsia="Times New Roman" w:hAnsi="Times New Roman" w:cs="Times New Roman"/>
          <w:color w:val="auto"/>
          <w:sz w:val="28"/>
          <w:szCs w:val="28"/>
          <w:lang w:bidi="ar-SA"/>
        </w:rPr>
      </w:pPr>
      <w:r w:rsidRPr="00C4348E">
        <w:rPr>
          <w:rFonts w:ascii="Times New Roman" w:eastAsia="Times New Roman" w:hAnsi="Times New Roman" w:cs="Times New Roman"/>
          <w:color w:val="auto"/>
          <w:sz w:val="28"/>
          <w:szCs w:val="28"/>
          <w:lang w:bidi="ar-SA"/>
        </w:rPr>
        <w:t xml:space="preserve">Интегрированный учебный предмет «Обществознание (включая экономику и право)» на ступени среднего общего образования на базовом уровне включает разделы «Экономика» и «Право», которые преподаются в составе данного предмета. </w:t>
      </w:r>
    </w:p>
    <w:p w:rsidR="00C4348E" w:rsidRPr="00C4348E" w:rsidRDefault="00C4348E" w:rsidP="00C4348E">
      <w:pPr>
        <w:widowControl/>
        <w:ind w:firstLine="709"/>
        <w:jc w:val="both"/>
        <w:rPr>
          <w:rFonts w:ascii="Times New Roman" w:eastAsia="Times New Roman" w:hAnsi="Times New Roman" w:cs="Times New Roman"/>
          <w:color w:val="auto"/>
          <w:sz w:val="28"/>
          <w:szCs w:val="28"/>
          <w:lang w:bidi="ar-SA"/>
        </w:rPr>
      </w:pPr>
      <w:r w:rsidRPr="00C4348E">
        <w:rPr>
          <w:rFonts w:ascii="Times New Roman" w:eastAsia="Times New Roman" w:hAnsi="Times New Roman" w:cs="Times New Roman"/>
          <w:color w:val="auto"/>
          <w:sz w:val="28"/>
          <w:szCs w:val="28"/>
          <w:lang w:bidi="ar-SA"/>
        </w:rPr>
        <w:t xml:space="preserve">Предметы естественнонаучного цикла «Физика», «Химия» и «Биология» изучаются как отдельные предметы на базовом уровне. </w:t>
      </w:r>
    </w:p>
    <w:p w:rsidR="00C4348E" w:rsidRPr="00C4348E" w:rsidRDefault="00C4348E" w:rsidP="00C4348E">
      <w:pPr>
        <w:widowControl/>
        <w:ind w:firstLine="709"/>
        <w:jc w:val="both"/>
        <w:rPr>
          <w:rFonts w:ascii="Times New Roman" w:eastAsia="Times New Roman" w:hAnsi="Times New Roman" w:cs="Times New Roman"/>
          <w:color w:val="auto"/>
          <w:sz w:val="28"/>
          <w:szCs w:val="28"/>
          <w:lang w:bidi="ar-SA"/>
        </w:rPr>
      </w:pPr>
      <w:r w:rsidRPr="00C4348E">
        <w:rPr>
          <w:rFonts w:ascii="Times New Roman" w:eastAsia="Times New Roman" w:hAnsi="Times New Roman" w:cs="Times New Roman"/>
          <w:color w:val="auto"/>
          <w:sz w:val="28"/>
          <w:szCs w:val="28"/>
          <w:lang w:bidi="ar-SA"/>
        </w:rPr>
        <w:t xml:space="preserve">Учебный предмет «Физическая культура» в 10-11 классах изучается в объеме 3 часов в неделю в соответствии с приказом Минобрнауки России от </w:t>
      </w:r>
      <w:r w:rsidRPr="00C4348E">
        <w:rPr>
          <w:rFonts w:ascii="Times New Roman" w:eastAsia="Times New Roman" w:hAnsi="Times New Roman" w:cs="Times New Roman"/>
          <w:color w:val="auto"/>
          <w:sz w:val="28"/>
          <w:szCs w:val="28"/>
          <w:lang w:bidi="ar-SA"/>
        </w:rPr>
        <w:lastRenderedPageBreak/>
        <w:t xml:space="preserve">03 июня 2011 г.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 При изучении предметов «Физическая культура»  и  «Технология» в 10 классе  осуществляется деление на группы по половому признаку, в 11 классе такое деление отсутствует в связи с контингентом обучающихся (19 юношей и 6 девушек). </w:t>
      </w:r>
    </w:p>
    <w:p w:rsidR="00C4348E" w:rsidRPr="00C4348E" w:rsidRDefault="00C4348E" w:rsidP="00274326">
      <w:pPr>
        <w:widowControl/>
        <w:ind w:firstLine="709"/>
        <w:jc w:val="both"/>
        <w:rPr>
          <w:rFonts w:ascii="Times New Roman" w:eastAsia="Times New Roman" w:hAnsi="Times New Roman" w:cs="Times New Roman"/>
          <w:bCs/>
          <w:iCs/>
          <w:color w:val="auto"/>
          <w:sz w:val="28"/>
          <w:szCs w:val="28"/>
          <w:lang w:bidi="ar-SA"/>
        </w:rPr>
      </w:pPr>
      <w:r w:rsidRPr="00C4348E">
        <w:rPr>
          <w:rFonts w:ascii="Times New Roman" w:eastAsia="Times New Roman" w:hAnsi="Times New Roman" w:cs="Times New Roman"/>
          <w:color w:val="auto"/>
          <w:sz w:val="28"/>
          <w:szCs w:val="28"/>
          <w:lang w:bidi="ar-SA"/>
        </w:rPr>
        <w:t xml:space="preserve">Региональный компонент, в общем объеме 4 часа, </w:t>
      </w:r>
      <w:r w:rsidRPr="00C4348E">
        <w:rPr>
          <w:rFonts w:ascii="Times New Roman" w:eastAsia="Times New Roman" w:hAnsi="Times New Roman" w:cs="Times New Roman"/>
          <w:bCs/>
          <w:iCs/>
          <w:color w:val="auto"/>
          <w:sz w:val="28"/>
          <w:szCs w:val="28"/>
          <w:lang w:bidi="ar-SA"/>
        </w:rPr>
        <w:t>в 10-11 классах</w:t>
      </w:r>
      <w:r w:rsidRPr="00C4348E">
        <w:rPr>
          <w:rFonts w:ascii="Times New Roman" w:eastAsia="Times New Roman" w:hAnsi="Times New Roman" w:cs="Times New Roman"/>
          <w:color w:val="auto"/>
          <w:sz w:val="28"/>
          <w:szCs w:val="28"/>
          <w:lang w:bidi="ar-SA"/>
        </w:rPr>
        <w:t xml:space="preserve"> представлен предметом </w:t>
      </w:r>
      <w:r w:rsidRPr="00C4348E">
        <w:rPr>
          <w:rFonts w:ascii="Times New Roman" w:eastAsia="Times New Roman" w:hAnsi="Times New Roman" w:cs="Times New Roman"/>
          <w:bCs/>
          <w:iCs/>
          <w:color w:val="auto"/>
          <w:sz w:val="28"/>
          <w:szCs w:val="28"/>
          <w:lang w:bidi="ar-SA"/>
        </w:rPr>
        <w:t xml:space="preserve">«Башкирский язык» как государственный, который изучается в объеме 2 часа в каждой параллели. </w:t>
      </w:r>
    </w:p>
    <w:p w:rsidR="00C4348E" w:rsidRPr="00C4348E" w:rsidRDefault="00C4348E" w:rsidP="00C4348E">
      <w:pPr>
        <w:widowControl/>
        <w:autoSpaceDE w:val="0"/>
        <w:autoSpaceDN w:val="0"/>
        <w:adjustRightInd w:val="0"/>
        <w:ind w:firstLine="709"/>
        <w:jc w:val="both"/>
        <w:rPr>
          <w:rFonts w:ascii="Times New Roman" w:eastAsia="Calibri" w:hAnsi="Times New Roman" w:cs="Times New Roman"/>
          <w:bCs/>
          <w:iCs/>
          <w:sz w:val="28"/>
          <w:szCs w:val="28"/>
          <w:lang w:eastAsia="en-US" w:bidi="ar-SA"/>
        </w:rPr>
      </w:pPr>
      <w:r w:rsidRPr="00C4348E">
        <w:rPr>
          <w:rFonts w:ascii="Times New Roman" w:eastAsia="Calibri" w:hAnsi="Times New Roman" w:cs="Times New Roman"/>
          <w:bCs/>
          <w:iCs/>
          <w:sz w:val="28"/>
          <w:szCs w:val="28"/>
          <w:lang w:eastAsia="en-US" w:bidi="ar-SA"/>
        </w:rPr>
        <w:t xml:space="preserve">Элективные учебные предметы </w:t>
      </w:r>
      <w:r w:rsidRPr="00C4348E">
        <w:rPr>
          <w:rFonts w:ascii="Times New Roman" w:eastAsia="Calibri" w:hAnsi="Times New Roman" w:cs="Times New Roman"/>
          <w:sz w:val="28"/>
          <w:szCs w:val="28"/>
          <w:lang w:eastAsia="en-US" w:bidi="ar-SA"/>
        </w:rPr>
        <w:t xml:space="preserve">– обязательные учебные предметы по выбору  обучающихся из </w:t>
      </w:r>
      <w:r w:rsidRPr="00C4348E">
        <w:rPr>
          <w:rFonts w:ascii="Times New Roman" w:eastAsia="Calibri" w:hAnsi="Times New Roman" w:cs="Times New Roman"/>
          <w:bCs/>
          <w:iCs/>
          <w:sz w:val="28"/>
          <w:szCs w:val="28"/>
          <w:lang w:eastAsia="en-US" w:bidi="ar-SA"/>
        </w:rPr>
        <w:t>компонента образовательного учреждения: в 10 классе – 4 часа, в 11 классе – 5 часов.</w:t>
      </w:r>
    </w:p>
    <w:p w:rsidR="00C4348E" w:rsidRPr="00C4348E" w:rsidRDefault="00C4348E" w:rsidP="00C4348E">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C4348E">
        <w:rPr>
          <w:rFonts w:ascii="Times New Roman" w:eastAsia="Calibri" w:hAnsi="Times New Roman" w:cs="Times New Roman"/>
          <w:sz w:val="28"/>
          <w:szCs w:val="28"/>
          <w:lang w:eastAsia="en-US" w:bidi="ar-SA"/>
        </w:rPr>
        <w:t xml:space="preserve">Элективные учебные предметы выполняют две основных функции: </w:t>
      </w:r>
    </w:p>
    <w:p w:rsidR="00C4348E" w:rsidRPr="00C4348E" w:rsidRDefault="00C4348E" w:rsidP="00C4348E">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C4348E">
        <w:rPr>
          <w:rFonts w:ascii="Times New Roman" w:eastAsia="Calibri" w:hAnsi="Times New Roman" w:cs="Times New Roman"/>
          <w:sz w:val="28"/>
          <w:szCs w:val="28"/>
          <w:lang w:eastAsia="en-US" w:bidi="ar-SA"/>
        </w:rPr>
        <w:t xml:space="preserve">1) развитие содержания одного из базовых учебных предметов, что позволяет поддерживать изучение смежных учебных предметов, что позволяет получать дополнительную подготовку для сдачи единого государственного экзамена; </w:t>
      </w:r>
    </w:p>
    <w:p w:rsidR="00C4348E" w:rsidRPr="00C4348E" w:rsidRDefault="00C4348E" w:rsidP="00C4348E">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C4348E">
        <w:rPr>
          <w:rFonts w:ascii="Times New Roman" w:eastAsia="Calibri" w:hAnsi="Times New Roman" w:cs="Times New Roman"/>
          <w:sz w:val="28"/>
          <w:szCs w:val="28"/>
          <w:lang w:eastAsia="en-US" w:bidi="ar-SA"/>
        </w:rPr>
        <w:t xml:space="preserve">2) удовлетворение познавательных интересов обучающихся в различных сферах человеческой деятельности. </w:t>
      </w:r>
    </w:p>
    <w:p w:rsidR="00C4348E" w:rsidRPr="00C4348E" w:rsidRDefault="00C4348E" w:rsidP="00C4348E">
      <w:pPr>
        <w:widowControl/>
        <w:ind w:firstLine="709"/>
        <w:jc w:val="both"/>
        <w:rPr>
          <w:rFonts w:ascii="Times New Roman" w:eastAsia="Times New Roman" w:hAnsi="Times New Roman" w:cs="Times New Roman"/>
          <w:color w:val="auto"/>
          <w:sz w:val="28"/>
          <w:szCs w:val="28"/>
          <w:lang w:bidi="ar-SA"/>
        </w:rPr>
      </w:pPr>
      <w:r w:rsidRPr="00C4348E">
        <w:rPr>
          <w:rFonts w:ascii="Times New Roman" w:eastAsia="Times New Roman" w:hAnsi="Times New Roman" w:cs="Times New Roman"/>
          <w:color w:val="auto"/>
          <w:sz w:val="28"/>
          <w:szCs w:val="28"/>
          <w:lang w:bidi="ar-SA"/>
        </w:rPr>
        <w:t xml:space="preserve">Оставшийся компонент образовательной организации, с целью более качественной подготовки по отдельным базовым учебным предметам федерального компонента, исходя из существующих условий и образовательных потребностей обучающихся и их родителей, распределен следующим образом: </w:t>
      </w:r>
    </w:p>
    <w:p w:rsidR="00C4348E" w:rsidRPr="00C4348E" w:rsidRDefault="00C4348E" w:rsidP="00C4348E">
      <w:pPr>
        <w:widowControl/>
        <w:jc w:val="both"/>
        <w:rPr>
          <w:rFonts w:ascii="Times New Roman" w:eastAsia="Times New Roman" w:hAnsi="Times New Roman" w:cs="Times New Roman"/>
          <w:color w:val="auto"/>
          <w:sz w:val="28"/>
          <w:szCs w:val="28"/>
          <w:lang w:bidi="ar-SA"/>
        </w:rPr>
      </w:pPr>
      <w:r w:rsidRPr="00C4348E">
        <w:rPr>
          <w:rFonts w:ascii="Times New Roman" w:eastAsia="Times New Roman" w:hAnsi="Times New Roman" w:cs="Times New Roman"/>
          <w:color w:val="auto"/>
          <w:sz w:val="28"/>
          <w:szCs w:val="28"/>
          <w:lang w:bidi="ar-SA"/>
        </w:rPr>
        <w:t xml:space="preserve">в 10 классе в объеме 4 часа: </w:t>
      </w:r>
    </w:p>
    <w:p w:rsidR="00C4348E" w:rsidRPr="00C4348E" w:rsidRDefault="00C4348E" w:rsidP="00C4348E">
      <w:pPr>
        <w:widowControl/>
        <w:jc w:val="both"/>
        <w:rPr>
          <w:rFonts w:ascii="Times New Roman" w:eastAsia="Times New Roman" w:hAnsi="Times New Roman" w:cs="Times New Roman"/>
          <w:color w:val="auto"/>
          <w:sz w:val="28"/>
          <w:szCs w:val="28"/>
          <w:lang w:bidi="ar-SA"/>
        </w:rPr>
      </w:pPr>
      <w:r w:rsidRPr="00C4348E">
        <w:rPr>
          <w:rFonts w:ascii="Times New Roman" w:eastAsia="Times New Roman" w:hAnsi="Times New Roman" w:cs="Times New Roman"/>
          <w:color w:val="auto"/>
          <w:sz w:val="28"/>
          <w:szCs w:val="28"/>
          <w:lang w:bidi="ar-SA"/>
        </w:rPr>
        <w:t>- на «Алгебру и начала анализа» (1 час);</w:t>
      </w:r>
    </w:p>
    <w:p w:rsidR="00C4348E" w:rsidRPr="00C4348E" w:rsidRDefault="00C4348E" w:rsidP="00C4348E">
      <w:pPr>
        <w:widowControl/>
        <w:jc w:val="both"/>
        <w:rPr>
          <w:rFonts w:ascii="Times New Roman" w:eastAsia="Times New Roman" w:hAnsi="Times New Roman" w:cs="Times New Roman"/>
          <w:color w:val="auto"/>
          <w:sz w:val="28"/>
          <w:szCs w:val="28"/>
          <w:lang w:bidi="ar-SA"/>
        </w:rPr>
      </w:pPr>
      <w:r w:rsidRPr="00C4348E">
        <w:rPr>
          <w:rFonts w:ascii="Times New Roman" w:eastAsia="Times New Roman" w:hAnsi="Times New Roman" w:cs="Times New Roman"/>
          <w:color w:val="auto"/>
          <w:sz w:val="28"/>
          <w:szCs w:val="28"/>
          <w:lang w:bidi="ar-SA"/>
        </w:rPr>
        <w:t xml:space="preserve">- на «Основы безопасности жизнедеятельности» (1 час); </w:t>
      </w:r>
    </w:p>
    <w:p w:rsidR="00C4348E" w:rsidRPr="00C4348E" w:rsidRDefault="00C4348E" w:rsidP="00C4348E">
      <w:pPr>
        <w:widowControl/>
        <w:jc w:val="both"/>
        <w:rPr>
          <w:rFonts w:ascii="Times New Roman" w:eastAsia="Times New Roman" w:hAnsi="Times New Roman" w:cs="Times New Roman"/>
          <w:color w:val="auto"/>
          <w:sz w:val="28"/>
          <w:szCs w:val="28"/>
          <w:lang w:bidi="ar-SA"/>
        </w:rPr>
      </w:pPr>
      <w:r w:rsidRPr="00C4348E">
        <w:rPr>
          <w:rFonts w:ascii="Times New Roman" w:eastAsia="Times New Roman" w:hAnsi="Times New Roman" w:cs="Times New Roman"/>
          <w:color w:val="auto"/>
          <w:sz w:val="28"/>
          <w:szCs w:val="28"/>
          <w:lang w:bidi="ar-SA"/>
        </w:rPr>
        <w:t>- на «Биологию» (1 час);</w:t>
      </w:r>
    </w:p>
    <w:p w:rsidR="00C4348E" w:rsidRPr="00C4348E" w:rsidRDefault="00C4348E" w:rsidP="00C4348E">
      <w:pPr>
        <w:widowControl/>
        <w:jc w:val="both"/>
        <w:rPr>
          <w:rFonts w:ascii="Times New Roman" w:eastAsia="Times New Roman" w:hAnsi="Times New Roman" w:cs="Times New Roman"/>
          <w:color w:val="auto"/>
          <w:sz w:val="28"/>
          <w:szCs w:val="28"/>
          <w:lang w:bidi="ar-SA"/>
        </w:rPr>
      </w:pPr>
      <w:r w:rsidRPr="00C4348E">
        <w:rPr>
          <w:rFonts w:ascii="Times New Roman" w:eastAsia="Times New Roman" w:hAnsi="Times New Roman" w:cs="Times New Roman"/>
          <w:color w:val="auto"/>
          <w:sz w:val="28"/>
          <w:szCs w:val="28"/>
          <w:lang w:bidi="ar-SA"/>
        </w:rPr>
        <w:t xml:space="preserve">- на «Химию» (1 час); </w:t>
      </w:r>
    </w:p>
    <w:p w:rsidR="00C4348E" w:rsidRPr="00C4348E" w:rsidRDefault="00C4348E" w:rsidP="00C4348E">
      <w:pPr>
        <w:widowControl/>
        <w:jc w:val="both"/>
        <w:rPr>
          <w:rFonts w:ascii="Times New Roman" w:eastAsia="Times New Roman" w:hAnsi="Times New Roman" w:cs="Times New Roman"/>
          <w:color w:val="auto"/>
          <w:sz w:val="28"/>
          <w:szCs w:val="28"/>
          <w:lang w:bidi="ar-SA"/>
        </w:rPr>
      </w:pPr>
      <w:r w:rsidRPr="00C4348E">
        <w:rPr>
          <w:rFonts w:ascii="Times New Roman" w:eastAsia="Times New Roman" w:hAnsi="Times New Roman" w:cs="Times New Roman"/>
          <w:color w:val="auto"/>
          <w:sz w:val="28"/>
          <w:szCs w:val="28"/>
          <w:lang w:bidi="ar-SA"/>
        </w:rPr>
        <w:t xml:space="preserve">в 11 классе в объеме 3 часа: </w:t>
      </w:r>
    </w:p>
    <w:p w:rsidR="00C4348E" w:rsidRPr="00C4348E" w:rsidRDefault="00C4348E" w:rsidP="00C4348E">
      <w:pPr>
        <w:widowControl/>
        <w:jc w:val="both"/>
        <w:rPr>
          <w:rFonts w:ascii="Times New Roman" w:eastAsia="Times New Roman" w:hAnsi="Times New Roman" w:cs="Times New Roman"/>
          <w:color w:val="auto"/>
          <w:sz w:val="28"/>
          <w:szCs w:val="28"/>
          <w:lang w:bidi="ar-SA"/>
        </w:rPr>
      </w:pPr>
      <w:r w:rsidRPr="00C4348E">
        <w:rPr>
          <w:rFonts w:ascii="Times New Roman" w:eastAsia="Times New Roman" w:hAnsi="Times New Roman" w:cs="Times New Roman"/>
          <w:color w:val="auto"/>
          <w:sz w:val="28"/>
          <w:szCs w:val="28"/>
          <w:lang w:bidi="ar-SA"/>
        </w:rPr>
        <w:t>- на «Алгебру и начала анализа» (1 час);</w:t>
      </w:r>
    </w:p>
    <w:p w:rsidR="00C4348E" w:rsidRPr="00C4348E" w:rsidRDefault="00C4348E" w:rsidP="00C4348E">
      <w:pPr>
        <w:widowControl/>
        <w:jc w:val="both"/>
        <w:rPr>
          <w:rFonts w:ascii="Times New Roman" w:eastAsia="Times New Roman" w:hAnsi="Times New Roman" w:cs="Times New Roman"/>
          <w:color w:val="auto"/>
          <w:sz w:val="28"/>
          <w:szCs w:val="28"/>
          <w:lang w:bidi="ar-SA"/>
        </w:rPr>
      </w:pPr>
      <w:r w:rsidRPr="00C4348E">
        <w:rPr>
          <w:rFonts w:ascii="Times New Roman" w:eastAsia="Times New Roman" w:hAnsi="Times New Roman" w:cs="Times New Roman"/>
          <w:color w:val="auto"/>
          <w:sz w:val="28"/>
          <w:szCs w:val="28"/>
          <w:lang w:bidi="ar-SA"/>
        </w:rPr>
        <w:t xml:space="preserve">- на «Биологию» (1 час); </w:t>
      </w:r>
    </w:p>
    <w:p w:rsidR="00C4348E" w:rsidRPr="00CA285F" w:rsidRDefault="00C4348E" w:rsidP="00CA285F">
      <w:pPr>
        <w:widowControl/>
        <w:jc w:val="both"/>
        <w:rPr>
          <w:rFonts w:ascii="Times New Roman" w:eastAsia="Times New Roman" w:hAnsi="Times New Roman" w:cs="Times New Roman"/>
          <w:color w:val="auto"/>
          <w:sz w:val="28"/>
          <w:szCs w:val="28"/>
          <w:lang w:bidi="ar-SA"/>
        </w:rPr>
      </w:pPr>
      <w:r w:rsidRPr="00C4348E">
        <w:rPr>
          <w:rFonts w:ascii="Times New Roman" w:eastAsia="Times New Roman" w:hAnsi="Times New Roman" w:cs="Times New Roman"/>
          <w:color w:val="auto"/>
          <w:sz w:val="28"/>
          <w:szCs w:val="28"/>
          <w:lang w:bidi="ar-SA"/>
        </w:rPr>
        <w:t>- на «Химию» (1 час).</w:t>
      </w:r>
    </w:p>
    <w:p w:rsidR="00CA285F" w:rsidRDefault="00CA285F" w:rsidP="00C4348E">
      <w:pPr>
        <w:widowControl/>
        <w:jc w:val="center"/>
        <w:rPr>
          <w:rFonts w:ascii="Times New Roman" w:eastAsia="Times New Roman" w:hAnsi="Times New Roman" w:cs="Times New Roman"/>
          <w:b/>
          <w:bCs/>
          <w:color w:val="auto"/>
          <w:lang w:bidi="ar-SA"/>
        </w:rPr>
      </w:pPr>
    </w:p>
    <w:p w:rsidR="00C4348E" w:rsidRPr="00CA285F" w:rsidRDefault="00C4348E" w:rsidP="00C4348E">
      <w:pPr>
        <w:widowControl/>
        <w:jc w:val="center"/>
        <w:rPr>
          <w:rFonts w:ascii="Times New Roman" w:eastAsia="Times New Roman" w:hAnsi="Times New Roman" w:cs="Times New Roman"/>
          <w:b/>
          <w:bCs/>
          <w:color w:val="auto"/>
          <w:sz w:val="28"/>
          <w:szCs w:val="28"/>
          <w:lang w:bidi="ar-SA"/>
        </w:rPr>
      </w:pPr>
      <w:r w:rsidRPr="00CA285F">
        <w:rPr>
          <w:rFonts w:ascii="Times New Roman" w:eastAsia="Times New Roman" w:hAnsi="Times New Roman" w:cs="Times New Roman"/>
          <w:b/>
          <w:bCs/>
          <w:color w:val="auto"/>
          <w:sz w:val="28"/>
          <w:szCs w:val="28"/>
          <w:lang w:bidi="ar-SA"/>
        </w:rPr>
        <w:t xml:space="preserve">УЧЕБНЫЙ ПЛАН </w:t>
      </w:r>
    </w:p>
    <w:p w:rsidR="00C4348E" w:rsidRPr="00CA285F" w:rsidRDefault="00C4348E" w:rsidP="00C4348E">
      <w:pPr>
        <w:widowControl/>
        <w:jc w:val="center"/>
        <w:rPr>
          <w:rFonts w:ascii="Times New Roman" w:eastAsia="Times New Roman" w:hAnsi="Times New Roman" w:cs="Times New Roman"/>
          <w:b/>
          <w:bCs/>
          <w:color w:val="auto"/>
          <w:sz w:val="28"/>
          <w:szCs w:val="28"/>
          <w:lang w:bidi="ar-SA"/>
        </w:rPr>
      </w:pPr>
      <w:r w:rsidRPr="00CA285F">
        <w:rPr>
          <w:rFonts w:ascii="Times New Roman" w:eastAsia="Times New Roman" w:hAnsi="Times New Roman" w:cs="Times New Roman"/>
          <w:b/>
          <w:bCs/>
          <w:color w:val="auto"/>
          <w:sz w:val="28"/>
          <w:szCs w:val="28"/>
          <w:lang w:bidi="ar-SA"/>
        </w:rPr>
        <w:t>среднего общего образования (10-11 классы)</w:t>
      </w:r>
    </w:p>
    <w:tbl>
      <w:tblPr>
        <w:tblW w:w="10096" w:type="dxa"/>
        <w:jc w:val="center"/>
        <w:tblInd w:w="-2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7"/>
        <w:gridCol w:w="1245"/>
        <w:gridCol w:w="1233"/>
        <w:gridCol w:w="1481"/>
      </w:tblGrid>
      <w:tr w:rsidR="00C4348E" w:rsidRPr="00C4348E" w:rsidTr="0009440C">
        <w:trPr>
          <w:trHeight w:val="180"/>
          <w:jc w:val="center"/>
        </w:trPr>
        <w:tc>
          <w:tcPr>
            <w:tcW w:w="6137" w:type="dxa"/>
            <w:vMerge w:val="restart"/>
            <w:shd w:val="clear" w:color="auto" w:fill="auto"/>
            <w:vAlign w:val="center"/>
          </w:tcPr>
          <w:p w:rsidR="00C4348E" w:rsidRPr="00C4348E" w:rsidRDefault="00C4348E" w:rsidP="00C4348E">
            <w:pPr>
              <w:widowControl/>
              <w:jc w:val="center"/>
              <w:rPr>
                <w:rFonts w:ascii="Times New Roman" w:eastAsia="Times New Roman" w:hAnsi="Times New Roman" w:cs="Times New Roman"/>
                <w:color w:val="auto"/>
                <w:lang w:bidi="ar-SA"/>
              </w:rPr>
            </w:pPr>
            <w:r w:rsidRPr="00C4348E">
              <w:rPr>
                <w:rFonts w:ascii="Times New Roman" w:eastAsia="Times New Roman" w:hAnsi="Times New Roman" w:cs="Times New Roman"/>
                <w:color w:val="auto"/>
                <w:lang w:bidi="ar-SA"/>
              </w:rPr>
              <w:t>Учебные предметы</w:t>
            </w:r>
          </w:p>
        </w:tc>
        <w:tc>
          <w:tcPr>
            <w:tcW w:w="2478" w:type="dxa"/>
            <w:gridSpan w:val="2"/>
            <w:shd w:val="clear" w:color="auto" w:fill="auto"/>
            <w:vAlign w:val="center"/>
          </w:tcPr>
          <w:p w:rsidR="00C4348E" w:rsidRPr="00C4348E" w:rsidRDefault="00C4348E" w:rsidP="00C4348E">
            <w:pPr>
              <w:widowControl/>
              <w:jc w:val="center"/>
              <w:rPr>
                <w:rFonts w:ascii="Times New Roman" w:eastAsia="Times New Roman" w:hAnsi="Times New Roman" w:cs="Times New Roman"/>
                <w:color w:val="auto"/>
                <w:lang w:bidi="ar-SA"/>
              </w:rPr>
            </w:pPr>
            <w:r w:rsidRPr="00C4348E">
              <w:rPr>
                <w:rFonts w:ascii="Times New Roman" w:eastAsia="Times New Roman" w:hAnsi="Times New Roman" w:cs="Times New Roman"/>
                <w:color w:val="auto"/>
                <w:lang w:bidi="ar-SA"/>
              </w:rPr>
              <w:t>Число недельных учебных часов</w:t>
            </w:r>
          </w:p>
        </w:tc>
        <w:tc>
          <w:tcPr>
            <w:tcW w:w="1481" w:type="dxa"/>
            <w:vMerge w:val="restart"/>
            <w:shd w:val="clear" w:color="auto" w:fill="auto"/>
            <w:vAlign w:val="center"/>
          </w:tcPr>
          <w:p w:rsidR="00C4348E" w:rsidRPr="00C4348E" w:rsidRDefault="00C4348E" w:rsidP="00C4348E">
            <w:pPr>
              <w:widowControl/>
              <w:jc w:val="center"/>
              <w:rPr>
                <w:rFonts w:ascii="Times New Roman" w:eastAsia="Times New Roman" w:hAnsi="Times New Roman" w:cs="Times New Roman"/>
                <w:color w:val="auto"/>
                <w:lang w:bidi="ar-SA"/>
              </w:rPr>
            </w:pPr>
            <w:r w:rsidRPr="00C4348E">
              <w:rPr>
                <w:rFonts w:ascii="Times New Roman" w:eastAsia="Times New Roman" w:hAnsi="Times New Roman" w:cs="Times New Roman"/>
                <w:color w:val="auto"/>
                <w:lang w:bidi="ar-SA"/>
              </w:rPr>
              <w:t>Всего</w:t>
            </w:r>
          </w:p>
        </w:tc>
      </w:tr>
      <w:tr w:rsidR="00C4348E" w:rsidRPr="00C4348E" w:rsidTr="0009440C">
        <w:trPr>
          <w:trHeight w:val="200"/>
          <w:jc w:val="center"/>
        </w:trPr>
        <w:tc>
          <w:tcPr>
            <w:tcW w:w="6137" w:type="dxa"/>
            <w:vMerge/>
            <w:shd w:val="clear" w:color="auto" w:fill="auto"/>
            <w:vAlign w:val="center"/>
          </w:tcPr>
          <w:p w:rsidR="00C4348E" w:rsidRPr="00C4348E" w:rsidRDefault="00C4348E" w:rsidP="00C4348E">
            <w:pPr>
              <w:widowControl/>
              <w:jc w:val="center"/>
              <w:rPr>
                <w:rFonts w:ascii="Times New Roman" w:eastAsia="Times New Roman" w:hAnsi="Times New Roman" w:cs="Times New Roman"/>
                <w:color w:val="auto"/>
                <w:lang w:bidi="ar-SA"/>
              </w:rPr>
            </w:pPr>
          </w:p>
        </w:tc>
        <w:tc>
          <w:tcPr>
            <w:tcW w:w="2478" w:type="dxa"/>
            <w:gridSpan w:val="2"/>
            <w:shd w:val="clear" w:color="auto" w:fill="auto"/>
            <w:vAlign w:val="center"/>
          </w:tcPr>
          <w:p w:rsidR="00C4348E" w:rsidRPr="00C4348E" w:rsidRDefault="00C4348E" w:rsidP="00C4348E">
            <w:pPr>
              <w:widowControl/>
              <w:jc w:val="center"/>
              <w:rPr>
                <w:rFonts w:ascii="Times New Roman" w:eastAsia="Times New Roman" w:hAnsi="Times New Roman" w:cs="Times New Roman"/>
                <w:color w:val="auto"/>
                <w:lang w:bidi="ar-SA"/>
              </w:rPr>
            </w:pPr>
            <w:r w:rsidRPr="00C4348E">
              <w:rPr>
                <w:rFonts w:ascii="Times New Roman" w:eastAsia="Times New Roman" w:hAnsi="Times New Roman" w:cs="Times New Roman"/>
                <w:color w:val="auto"/>
                <w:lang w:bidi="ar-SA"/>
              </w:rPr>
              <w:t>Классы</w:t>
            </w:r>
          </w:p>
        </w:tc>
        <w:tc>
          <w:tcPr>
            <w:tcW w:w="1481" w:type="dxa"/>
            <w:vMerge/>
            <w:shd w:val="clear" w:color="auto" w:fill="auto"/>
            <w:vAlign w:val="center"/>
          </w:tcPr>
          <w:p w:rsidR="00C4348E" w:rsidRPr="00C4348E" w:rsidRDefault="00C4348E" w:rsidP="00C4348E">
            <w:pPr>
              <w:widowControl/>
              <w:jc w:val="center"/>
              <w:rPr>
                <w:rFonts w:ascii="Times New Roman" w:eastAsia="Times New Roman" w:hAnsi="Times New Roman" w:cs="Times New Roman"/>
                <w:color w:val="auto"/>
                <w:lang w:bidi="ar-SA"/>
              </w:rPr>
            </w:pPr>
          </w:p>
        </w:tc>
      </w:tr>
      <w:tr w:rsidR="00C4348E" w:rsidRPr="00C4348E" w:rsidTr="0009440C">
        <w:trPr>
          <w:trHeight w:val="361"/>
          <w:jc w:val="center"/>
        </w:trPr>
        <w:tc>
          <w:tcPr>
            <w:tcW w:w="6137" w:type="dxa"/>
            <w:vMerge/>
            <w:vAlign w:val="center"/>
          </w:tcPr>
          <w:p w:rsidR="00C4348E" w:rsidRPr="00C4348E" w:rsidRDefault="00C4348E" w:rsidP="00C4348E">
            <w:pPr>
              <w:widowControl/>
              <w:rPr>
                <w:rFonts w:ascii="Times New Roman" w:eastAsia="Times New Roman" w:hAnsi="Times New Roman" w:cs="Times New Roman"/>
                <w:color w:val="auto"/>
                <w:lang w:bidi="ar-SA"/>
              </w:rPr>
            </w:pPr>
          </w:p>
        </w:tc>
        <w:tc>
          <w:tcPr>
            <w:tcW w:w="1245" w:type="dxa"/>
            <w:tcBorders>
              <w:bottom w:val="single" w:sz="4" w:space="0" w:color="auto"/>
            </w:tcBorders>
            <w:shd w:val="clear" w:color="auto" w:fill="auto"/>
            <w:vAlign w:val="center"/>
          </w:tcPr>
          <w:p w:rsidR="00C4348E" w:rsidRPr="00C4348E" w:rsidRDefault="00C4348E" w:rsidP="00C4348E">
            <w:pPr>
              <w:widowControl/>
              <w:jc w:val="center"/>
              <w:rPr>
                <w:rFonts w:ascii="Times New Roman" w:eastAsia="Times New Roman" w:hAnsi="Times New Roman" w:cs="Times New Roman"/>
                <w:b/>
                <w:bCs/>
                <w:color w:val="auto"/>
                <w:lang w:bidi="ar-SA"/>
              </w:rPr>
            </w:pPr>
            <w:r w:rsidRPr="00C4348E">
              <w:rPr>
                <w:rFonts w:ascii="Times New Roman" w:eastAsia="Times New Roman" w:hAnsi="Times New Roman" w:cs="Times New Roman"/>
                <w:b/>
                <w:bCs/>
                <w:color w:val="auto"/>
                <w:lang w:bidi="ar-SA"/>
              </w:rPr>
              <w:t>10</w:t>
            </w:r>
          </w:p>
        </w:tc>
        <w:tc>
          <w:tcPr>
            <w:tcW w:w="1233" w:type="dxa"/>
            <w:shd w:val="clear" w:color="auto" w:fill="auto"/>
            <w:vAlign w:val="center"/>
          </w:tcPr>
          <w:p w:rsidR="00C4348E" w:rsidRPr="00C4348E" w:rsidRDefault="00C4348E" w:rsidP="00C4348E">
            <w:pPr>
              <w:widowControl/>
              <w:jc w:val="center"/>
              <w:rPr>
                <w:rFonts w:ascii="Times New Roman" w:eastAsia="Times New Roman" w:hAnsi="Times New Roman" w:cs="Times New Roman"/>
                <w:b/>
                <w:bCs/>
                <w:color w:val="auto"/>
                <w:lang w:bidi="ar-SA"/>
              </w:rPr>
            </w:pPr>
            <w:r w:rsidRPr="00C4348E">
              <w:rPr>
                <w:rFonts w:ascii="Times New Roman" w:eastAsia="Times New Roman" w:hAnsi="Times New Roman" w:cs="Times New Roman"/>
                <w:b/>
                <w:bCs/>
                <w:color w:val="auto"/>
                <w:lang w:bidi="ar-SA"/>
              </w:rPr>
              <w:t>11</w:t>
            </w:r>
          </w:p>
        </w:tc>
        <w:tc>
          <w:tcPr>
            <w:tcW w:w="1481" w:type="dxa"/>
            <w:vMerge/>
            <w:shd w:val="clear" w:color="auto" w:fill="auto"/>
            <w:vAlign w:val="center"/>
          </w:tcPr>
          <w:p w:rsidR="00C4348E" w:rsidRPr="00C4348E" w:rsidRDefault="00C4348E" w:rsidP="00C4348E">
            <w:pPr>
              <w:widowControl/>
              <w:jc w:val="center"/>
              <w:rPr>
                <w:rFonts w:ascii="Times New Roman" w:eastAsia="Times New Roman" w:hAnsi="Times New Roman" w:cs="Times New Roman"/>
                <w:b/>
                <w:bCs/>
                <w:color w:val="auto"/>
                <w:lang w:bidi="ar-SA"/>
              </w:rPr>
            </w:pPr>
          </w:p>
        </w:tc>
      </w:tr>
      <w:tr w:rsidR="00C4348E" w:rsidRPr="00C4348E" w:rsidTr="0009440C">
        <w:trPr>
          <w:trHeight w:val="361"/>
          <w:jc w:val="center"/>
        </w:trPr>
        <w:tc>
          <w:tcPr>
            <w:tcW w:w="10096" w:type="dxa"/>
            <w:gridSpan w:val="4"/>
            <w:vAlign w:val="center"/>
          </w:tcPr>
          <w:p w:rsidR="00C4348E" w:rsidRPr="00C4348E" w:rsidRDefault="00C4348E" w:rsidP="00C4348E">
            <w:pPr>
              <w:widowControl/>
              <w:numPr>
                <w:ilvl w:val="0"/>
                <w:numId w:val="17"/>
              </w:numPr>
              <w:jc w:val="center"/>
              <w:rPr>
                <w:rFonts w:ascii="Times New Roman" w:eastAsia="Times New Roman" w:hAnsi="Times New Roman" w:cs="Times New Roman"/>
                <w:b/>
                <w:bCs/>
                <w:color w:val="auto"/>
                <w:lang w:bidi="ar-SA"/>
              </w:rPr>
            </w:pPr>
            <w:r w:rsidRPr="00C4348E">
              <w:rPr>
                <w:rFonts w:ascii="Times New Roman" w:eastAsia="Times New Roman" w:hAnsi="Times New Roman" w:cs="Times New Roman"/>
                <w:b/>
                <w:bCs/>
                <w:color w:val="auto"/>
                <w:lang w:bidi="ar-SA"/>
              </w:rPr>
              <w:t>Федеральный компонент</w:t>
            </w:r>
          </w:p>
        </w:tc>
      </w:tr>
      <w:tr w:rsidR="00C4348E" w:rsidRPr="00C4348E" w:rsidTr="0009440C">
        <w:trPr>
          <w:trHeight w:val="361"/>
          <w:jc w:val="center"/>
        </w:trPr>
        <w:tc>
          <w:tcPr>
            <w:tcW w:w="10096" w:type="dxa"/>
            <w:gridSpan w:val="4"/>
            <w:vAlign w:val="center"/>
          </w:tcPr>
          <w:p w:rsidR="00C4348E" w:rsidRPr="00C4348E" w:rsidRDefault="00C4348E" w:rsidP="00C4348E">
            <w:pPr>
              <w:widowControl/>
              <w:jc w:val="center"/>
              <w:rPr>
                <w:rFonts w:ascii="Times New Roman" w:eastAsia="Times New Roman" w:hAnsi="Times New Roman" w:cs="Times New Roman"/>
                <w:b/>
                <w:bCs/>
                <w:color w:val="auto"/>
                <w:lang w:bidi="ar-SA"/>
              </w:rPr>
            </w:pPr>
            <w:r w:rsidRPr="00C4348E">
              <w:rPr>
                <w:rFonts w:ascii="Times New Roman" w:eastAsia="Times New Roman" w:hAnsi="Times New Roman" w:cs="Times New Roman"/>
                <w:b/>
                <w:bCs/>
                <w:color w:val="auto"/>
                <w:lang w:bidi="ar-SA"/>
              </w:rPr>
              <w:t>Базовые учебные предметы</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lastRenderedPageBreak/>
              <w:t>Русский язык</w:t>
            </w:r>
          </w:p>
        </w:tc>
        <w:tc>
          <w:tcPr>
            <w:tcW w:w="1245" w:type="dxa"/>
            <w:tcBorders>
              <w:top w:val="single" w:sz="4" w:space="0" w:color="auto"/>
            </w:tcBorders>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2</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Литература</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3</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3</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6</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Иностранный язык</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3</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3</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6</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Алгебра и начала анализа</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3</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3</w:t>
            </w:r>
          </w:p>
        </w:tc>
        <w:tc>
          <w:tcPr>
            <w:tcW w:w="1481" w:type="dxa"/>
            <w:vMerge w:val="restart"/>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10</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Геометрия</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2</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2</w:t>
            </w:r>
          </w:p>
        </w:tc>
        <w:tc>
          <w:tcPr>
            <w:tcW w:w="1481" w:type="dxa"/>
            <w:vMerge/>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Информатика и ИКТ</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2</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 xml:space="preserve">История </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2</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2</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4</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Обществознание (включая экономику и право)</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2</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2</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4</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География</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2</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Физика</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2</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2</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4</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Химия</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2</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2</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4</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Биология</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2</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2</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 xml:space="preserve">4 </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Мировая художественная культура</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2</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Технология</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2</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Основы безопасности жизнедеятельности</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2</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3</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 xml:space="preserve">Физическая культура </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3</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3</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6</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b/>
                <w:color w:val="auto"/>
                <w:sz w:val="28"/>
                <w:szCs w:val="28"/>
                <w:lang w:bidi="ar-SA"/>
              </w:rPr>
            </w:pPr>
            <w:r w:rsidRPr="00CA285F">
              <w:rPr>
                <w:rFonts w:ascii="Times New Roman" w:eastAsia="Times New Roman" w:hAnsi="Times New Roman" w:cs="Times New Roman"/>
                <w:b/>
                <w:color w:val="auto"/>
                <w:sz w:val="28"/>
                <w:szCs w:val="28"/>
                <w:lang w:bidi="ar-SA"/>
              </w:rPr>
              <w:t>Итого</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b/>
                <w:color w:val="auto"/>
                <w:sz w:val="28"/>
                <w:szCs w:val="28"/>
                <w:lang w:bidi="ar-SA"/>
              </w:rPr>
            </w:pPr>
            <w:r w:rsidRPr="00CA285F">
              <w:rPr>
                <w:rFonts w:ascii="Times New Roman" w:eastAsia="Times New Roman" w:hAnsi="Times New Roman" w:cs="Times New Roman"/>
                <w:b/>
                <w:color w:val="auto"/>
                <w:sz w:val="28"/>
                <w:szCs w:val="28"/>
                <w:lang w:bidi="ar-SA"/>
              </w:rPr>
              <w:t>31</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b/>
                <w:color w:val="auto"/>
                <w:sz w:val="28"/>
                <w:szCs w:val="28"/>
                <w:lang w:bidi="ar-SA"/>
              </w:rPr>
            </w:pPr>
            <w:r w:rsidRPr="00CA285F">
              <w:rPr>
                <w:rFonts w:ascii="Times New Roman" w:eastAsia="Times New Roman" w:hAnsi="Times New Roman" w:cs="Times New Roman"/>
                <w:b/>
                <w:color w:val="auto"/>
                <w:sz w:val="28"/>
                <w:szCs w:val="28"/>
                <w:lang w:bidi="ar-SA"/>
              </w:rPr>
              <w:t>30</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b/>
                <w:color w:val="auto"/>
                <w:sz w:val="28"/>
                <w:szCs w:val="28"/>
                <w:lang w:bidi="ar-SA"/>
              </w:rPr>
            </w:pPr>
            <w:r w:rsidRPr="00CA285F">
              <w:rPr>
                <w:rFonts w:ascii="Times New Roman" w:eastAsia="Times New Roman" w:hAnsi="Times New Roman" w:cs="Times New Roman"/>
                <w:b/>
                <w:color w:val="auto"/>
                <w:sz w:val="28"/>
                <w:szCs w:val="28"/>
                <w:lang w:bidi="ar-SA"/>
              </w:rPr>
              <w:t>61</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numPr>
                <w:ilvl w:val="0"/>
                <w:numId w:val="17"/>
              </w:numPr>
              <w:jc w:val="center"/>
              <w:rPr>
                <w:rFonts w:ascii="Times New Roman" w:eastAsia="Times New Roman" w:hAnsi="Times New Roman" w:cs="Times New Roman"/>
                <w:b/>
                <w:color w:val="auto"/>
                <w:sz w:val="28"/>
                <w:szCs w:val="28"/>
                <w:lang w:bidi="ar-SA"/>
              </w:rPr>
            </w:pPr>
            <w:r w:rsidRPr="00CA285F">
              <w:rPr>
                <w:rFonts w:ascii="Times New Roman" w:eastAsia="Times New Roman" w:hAnsi="Times New Roman" w:cs="Times New Roman"/>
                <w:b/>
                <w:color w:val="auto"/>
                <w:sz w:val="28"/>
                <w:szCs w:val="28"/>
                <w:lang w:bidi="ar-SA"/>
              </w:rPr>
              <w:t>Региональный (национально-региональный) компонент</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b/>
                <w:color w:val="auto"/>
                <w:sz w:val="28"/>
                <w:szCs w:val="28"/>
                <w:lang w:val="en-US" w:bidi="ar-SA"/>
              </w:rPr>
            </w:pPr>
            <w:r w:rsidRPr="00CA285F">
              <w:rPr>
                <w:rFonts w:ascii="Times New Roman" w:eastAsia="Times New Roman" w:hAnsi="Times New Roman" w:cs="Times New Roman"/>
                <w:b/>
                <w:color w:val="auto"/>
                <w:sz w:val="28"/>
                <w:szCs w:val="28"/>
                <w:lang w:val="en-US" w:bidi="ar-SA"/>
              </w:rPr>
              <w:t>2</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b/>
                <w:color w:val="auto"/>
                <w:sz w:val="28"/>
                <w:szCs w:val="28"/>
                <w:lang w:val="en-US" w:bidi="ar-SA"/>
              </w:rPr>
            </w:pPr>
            <w:r w:rsidRPr="00CA285F">
              <w:rPr>
                <w:rFonts w:ascii="Times New Roman" w:eastAsia="Times New Roman" w:hAnsi="Times New Roman" w:cs="Times New Roman"/>
                <w:b/>
                <w:color w:val="auto"/>
                <w:sz w:val="28"/>
                <w:szCs w:val="28"/>
                <w:lang w:val="en-US" w:bidi="ar-SA"/>
              </w:rPr>
              <w:t>2</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b/>
                <w:color w:val="auto"/>
                <w:sz w:val="28"/>
                <w:szCs w:val="28"/>
                <w:lang w:val="en-US" w:bidi="ar-SA"/>
              </w:rPr>
            </w:pPr>
            <w:r w:rsidRPr="00CA285F">
              <w:rPr>
                <w:rFonts w:ascii="Times New Roman" w:eastAsia="Times New Roman" w:hAnsi="Times New Roman" w:cs="Times New Roman"/>
                <w:b/>
                <w:color w:val="auto"/>
                <w:sz w:val="28"/>
                <w:szCs w:val="28"/>
                <w:lang w:val="en-US" w:bidi="ar-SA"/>
              </w:rPr>
              <w:t>4</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 xml:space="preserve">Башкирский язык </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2</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2</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4</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b/>
                <w:color w:val="auto"/>
                <w:sz w:val="28"/>
                <w:szCs w:val="28"/>
                <w:lang w:val="en-US" w:bidi="ar-SA"/>
              </w:rPr>
              <w:t>III</w:t>
            </w:r>
            <w:r w:rsidRPr="00CA285F">
              <w:rPr>
                <w:rFonts w:ascii="Times New Roman" w:eastAsia="Times New Roman" w:hAnsi="Times New Roman" w:cs="Times New Roman"/>
                <w:b/>
                <w:color w:val="auto"/>
                <w:sz w:val="28"/>
                <w:szCs w:val="28"/>
                <w:lang w:bidi="ar-SA"/>
              </w:rPr>
              <w:t>. Компонент образовательной организации (элективные учебные предметы)</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b/>
                <w:color w:val="auto"/>
                <w:sz w:val="28"/>
                <w:szCs w:val="28"/>
                <w:lang w:val="en-US" w:bidi="ar-SA"/>
              </w:rPr>
            </w:pPr>
            <w:r w:rsidRPr="00CA285F">
              <w:rPr>
                <w:rFonts w:ascii="Times New Roman" w:eastAsia="Times New Roman" w:hAnsi="Times New Roman" w:cs="Times New Roman"/>
                <w:b/>
                <w:color w:val="auto"/>
                <w:sz w:val="28"/>
                <w:szCs w:val="28"/>
                <w:lang w:val="en-US" w:bidi="ar-SA"/>
              </w:rPr>
              <w:t>4</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b/>
                <w:color w:val="auto"/>
                <w:sz w:val="28"/>
                <w:szCs w:val="28"/>
                <w:lang w:val="en-US" w:bidi="ar-SA"/>
              </w:rPr>
            </w:pPr>
            <w:r w:rsidRPr="00CA285F">
              <w:rPr>
                <w:rFonts w:ascii="Times New Roman" w:eastAsia="Times New Roman" w:hAnsi="Times New Roman" w:cs="Times New Roman"/>
                <w:b/>
                <w:color w:val="auto"/>
                <w:sz w:val="28"/>
                <w:szCs w:val="28"/>
                <w:lang w:val="en-US" w:bidi="ar-SA"/>
              </w:rPr>
              <w:t>5</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b/>
                <w:color w:val="auto"/>
                <w:sz w:val="28"/>
                <w:szCs w:val="28"/>
                <w:lang w:val="en-US" w:bidi="ar-SA"/>
              </w:rPr>
            </w:pPr>
            <w:r w:rsidRPr="00CA285F">
              <w:rPr>
                <w:rFonts w:ascii="Times New Roman" w:eastAsia="Times New Roman" w:hAnsi="Times New Roman" w:cs="Times New Roman"/>
                <w:b/>
                <w:color w:val="auto"/>
                <w:sz w:val="28"/>
                <w:szCs w:val="28"/>
                <w:lang w:val="en-US" w:bidi="ar-SA"/>
              </w:rPr>
              <w:t>9</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highlight w:val="green"/>
                <w:lang w:bidi="ar-SA"/>
              </w:rPr>
            </w:pPr>
            <w:r w:rsidRPr="00CA285F">
              <w:rPr>
                <w:rFonts w:ascii="Times New Roman" w:eastAsia="Times New Roman" w:hAnsi="Times New Roman" w:cs="Times New Roman"/>
                <w:color w:val="auto"/>
                <w:sz w:val="28"/>
                <w:szCs w:val="28"/>
                <w:lang w:bidi="ar-SA"/>
              </w:rPr>
              <w:t>«Риторика»</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«Применение нестандартных способов в решении математических задач»</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 xml:space="preserve">«Право. Основы правовой культуры» </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highlight w:val="green"/>
                <w:lang w:bidi="ar-SA"/>
              </w:rPr>
            </w:pPr>
            <w:r w:rsidRPr="00CA285F">
              <w:rPr>
                <w:rFonts w:ascii="Times New Roman" w:eastAsia="Times New Roman" w:hAnsi="Times New Roman" w:cs="Times New Roman"/>
                <w:color w:val="auto"/>
                <w:sz w:val="28"/>
                <w:szCs w:val="28"/>
                <w:lang w:bidi="ar-SA"/>
              </w:rPr>
              <w:t>«История в деталях»</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highlight w:val="green"/>
                <w:lang w:bidi="ar-SA"/>
              </w:rPr>
            </w:pPr>
            <w:r w:rsidRPr="00CA285F">
              <w:rPr>
                <w:rFonts w:ascii="Times New Roman" w:eastAsia="Times New Roman" w:hAnsi="Times New Roman" w:cs="Times New Roman"/>
                <w:color w:val="auto"/>
                <w:sz w:val="28"/>
                <w:szCs w:val="28"/>
                <w:lang w:bidi="ar-SA"/>
              </w:rPr>
              <w:t>«Сочинение? Это легко!»</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«Решение нестандартных задач по математике»</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 xml:space="preserve">«Право. Основы правовой культуры» </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1</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«От ДНК к биотехнологической революции»</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0,5</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0,5</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highlight w:val="yellow"/>
                <w:lang w:bidi="ar-SA"/>
              </w:rPr>
            </w:pPr>
            <w:r w:rsidRPr="00CA285F">
              <w:rPr>
                <w:rFonts w:ascii="Times New Roman" w:eastAsia="Times New Roman" w:hAnsi="Times New Roman" w:cs="Times New Roman"/>
                <w:color w:val="auto"/>
                <w:sz w:val="28"/>
                <w:szCs w:val="28"/>
                <w:lang w:bidi="ar-SA"/>
              </w:rPr>
              <w:t>«Решение задач по химии»</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highlight w:val="yellow"/>
                <w:lang w:bidi="ar-SA"/>
              </w:rPr>
            </w:pP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0,5</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0,5</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highlight w:val="green"/>
                <w:lang w:bidi="ar-SA"/>
              </w:rPr>
            </w:pPr>
            <w:r w:rsidRPr="00CA285F">
              <w:rPr>
                <w:rFonts w:ascii="Times New Roman" w:eastAsia="Times New Roman" w:hAnsi="Times New Roman" w:cs="Times New Roman"/>
                <w:color w:val="auto"/>
                <w:sz w:val="28"/>
                <w:szCs w:val="28"/>
                <w:lang w:bidi="ar-SA"/>
              </w:rPr>
              <w:t>«Решение качественных задач по физике»</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0,5</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0,5</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highlight w:val="green"/>
                <w:lang w:bidi="ar-SA"/>
              </w:rPr>
            </w:pPr>
            <w:r w:rsidRPr="00CA285F">
              <w:rPr>
                <w:rFonts w:ascii="Times New Roman" w:eastAsia="Times New Roman" w:hAnsi="Times New Roman" w:cs="Times New Roman"/>
                <w:color w:val="auto"/>
                <w:sz w:val="28"/>
                <w:szCs w:val="28"/>
                <w:lang w:bidi="ar-SA"/>
              </w:rPr>
              <w:t>«История России в лицах»</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0,5</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color w:val="auto"/>
                <w:sz w:val="28"/>
                <w:szCs w:val="28"/>
                <w:lang w:bidi="ar-SA"/>
              </w:rPr>
              <w:t>0,5</w:t>
            </w:r>
          </w:p>
        </w:tc>
      </w:tr>
      <w:tr w:rsidR="00C4348E" w:rsidRPr="00C4348E" w:rsidTr="0009440C">
        <w:trPr>
          <w:trHeight w:val="360"/>
          <w:jc w:val="center"/>
        </w:trPr>
        <w:tc>
          <w:tcPr>
            <w:tcW w:w="6137" w:type="dxa"/>
            <w:shd w:val="clear" w:color="auto" w:fill="auto"/>
            <w:vAlign w:val="center"/>
          </w:tcPr>
          <w:p w:rsidR="00C4348E" w:rsidRPr="00CA285F" w:rsidRDefault="00C4348E" w:rsidP="00C4348E">
            <w:pPr>
              <w:widowControl/>
              <w:jc w:val="center"/>
              <w:rPr>
                <w:rFonts w:ascii="Times New Roman" w:eastAsia="Times New Roman" w:hAnsi="Times New Roman" w:cs="Times New Roman"/>
                <w:color w:val="auto"/>
                <w:sz w:val="28"/>
                <w:szCs w:val="28"/>
                <w:lang w:bidi="ar-SA"/>
              </w:rPr>
            </w:pPr>
            <w:r w:rsidRPr="00CA285F">
              <w:rPr>
                <w:rFonts w:ascii="Times New Roman" w:eastAsia="Times New Roman" w:hAnsi="Times New Roman" w:cs="Times New Roman"/>
                <w:b/>
                <w:color w:val="auto"/>
                <w:sz w:val="28"/>
                <w:szCs w:val="28"/>
                <w:lang w:bidi="ar-SA"/>
              </w:rPr>
              <w:t>Предельно допустимая аудиторная учебная нагрузка</w:t>
            </w:r>
          </w:p>
        </w:tc>
        <w:tc>
          <w:tcPr>
            <w:tcW w:w="1245" w:type="dxa"/>
            <w:shd w:val="clear" w:color="auto" w:fill="auto"/>
            <w:vAlign w:val="center"/>
          </w:tcPr>
          <w:p w:rsidR="00C4348E" w:rsidRPr="00CA285F" w:rsidRDefault="00C4348E" w:rsidP="00C4348E">
            <w:pPr>
              <w:widowControl/>
              <w:jc w:val="center"/>
              <w:rPr>
                <w:rFonts w:ascii="Times New Roman" w:eastAsia="Times New Roman" w:hAnsi="Times New Roman" w:cs="Times New Roman"/>
                <w:b/>
                <w:color w:val="auto"/>
                <w:sz w:val="28"/>
                <w:szCs w:val="28"/>
                <w:lang w:bidi="ar-SA"/>
              </w:rPr>
            </w:pPr>
            <w:r w:rsidRPr="00CA285F">
              <w:rPr>
                <w:rFonts w:ascii="Times New Roman" w:eastAsia="Times New Roman" w:hAnsi="Times New Roman" w:cs="Times New Roman"/>
                <w:b/>
                <w:color w:val="auto"/>
                <w:sz w:val="28"/>
                <w:szCs w:val="28"/>
                <w:lang w:bidi="ar-SA"/>
              </w:rPr>
              <w:t>37</w:t>
            </w:r>
          </w:p>
        </w:tc>
        <w:tc>
          <w:tcPr>
            <w:tcW w:w="1233" w:type="dxa"/>
            <w:shd w:val="clear" w:color="auto" w:fill="auto"/>
            <w:vAlign w:val="center"/>
          </w:tcPr>
          <w:p w:rsidR="00C4348E" w:rsidRPr="00CA285F" w:rsidRDefault="00C4348E" w:rsidP="00C4348E">
            <w:pPr>
              <w:widowControl/>
              <w:jc w:val="center"/>
              <w:rPr>
                <w:rFonts w:ascii="Times New Roman" w:eastAsia="Times New Roman" w:hAnsi="Times New Roman" w:cs="Times New Roman"/>
                <w:b/>
                <w:color w:val="auto"/>
                <w:sz w:val="28"/>
                <w:szCs w:val="28"/>
                <w:lang w:bidi="ar-SA"/>
              </w:rPr>
            </w:pPr>
            <w:r w:rsidRPr="00CA285F">
              <w:rPr>
                <w:rFonts w:ascii="Times New Roman" w:eastAsia="Times New Roman" w:hAnsi="Times New Roman" w:cs="Times New Roman"/>
                <w:b/>
                <w:color w:val="auto"/>
                <w:sz w:val="28"/>
                <w:szCs w:val="28"/>
                <w:lang w:bidi="ar-SA"/>
              </w:rPr>
              <w:t>37</w:t>
            </w:r>
          </w:p>
        </w:tc>
        <w:tc>
          <w:tcPr>
            <w:tcW w:w="1481" w:type="dxa"/>
            <w:shd w:val="clear" w:color="auto" w:fill="auto"/>
            <w:vAlign w:val="center"/>
          </w:tcPr>
          <w:p w:rsidR="00C4348E" w:rsidRPr="00CA285F" w:rsidRDefault="00C4348E" w:rsidP="00C4348E">
            <w:pPr>
              <w:widowControl/>
              <w:jc w:val="center"/>
              <w:rPr>
                <w:rFonts w:ascii="Times New Roman" w:eastAsia="Times New Roman" w:hAnsi="Times New Roman" w:cs="Times New Roman"/>
                <w:b/>
                <w:color w:val="auto"/>
                <w:sz w:val="28"/>
                <w:szCs w:val="28"/>
                <w:lang w:bidi="ar-SA"/>
              </w:rPr>
            </w:pPr>
            <w:r w:rsidRPr="00CA285F">
              <w:rPr>
                <w:rFonts w:ascii="Times New Roman" w:eastAsia="Times New Roman" w:hAnsi="Times New Roman" w:cs="Times New Roman"/>
                <w:b/>
                <w:color w:val="auto"/>
                <w:sz w:val="28"/>
                <w:szCs w:val="28"/>
                <w:lang w:bidi="ar-SA"/>
              </w:rPr>
              <w:t>74</w:t>
            </w:r>
          </w:p>
        </w:tc>
      </w:tr>
    </w:tbl>
    <w:p w:rsidR="00C4348E" w:rsidRPr="00C4348E" w:rsidRDefault="00C4348E" w:rsidP="00C4348E">
      <w:pPr>
        <w:widowControl/>
        <w:rPr>
          <w:rFonts w:ascii="Times New Roman" w:eastAsia="Times New Roman" w:hAnsi="Times New Roman" w:cs="Times New Roman"/>
          <w:color w:val="auto"/>
          <w:lang w:bidi="ar-SA"/>
        </w:rPr>
      </w:pPr>
    </w:p>
    <w:p w:rsidR="0079403F" w:rsidRPr="002716DE" w:rsidRDefault="0079403F">
      <w:pPr>
        <w:rPr>
          <w:rFonts w:ascii="Times New Roman" w:hAnsi="Times New Roman" w:cs="Times New Roman"/>
          <w:sz w:val="28"/>
          <w:szCs w:val="28"/>
        </w:rPr>
        <w:sectPr w:rsidR="0079403F" w:rsidRPr="002716DE" w:rsidSect="00987DD2">
          <w:headerReference w:type="default" r:id="rId11"/>
          <w:pgSz w:w="11900" w:h="16840"/>
          <w:pgMar w:top="993" w:right="1268" w:bottom="1324" w:left="1276" w:header="0" w:footer="3" w:gutter="0"/>
          <w:cols w:space="720"/>
          <w:noEndnote/>
          <w:docGrid w:linePitch="360"/>
        </w:sectPr>
      </w:pPr>
    </w:p>
    <w:p w:rsidR="0079403F" w:rsidRPr="002716DE" w:rsidRDefault="00630BFD" w:rsidP="00274326">
      <w:pPr>
        <w:pStyle w:val="60"/>
        <w:shd w:val="clear" w:color="auto" w:fill="auto"/>
        <w:tabs>
          <w:tab w:val="left" w:pos="1063"/>
        </w:tabs>
        <w:spacing w:after="0" w:line="317" w:lineRule="exact"/>
        <w:rPr>
          <w:sz w:val="28"/>
          <w:szCs w:val="28"/>
        </w:rPr>
      </w:pPr>
      <w:r w:rsidRPr="002716DE">
        <w:rPr>
          <w:sz w:val="28"/>
          <w:szCs w:val="28"/>
        </w:rPr>
        <w:lastRenderedPageBreak/>
        <w:t>Учебный план составлен в целях:</w:t>
      </w:r>
    </w:p>
    <w:p w:rsidR="0079403F" w:rsidRPr="002716DE" w:rsidRDefault="00630BFD" w:rsidP="00274326">
      <w:pPr>
        <w:pStyle w:val="70"/>
        <w:numPr>
          <w:ilvl w:val="0"/>
          <w:numId w:val="25"/>
        </w:numPr>
        <w:shd w:val="clear" w:color="auto" w:fill="auto"/>
        <w:tabs>
          <w:tab w:val="left" w:pos="855"/>
        </w:tabs>
        <w:spacing w:line="317" w:lineRule="exact"/>
        <w:ind w:left="0" w:firstLine="142"/>
        <w:rPr>
          <w:sz w:val="28"/>
          <w:szCs w:val="28"/>
        </w:rPr>
      </w:pPr>
      <w:r w:rsidRPr="002716DE">
        <w:rPr>
          <w:sz w:val="28"/>
          <w:szCs w:val="28"/>
        </w:rPr>
        <w:t xml:space="preserve">формирования общей культуры личности учащихся на основе усвоения </w:t>
      </w:r>
      <w:r w:rsidRPr="002716DE">
        <w:rPr>
          <w:sz w:val="28"/>
          <w:szCs w:val="28"/>
        </w:rPr>
        <w:lastRenderedPageBreak/>
        <w:t>минимума содержания образовательных программ, их адаптации к жизни в обществе, создания основы для осознанного выбора и последующего освоения профессиональных образовательных программ;</w:t>
      </w:r>
    </w:p>
    <w:p w:rsidR="0079403F" w:rsidRPr="002716DE" w:rsidRDefault="00630BFD" w:rsidP="00274326">
      <w:pPr>
        <w:pStyle w:val="70"/>
        <w:numPr>
          <w:ilvl w:val="0"/>
          <w:numId w:val="25"/>
        </w:numPr>
        <w:shd w:val="clear" w:color="auto" w:fill="auto"/>
        <w:tabs>
          <w:tab w:val="left" w:pos="0"/>
        </w:tabs>
        <w:spacing w:line="317" w:lineRule="exact"/>
        <w:ind w:left="0" w:firstLine="142"/>
        <w:rPr>
          <w:sz w:val="28"/>
          <w:szCs w:val="28"/>
        </w:rPr>
      </w:pPr>
      <w:r w:rsidRPr="002716DE">
        <w:rPr>
          <w:sz w:val="28"/>
          <w:szCs w:val="28"/>
        </w:rPr>
        <w:t>воспитания гражданственности, уважения к правам и свободе человека, трудолюбия, любви к окружающей природе, Родине, семье.</w:t>
      </w:r>
    </w:p>
    <w:p w:rsidR="0079403F" w:rsidRPr="002716DE" w:rsidRDefault="00630BFD" w:rsidP="00274326">
      <w:pPr>
        <w:pStyle w:val="60"/>
        <w:shd w:val="clear" w:color="auto" w:fill="auto"/>
        <w:tabs>
          <w:tab w:val="left" w:pos="1063"/>
        </w:tabs>
        <w:spacing w:after="0" w:line="317" w:lineRule="exact"/>
        <w:rPr>
          <w:sz w:val="28"/>
          <w:szCs w:val="28"/>
        </w:rPr>
      </w:pPr>
      <w:r w:rsidRPr="002716DE">
        <w:rPr>
          <w:sz w:val="28"/>
          <w:szCs w:val="28"/>
        </w:rPr>
        <w:t>При формировании учебного плана учитывались следующие задачи:</w:t>
      </w:r>
    </w:p>
    <w:p w:rsidR="0079403F" w:rsidRPr="002716DE" w:rsidRDefault="00630BFD" w:rsidP="00274326">
      <w:pPr>
        <w:pStyle w:val="70"/>
        <w:numPr>
          <w:ilvl w:val="0"/>
          <w:numId w:val="25"/>
        </w:numPr>
        <w:shd w:val="clear" w:color="auto" w:fill="auto"/>
        <w:tabs>
          <w:tab w:val="left" w:pos="962"/>
        </w:tabs>
        <w:spacing w:line="317" w:lineRule="exact"/>
        <w:rPr>
          <w:sz w:val="28"/>
          <w:szCs w:val="28"/>
        </w:rPr>
      </w:pPr>
      <w:r w:rsidRPr="002716DE">
        <w:rPr>
          <w:sz w:val="28"/>
          <w:szCs w:val="28"/>
        </w:rPr>
        <w:t>обеспечение базового образовательного пространства;</w:t>
      </w:r>
    </w:p>
    <w:p w:rsidR="0079403F" w:rsidRPr="002716DE" w:rsidRDefault="00630BFD" w:rsidP="00274326">
      <w:pPr>
        <w:pStyle w:val="70"/>
        <w:numPr>
          <w:ilvl w:val="0"/>
          <w:numId w:val="25"/>
        </w:numPr>
        <w:shd w:val="clear" w:color="auto" w:fill="auto"/>
        <w:tabs>
          <w:tab w:val="left" w:pos="962"/>
        </w:tabs>
        <w:spacing w:line="317" w:lineRule="exact"/>
        <w:rPr>
          <w:sz w:val="28"/>
          <w:szCs w:val="28"/>
        </w:rPr>
      </w:pPr>
      <w:r w:rsidRPr="002716DE">
        <w:rPr>
          <w:sz w:val="28"/>
          <w:szCs w:val="28"/>
        </w:rPr>
        <w:t>соблюдение принципа преемственности между уровнями обучения;</w:t>
      </w:r>
    </w:p>
    <w:p w:rsidR="0079403F" w:rsidRPr="002716DE" w:rsidRDefault="00630BFD" w:rsidP="00274326">
      <w:pPr>
        <w:pStyle w:val="70"/>
        <w:numPr>
          <w:ilvl w:val="0"/>
          <w:numId w:val="25"/>
        </w:numPr>
        <w:shd w:val="clear" w:color="auto" w:fill="auto"/>
        <w:tabs>
          <w:tab w:val="left" w:pos="962"/>
        </w:tabs>
        <w:spacing w:line="317" w:lineRule="exact"/>
        <w:rPr>
          <w:sz w:val="28"/>
          <w:szCs w:val="28"/>
        </w:rPr>
      </w:pPr>
      <w:r w:rsidRPr="002716DE">
        <w:rPr>
          <w:sz w:val="28"/>
          <w:szCs w:val="28"/>
        </w:rPr>
        <w:t>соблюдение санитарно-гигиенических норм обучения школьников.</w:t>
      </w:r>
    </w:p>
    <w:p w:rsidR="0079403F" w:rsidRDefault="00630BFD" w:rsidP="00274326">
      <w:pPr>
        <w:pStyle w:val="60"/>
        <w:shd w:val="clear" w:color="auto" w:fill="auto"/>
        <w:tabs>
          <w:tab w:val="left" w:pos="1063"/>
        </w:tabs>
        <w:spacing w:after="0" w:line="317" w:lineRule="exact"/>
        <w:rPr>
          <w:sz w:val="28"/>
          <w:szCs w:val="28"/>
        </w:rPr>
      </w:pPr>
      <w:r w:rsidRPr="002716DE">
        <w:rPr>
          <w:sz w:val="28"/>
          <w:szCs w:val="28"/>
        </w:rPr>
        <w:t xml:space="preserve">Учебный план </w:t>
      </w:r>
      <w:r w:rsidR="00274326">
        <w:rPr>
          <w:sz w:val="28"/>
          <w:szCs w:val="28"/>
        </w:rPr>
        <w:t xml:space="preserve">среднего общего образования </w:t>
      </w:r>
      <w:r w:rsidRPr="002716DE">
        <w:rPr>
          <w:sz w:val="28"/>
          <w:szCs w:val="28"/>
        </w:rPr>
        <w:t>предусматривает:</w:t>
      </w:r>
    </w:p>
    <w:p w:rsidR="00274326" w:rsidRPr="00274326" w:rsidRDefault="00274326" w:rsidP="00274326">
      <w:pPr>
        <w:pStyle w:val="60"/>
        <w:numPr>
          <w:ilvl w:val="0"/>
          <w:numId w:val="27"/>
        </w:numPr>
        <w:shd w:val="clear" w:color="auto" w:fill="auto"/>
        <w:tabs>
          <w:tab w:val="left" w:pos="1063"/>
        </w:tabs>
        <w:spacing w:after="0" w:line="317" w:lineRule="exact"/>
        <w:rPr>
          <w:b w:val="0"/>
          <w:sz w:val="28"/>
          <w:szCs w:val="28"/>
        </w:rPr>
      </w:pPr>
      <w:r w:rsidRPr="00274326">
        <w:rPr>
          <w:b w:val="0"/>
          <w:sz w:val="28"/>
          <w:szCs w:val="28"/>
        </w:rPr>
        <w:t>обучение в первую смену (в соответствии с действующими СанПиН)</w:t>
      </w:r>
    </w:p>
    <w:p w:rsidR="00274326" w:rsidRDefault="00630BFD" w:rsidP="00274326">
      <w:pPr>
        <w:pStyle w:val="70"/>
        <w:numPr>
          <w:ilvl w:val="0"/>
          <w:numId w:val="26"/>
        </w:numPr>
        <w:shd w:val="clear" w:color="auto" w:fill="auto"/>
        <w:tabs>
          <w:tab w:val="left" w:pos="855"/>
        </w:tabs>
        <w:spacing w:line="317" w:lineRule="exact"/>
        <w:rPr>
          <w:sz w:val="28"/>
          <w:szCs w:val="28"/>
        </w:rPr>
      </w:pPr>
      <w:r w:rsidRPr="002716DE">
        <w:rPr>
          <w:sz w:val="28"/>
          <w:szCs w:val="28"/>
        </w:rPr>
        <w:t>2-летний срок освоения образовательн</w:t>
      </w:r>
      <w:r w:rsidR="00274326">
        <w:rPr>
          <w:sz w:val="28"/>
          <w:szCs w:val="28"/>
        </w:rPr>
        <w:t>ой</w:t>
      </w:r>
      <w:r w:rsidRPr="002716DE">
        <w:rPr>
          <w:sz w:val="28"/>
          <w:szCs w:val="28"/>
        </w:rPr>
        <w:t xml:space="preserve"> программ</w:t>
      </w:r>
      <w:r w:rsidR="00274326">
        <w:rPr>
          <w:sz w:val="28"/>
          <w:szCs w:val="28"/>
        </w:rPr>
        <w:t>ы</w:t>
      </w:r>
      <w:r w:rsidRPr="002716DE">
        <w:rPr>
          <w:sz w:val="28"/>
          <w:szCs w:val="28"/>
        </w:rPr>
        <w:t xml:space="preserve"> с</w:t>
      </w:r>
      <w:r w:rsidR="00274326">
        <w:rPr>
          <w:sz w:val="28"/>
          <w:szCs w:val="28"/>
        </w:rPr>
        <w:t>реднего общего образования.</w:t>
      </w:r>
    </w:p>
    <w:p w:rsidR="0079403F" w:rsidRPr="00274326" w:rsidRDefault="00630BFD" w:rsidP="00274326">
      <w:pPr>
        <w:pStyle w:val="70"/>
        <w:numPr>
          <w:ilvl w:val="0"/>
          <w:numId w:val="26"/>
        </w:numPr>
        <w:shd w:val="clear" w:color="auto" w:fill="auto"/>
        <w:tabs>
          <w:tab w:val="left" w:pos="855"/>
        </w:tabs>
        <w:spacing w:line="317" w:lineRule="exact"/>
        <w:rPr>
          <w:sz w:val="28"/>
          <w:szCs w:val="28"/>
        </w:rPr>
      </w:pPr>
      <w:r w:rsidRPr="002716DE">
        <w:rPr>
          <w:sz w:val="28"/>
          <w:szCs w:val="28"/>
        </w:rPr>
        <w:t xml:space="preserve">Продолжительность учебного года - 34 учебные недели </w:t>
      </w:r>
      <w:r w:rsidRPr="00274326">
        <w:rPr>
          <w:sz w:val="28"/>
          <w:szCs w:val="28"/>
        </w:rPr>
        <w:t>(не включая летний экзаменационный период).</w:t>
      </w:r>
    </w:p>
    <w:p w:rsidR="0079403F" w:rsidRPr="002716DE" w:rsidRDefault="00630BFD" w:rsidP="00274326">
      <w:pPr>
        <w:pStyle w:val="70"/>
        <w:numPr>
          <w:ilvl w:val="0"/>
          <w:numId w:val="26"/>
        </w:numPr>
        <w:shd w:val="clear" w:color="auto" w:fill="auto"/>
        <w:spacing w:line="317" w:lineRule="exact"/>
        <w:rPr>
          <w:sz w:val="28"/>
          <w:szCs w:val="28"/>
        </w:rPr>
      </w:pPr>
      <w:r w:rsidRPr="002716DE">
        <w:rPr>
          <w:sz w:val="28"/>
          <w:szCs w:val="28"/>
        </w:rPr>
        <w:t>В 10 классе предусмотрены 35 часовые учебные сборы.</w:t>
      </w:r>
    </w:p>
    <w:p w:rsidR="0079403F" w:rsidRPr="002716DE" w:rsidRDefault="00630BFD" w:rsidP="00274326">
      <w:pPr>
        <w:pStyle w:val="60"/>
        <w:shd w:val="clear" w:color="auto" w:fill="auto"/>
        <w:tabs>
          <w:tab w:val="left" w:pos="1063"/>
        </w:tabs>
        <w:spacing w:after="0" w:line="317" w:lineRule="exact"/>
        <w:rPr>
          <w:sz w:val="28"/>
          <w:szCs w:val="28"/>
        </w:rPr>
      </w:pPr>
      <w:r w:rsidRPr="002716DE">
        <w:rPr>
          <w:sz w:val="28"/>
          <w:szCs w:val="28"/>
        </w:rPr>
        <w:t>Продолжительность урок</w:t>
      </w:r>
      <w:r w:rsidR="00274326">
        <w:rPr>
          <w:sz w:val="28"/>
          <w:szCs w:val="28"/>
        </w:rPr>
        <w:t>ов</w:t>
      </w:r>
      <w:r w:rsidRPr="002716DE">
        <w:rPr>
          <w:sz w:val="28"/>
          <w:szCs w:val="28"/>
        </w:rPr>
        <w:t>:</w:t>
      </w:r>
      <w:r w:rsidR="00AD0D07">
        <w:rPr>
          <w:sz w:val="28"/>
          <w:szCs w:val="28"/>
        </w:rPr>
        <w:t xml:space="preserve"> </w:t>
      </w:r>
      <w:r w:rsidRPr="00274326">
        <w:rPr>
          <w:b w:val="0"/>
          <w:sz w:val="28"/>
          <w:szCs w:val="28"/>
        </w:rPr>
        <w:t>для</w:t>
      </w:r>
      <w:r w:rsidR="00AD0D07">
        <w:rPr>
          <w:b w:val="0"/>
          <w:sz w:val="28"/>
          <w:szCs w:val="28"/>
        </w:rPr>
        <w:t xml:space="preserve"> </w:t>
      </w:r>
      <w:r w:rsidR="00274326">
        <w:rPr>
          <w:b w:val="0"/>
          <w:sz w:val="28"/>
          <w:szCs w:val="28"/>
        </w:rPr>
        <w:t xml:space="preserve">учащихся </w:t>
      </w:r>
      <w:r w:rsidRPr="00274326">
        <w:rPr>
          <w:b w:val="0"/>
          <w:sz w:val="28"/>
          <w:szCs w:val="28"/>
        </w:rPr>
        <w:t>10 - 11-х классов - 45 минут.</w:t>
      </w:r>
    </w:p>
    <w:p w:rsidR="0079403F" w:rsidRDefault="00630BFD" w:rsidP="00274326">
      <w:pPr>
        <w:pStyle w:val="60"/>
        <w:shd w:val="clear" w:color="auto" w:fill="auto"/>
        <w:tabs>
          <w:tab w:val="left" w:pos="1063"/>
        </w:tabs>
        <w:spacing w:after="0" w:line="317" w:lineRule="exact"/>
        <w:rPr>
          <w:sz w:val="28"/>
          <w:szCs w:val="28"/>
        </w:rPr>
      </w:pPr>
      <w:r w:rsidRPr="002716DE">
        <w:rPr>
          <w:sz w:val="28"/>
          <w:szCs w:val="28"/>
        </w:rPr>
        <w:t>Продолжительность учебной недели:10-11 классы - шесть дней.</w:t>
      </w:r>
    </w:p>
    <w:p w:rsidR="00274326" w:rsidRPr="002716DE" w:rsidRDefault="00274326" w:rsidP="00274326">
      <w:pPr>
        <w:pStyle w:val="60"/>
        <w:shd w:val="clear" w:color="auto" w:fill="auto"/>
        <w:tabs>
          <w:tab w:val="left" w:pos="1063"/>
        </w:tabs>
        <w:spacing w:after="0" w:line="317" w:lineRule="exact"/>
        <w:rPr>
          <w:sz w:val="28"/>
          <w:szCs w:val="28"/>
        </w:rPr>
      </w:pPr>
    </w:p>
    <w:p w:rsidR="0009440C" w:rsidRPr="0009440C" w:rsidRDefault="0009440C" w:rsidP="0009440C">
      <w:pPr>
        <w:widowControl/>
        <w:spacing w:line="276" w:lineRule="auto"/>
        <w:jc w:val="center"/>
        <w:outlineLvl w:val="2"/>
        <w:rPr>
          <w:rFonts w:ascii="Times New Roman" w:eastAsia="Times New Roman" w:hAnsi="Times New Roman" w:cs="Times New Roman"/>
          <w:b/>
          <w:bCs/>
          <w:color w:val="auto"/>
          <w:sz w:val="28"/>
          <w:szCs w:val="28"/>
          <w:lang w:bidi="ar-SA"/>
        </w:rPr>
      </w:pPr>
      <w:bookmarkStart w:id="155" w:name="_Toc414553283"/>
      <w:r w:rsidRPr="0009440C">
        <w:rPr>
          <w:rFonts w:ascii="Times New Roman" w:eastAsia="Times New Roman" w:hAnsi="Times New Roman" w:cs="Times New Roman"/>
          <w:b/>
          <w:bCs/>
          <w:color w:val="auto"/>
          <w:sz w:val="28"/>
          <w:szCs w:val="28"/>
          <w:lang w:bidi="ar-SA"/>
        </w:rPr>
        <w:t>Календарный  учебный график</w:t>
      </w:r>
      <w:bookmarkEnd w:id="155"/>
    </w:p>
    <w:p w:rsidR="0009440C" w:rsidRPr="0009440C" w:rsidRDefault="0009440C" w:rsidP="0009440C">
      <w:pPr>
        <w:widowControl/>
        <w:autoSpaceDE w:val="0"/>
        <w:autoSpaceDN w:val="0"/>
        <w:adjustRightInd w:val="0"/>
        <w:spacing w:line="276" w:lineRule="auto"/>
        <w:ind w:firstLine="708"/>
        <w:jc w:val="both"/>
        <w:rPr>
          <w:rFonts w:ascii="Times New Roman" w:eastAsia="Calibri" w:hAnsi="Times New Roman" w:cs="Times New Roman"/>
          <w:color w:val="auto"/>
          <w:sz w:val="28"/>
          <w:szCs w:val="28"/>
          <w:lang w:bidi="ar-SA"/>
        </w:rPr>
      </w:pPr>
      <w:r w:rsidRPr="0009440C">
        <w:rPr>
          <w:rFonts w:ascii="Times New Roman" w:eastAsia="Calibri" w:hAnsi="Times New Roman" w:cs="Times New Roman"/>
          <w:color w:val="auto"/>
          <w:sz w:val="28"/>
          <w:szCs w:val="28"/>
          <w:lang w:bidi="ar-SA"/>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w:t>
      </w:r>
    </w:p>
    <w:p w:rsidR="0009440C" w:rsidRPr="0009440C" w:rsidRDefault="0009440C" w:rsidP="0009440C">
      <w:pPr>
        <w:widowControl/>
        <w:autoSpaceDE w:val="0"/>
        <w:autoSpaceDN w:val="0"/>
        <w:adjustRightInd w:val="0"/>
        <w:spacing w:line="276" w:lineRule="auto"/>
        <w:jc w:val="both"/>
        <w:rPr>
          <w:rFonts w:ascii="Times New Roman" w:eastAsia="Calibri" w:hAnsi="Times New Roman" w:cs="Times New Roman"/>
          <w:color w:val="auto"/>
          <w:sz w:val="28"/>
          <w:szCs w:val="28"/>
          <w:lang w:bidi="ar-SA"/>
        </w:rPr>
      </w:pPr>
      <w:r w:rsidRPr="0009440C">
        <w:rPr>
          <w:rFonts w:ascii="Times New Roman" w:eastAsia="Calibri" w:hAnsi="Times New Roman" w:cs="Times New Roman"/>
          <w:color w:val="auto"/>
          <w:sz w:val="28"/>
          <w:szCs w:val="28"/>
          <w:lang w:bidi="ar-SA"/>
        </w:rPr>
        <w:t>отдыха и иных социальных целей (каникул) по календарным периодам учебного года: даты начала и окончания учебного года (1 сентября, 25,31 мая); продолжительность учебного года (5-8 классы – 34 учебные недели, 9 класс – 33 учебные недели), четвертей (триместров); сроки и продолжительность каникул; сроки проведения промежуточных аттестаций.</w:t>
      </w:r>
    </w:p>
    <w:p w:rsidR="0009440C" w:rsidRDefault="0009440C" w:rsidP="0009440C">
      <w:pPr>
        <w:widowControl/>
        <w:autoSpaceDE w:val="0"/>
        <w:autoSpaceDN w:val="0"/>
        <w:adjustRightInd w:val="0"/>
        <w:spacing w:line="276" w:lineRule="auto"/>
        <w:ind w:firstLine="708"/>
        <w:jc w:val="both"/>
        <w:rPr>
          <w:rFonts w:ascii="Times New Roman" w:eastAsia="Calibri" w:hAnsi="Times New Roman" w:cs="Times New Roman"/>
          <w:color w:val="auto"/>
          <w:sz w:val="28"/>
          <w:szCs w:val="28"/>
          <w:lang w:bidi="ar-SA"/>
        </w:rPr>
      </w:pPr>
      <w:r w:rsidRPr="0009440C">
        <w:rPr>
          <w:rFonts w:ascii="Times New Roman" w:eastAsia="Calibri" w:hAnsi="Times New Roman" w:cs="Times New Roman"/>
          <w:color w:val="auto"/>
          <w:sz w:val="28"/>
          <w:szCs w:val="28"/>
          <w:lang w:bidi="ar-SA"/>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ст.2) с учетом требований действующих СанПиН и мнения участников образовательных отношений.</w:t>
      </w:r>
    </w:p>
    <w:p w:rsidR="0009440C" w:rsidRPr="0009440C" w:rsidRDefault="0009440C" w:rsidP="0009440C">
      <w:pPr>
        <w:widowControl/>
        <w:autoSpaceDE w:val="0"/>
        <w:autoSpaceDN w:val="0"/>
        <w:adjustRightInd w:val="0"/>
        <w:spacing w:line="276" w:lineRule="auto"/>
        <w:ind w:firstLine="708"/>
        <w:jc w:val="both"/>
        <w:rPr>
          <w:rFonts w:ascii="Times New Roman" w:eastAsia="Calibri" w:hAnsi="Times New Roman" w:cs="Times New Roman"/>
          <w:color w:val="auto"/>
          <w:sz w:val="28"/>
          <w:szCs w:val="28"/>
          <w:lang w:bidi="ar-SA"/>
        </w:rPr>
      </w:pPr>
    </w:p>
    <w:p w:rsidR="0009440C" w:rsidRPr="0009440C" w:rsidRDefault="0009440C" w:rsidP="0009440C">
      <w:pPr>
        <w:widowControl/>
        <w:autoSpaceDE w:val="0"/>
        <w:autoSpaceDN w:val="0"/>
        <w:adjustRightInd w:val="0"/>
        <w:spacing w:line="276" w:lineRule="auto"/>
        <w:ind w:firstLine="708"/>
        <w:jc w:val="both"/>
        <w:rPr>
          <w:rFonts w:ascii="Times New Roman" w:eastAsia="Calibri" w:hAnsi="Times New Roman" w:cs="Times New Roman"/>
          <w:color w:val="auto"/>
          <w:sz w:val="28"/>
          <w:szCs w:val="28"/>
          <w:lang w:bidi="ar-SA"/>
        </w:rPr>
      </w:pPr>
      <w:r w:rsidRPr="0009440C">
        <w:rPr>
          <w:rFonts w:ascii="Times New Roman" w:eastAsia="Calibri" w:hAnsi="Times New Roman" w:cs="Times New Roman"/>
          <w:color w:val="auto"/>
          <w:sz w:val="28"/>
          <w:szCs w:val="28"/>
          <w:lang w:bidi="ar-SA"/>
        </w:rPr>
        <w:t>Календарный учебный график разрабатывается ежегодно, утверждается в установленном порядке.</w:t>
      </w:r>
    </w:p>
    <w:p w:rsidR="0009440C" w:rsidRDefault="0009440C" w:rsidP="0009440C">
      <w:pPr>
        <w:keepNext/>
        <w:widowControl/>
        <w:suppressAutoHyphens/>
        <w:jc w:val="center"/>
        <w:rPr>
          <w:rFonts w:ascii="Times New Roman" w:eastAsia="Microsoft YaHei" w:hAnsi="Times New Roman" w:cs="Times New Roman"/>
          <w:b/>
          <w:bCs/>
          <w:color w:val="auto"/>
          <w:sz w:val="22"/>
          <w:szCs w:val="22"/>
          <w:lang w:eastAsia="zh-CN" w:bidi="ar-SA"/>
        </w:rPr>
      </w:pPr>
      <w:r w:rsidRPr="0009440C">
        <w:rPr>
          <w:rFonts w:ascii="Times New Roman" w:eastAsia="Microsoft YaHei" w:hAnsi="Times New Roman" w:cs="Times New Roman"/>
          <w:b/>
          <w:bCs/>
          <w:color w:val="auto"/>
          <w:sz w:val="22"/>
          <w:szCs w:val="22"/>
          <w:lang w:eastAsia="zh-CN" w:bidi="ar-SA"/>
        </w:rPr>
        <w:t>КАЛЕНДАРНЫЙ  УЧЕБНЫЙ   ГРАФИК  (форма)</w:t>
      </w:r>
    </w:p>
    <w:p w:rsidR="0009440C" w:rsidRPr="0009440C" w:rsidRDefault="0009440C" w:rsidP="0009440C">
      <w:pPr>
        <w:keepNext/>
        <w:widowControl/>
        <w:suppressAutoHyphens/>
        <w:jc w:val="center"/>
        <w:rPr>
          <w:rFonts w:ascii="Times New Roman" w:eastAsia="Microsoft YaHei" w:hAnsi="Times New Roman" w:cs="Times New Roman"/>
          <w:b/>
          <w:bCs/>
          <w:color w:val="auto"/>
          <w:sz w:val="22"/>
          <w:szCs w:val="22"/>
          <w:lang w:eastAsia="zh-CN" w:bidi="ar-SA"/>
        </w:rPr>
      </w:pPr>
    </w:p>
    <w:tbl>
      <w:tblPr>
        <w:tblW w:w="10065" w:type="dxa"/>
        <w:tblLayout w:type="fixed"/>
        <w:tblLook w:val="0000"/>
      </w:tblPr>
      <w:tblGrid>
        <w:gridCol w:w="2130"/>
        <w:gridCol w:w="1572"/>
        <w:gridCol w:w="696"/>
        <w:gridCol w:w="1936"/>
        <w:gridCol w:w="11"/>
        <w:gridCol w:w="321"/>
        <w:gridCol w:w="1446"/>
        <w:gridCol w:w="1953"/>
      </w:tblGrid>
      <w:tr w:rsidR="0009440C" w:rsidRPr="0009440C" w:rsidTr="0009440C">
        <w:tc>
          <w:tcPr>
            <w:tcW w:w="3702" w:type="dxa"/>
            <w:gridSpan w:val="2"/>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b/>
                <w:color w:val="auto"/>
                <w:sz w:val="22"/>
                <w:szCs w:val="22"/>
                <w:lang w:eastAsia="zh-CN" w:bidi="ar-SA"/>
              </w:rPr>
              <w:t>Начало учебного года</w:t>
            </w:r>
          </w:p>
        </w:tc>
        <w:tc>
          <w:tcPr>
            <w:tcW w:w="6363" w:type="dxa"/>
            <w:gridSpan w:val="6"/>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color w:val="auto"/>
                <w:sz w:val="22"/>
                <w:szCs w:val="22"/>
                <w:lang w:eastAsia="zh-CN" w:bidi="ar-SA"/>
              </w:rPr>
              <w:t>01.09.20__г.</w:t>
            </w:r>
          </w:p>
        </w:tc>
      </w:tr>
      <w:tr w:rsidR="0009440C" w:rsidRPr="0009440C" w:rsidTr="0009440C">
        <w:trPr>
          <w:cantSplit/>
          <w:trHeight w:val="128"/>
        </w:trPr>
        <w:tc>
          <w:tcPr>
            <w:tcW w:w="3702" w:type="dxa"/>
            <w:gridSpan w:val="2"/>
            <w:vMerge w:val="restart"/>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rPr>
                <w:rFonts w:ascii="Times New Roman" w:eastAsia="Times New Roman" w:hAnsi="Times New Roman" w:cs="Times New Roman"/>
                <w:i/>
                <w:color w:val="auto"/>
                <w:sz w:val="22"/>
                <w:szCs w:val="22"/>
                <w:lang w:eastAsia="zh-CN" w:bidi="ar-SA"/>
              </w:rPr>
            </w:pPr>
            <w:r w:rsidRPr="0009440C">
              <w:rPr>
                <w:rFonts w:ascii="Times New Roman" w:eastAsia="Times New Roman" w:hAnsi="Times New Roman" w:cs="Times New Roman"/>
                <w:b/>
                <w:color w:val="auto"/>
                <w:sz w:val="22"/>
                <w:szCs w:val="22"/>
                <w:lang w:eastAsia="zh-CN" w:bidi="ar-SA"/>
              </w:rPr>
              <w:t>Окончание учебного года</w:t>
            </w:r>
          </w:p>
        </w:tc>
        <w:tc>
          <w:tcPr>
            <w:tcW w:w="2643" w:type="dxa"/>
            <w:gridSpan w:val="3"/>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rPr>
                <w:rFonts w:ascii="Times New Roman" w:eastAsia="Times New Roman" w:hAnsi="Times New Roman" w:cs="Times New Roman"/>
                <w:b/>
                <w:i/>
                <w:color w:val="auto"/>
                <w:sz w:val="22"/>
                <w:szCs w:val="22"/>
                <w:lang w:eastAsia="zh-CN" w:bidi="ar-SA"/>
              </w:rPr>
            </w:pPr>
            <w:r w:rsidRPr="0009440C">
              <w:rPr>
                <w:rFonts w:ascii="Times New Roman" w:eastAsia="Times New Roman" w:hAnsi="Times New Roman" w:cs="Times New Roman"/>
                <w:b/>
                <w:i/>
                <w:color w:val="auto"/>
                <w:sz w:val="22"/>
                <w:szCs w:val="22"/>
                <w:lang w:eastAsia="zh-CN" w:bidi="ar-SA"/>
              </w:rPr>
              <w:t>2-8,10 классы</w:t>
            </w:r>
          </w:p>
        </w:tc>
        <w:tc>
          <w:tcPr>
            <w:tcW w:w="1767" w:type="dxa"/>
            <w:gridSpan w:val="2"/>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rPr>
                <w:rFonts w:ascii="Times New Roman" w:eastAsia="Times New Roman" w:hAnsi="Times New Roman" w:cs="Times New Roman"/>
                <w:b/>
                <w:i/>
                <w:color w:val="auto"/>
                <w:sz w:val="22"/>
                <w:szCs w:val="22"/>
                <w:lang w:eastAsia="zh-CN" w:bidi="ar-SA"/>
              </w:rPr>
            </w:pPr>
            <w:r w:rsidRPr="0009440C">
              <w:rPr>
                <w:rFonts w:ascii="Times New Roman" w:eastAsia="Times New Roman" w:hAnsi="Times New Roman" w:cs="Times New Roman"/>
                <w:b/>
                <w:i/>
                <w:color w:val="auto"/>
                <w:sz w:val="22"/>
                <w:szCs w:val="22"/>
                <w:lang w:eastAsia="zh-CN" w:bidi="ar-SA"/>
              </w:rPr>
              <w:t>1 классы</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rPr>
                <w:rFonts w:ascii="Times New Roman" w:eastAsia="Times New Roman" w:hAnsi="Times New Roman" w:cs="Times New Roman"/>
                <w:b/>
                <w:color w:val="auto"/>
                <w:sz w:val="22"/>
                <w:szCs w:val="22"/>
                <w:lang w:eastAsia="zh-CN" w:bidi="ar-SA"/>
              </w:rPr>
            </w:pPr>
            <w:r w:rsidRPr="0009440C">
              <w:rPr>
                <w:rFonts w:ascii="Times New Roman" w:eastAsia="Times New Roman" w:hAnsi="Times New Roman" w:cs="Times New Roman"/>
                <w:b/>
                <w:i/>
                <w:color w:val="auto"/>
                <w:sz w:val="22"/>
                <w:szCs w:val="22"/>
                <w:lang w:eastAsia="zh-CN" w:bidi="ar-SA"/>
              </w:rPr>
              <w:t>9,11 классы</w:t>
            </w:r>
          </w:p>
        </w:tc>
      </w:tr>
      <w:tr w:rsidR="0009440C" w:rsidRPr="0009440C" w:rsidTr="0009440C">
        <w:trPr>
          <w:cantSplit/>
          <w:trHeight w:val="127"/>
        </w:trPr>
        <w:tc>
          <w:tcPr>
            <w:tcW w:w="3702" w:type="dxa"/>
            <w:gridSpan w:val="2"/>
            <w:vMerge/>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napToGrid w:val="0"/>
              <w:spacing w:line="276" w:lineRule="auto"/>
              <w:rPr>
                <w:rFonts w:ascii="Times New Roman" w:eastAsia="Times New Roman" w:hAnsi="Times New Roman" w:cs="Times New Roman"/>
                <w:b/>
                <w:i/>
                <w:color w:val="auto"/>
                <w:sz w:val="22"/>
                <w:szCs w:val="22"/>
                <w:lang w:eastAsia="zh-CN" w:bidi="ar-SA"/>
              </w:rPr>
            </w:pPr>
          </w:p>
        </w:tc>
        <w:tc>
          <w:tcPr>
            <w:tcW w:w="2643" w:type="dxa"/>
            <w:gridSpan w:val="3"/>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color w:val="auto"/>
                <w:sz w:val="22"/>
                <w:szCs w:val="22"/>
                <w:lang w:eastAsia="zh-CN" w:bidi="ar-SA"/>
              </w:rPr>
              <w:t>31 мая 201__г.</w:t>
            </w:r>
          </w:p>
        </w:tc>
        <w:tc>
          <w:tcPr>
            <w:tcW w:w="1767" w:type="dxa"/>
            <w:gridSpan w:val="2"/>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color w:val="auto"/>
                <w:sz w:val="22"/>
                <w:szCs w:val="22"/>
                <w:lang w:eastAsia="zh-CN" w:bidi="ar-SA"/>
              </w:rPr>
              <w:t>25 мая 201_г.</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color w:val="auto"/>
                <w:sz w:val="22"/>
                <w:szCs w:val="22"/>
                <w:lang w:eastAsia="zh-CN" w:bidi="ar-SA"/>
              </w:rPr>
              <w:t>в соответствии со сроками, установленными Минобрнауки РФ и МО РБ</w:t>
            </w:r>
          </w:p>
        </w:tc>
      </w:tr>
      <w:tr w:rsidR="0009440C" w:rsidRPr="0009440C" w:rsidTr="0009440C">
        <w:trPr>
          <w:cantSplit/>
          <w:trHeight w:val="128"/>
        </w:trPr>
        <w:tc>
          <w:tcPr>
            <w:tcW w:w="3702" w:type="dxa"/>
            <w:gridSpan w:val="2"/>
            <w:vMerge w:val="restart"/>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i/>
                <w:color w:val="auto"/>
                <w:sz w:val="22"/>
                <w:szCs w:val="22"/>
                <w:lang w:eastAsia="zh-CN" w:bidi="ar-SA"/>
              </w:rPr>
            </w:pPr>
            <w:r w:rsidRPr="0009440C">
              <w:rPr>
                <w:rFonts w:ascii="Times New Roman" w:eastAsia="Times New Roman" w:hAnsi="Times New Roman" w:cs="Times New Roman"/>
                <w:b/>
                <w:color w:val="auto"/>
                <w:sz w:val="22"/>
                <w:szCs w:val="22"/>
                <w:lang w:eastAsia="zh-CN" w:bidi="ar-SA"/>
              </w:rPr>
              <w:t>Продолжительность учебного года</w:t>
            </w:r>
          </w:p>
        </w:tc>
        <w:tc>
          <w:tcPr>
            <w:tcW w:w="2643" w:type="dxa"/>
            <w:gridSpan w:val="3"/>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b/>
                <w:i/>
                <w:color w:val="auto"/>
                <w:sz w:val="22"/>
                <w:szCs w:val="22"/>
                <w:lang w:eastAsia="zh-CN" w:bidi="ar-SA"/>
              </w:rPr>
            </w:pPr>
            <w:r w:rsidRPr="0009440C">
              <w:rPr>
                <w:rFonts w:ascii="Times New Roman" w:eastAsia="Times New Roman" w:hAnsi="Times New Roman" w:cs="Times New Roman"/>
                <w:b/>
                <w:i/>
                <w:color w:val="auto"/>
                <w:sz w:val="22"/>
                <w:szCs w:val="22"/>
                <w:lang w:eastAsia="zh-CN" w:bidi="ar-SA"/>
              </w:rPr>
              <w:t>2-8, 10 классы</w:t>
            </w:r>
          </w:p>
        </w:tc>
        <w:tc>
          <w:tcPr>
            <w:tcW w:w="1767" w:type="dxa"/>
            <w:gridSpan w:val="2"/>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b/>
                <w:i/>
                <w:color w:val="auto"/>
                <w:sz w:val="22"/>
                <w:szCs w:val="22"/>
                <w:lang w:eastAsia="zh-CN" w:bidi="ar-SA"/>
              </w:rPr>
            </w:pPr>
            <w:r w:rsidRPr="0009440C">
              <w:rPr>
                <w:rFonts w:ascii="Times New Roman" w:eastAsia="Times New Roman" w:hAnsi="Times New Roman" w:cs="Times New Roman"/>
                <w:b/>
                <w:i/>
                <w:color w:val="auto"/>
                <w:sz w:val="22"/>
                <w:szCs w:val="22"/>
                <w:lang w:eastAsia="zh-CN" w:bidi="ar-SA"/>
              </w:rPr>
              <w:t>1 классы</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b/>
                <w:color w:val="auto"/>
                <w:sz w:val="22"/>
                <w:szCs w:val="22"/>
                <w:lang w:eastAsia="zh-CN" w:bidi="ar-SA"/>
              </w:rPr>
            </w:pPr>
            <w:r w:rsidRPr="0009440C">
              <w:rPr>
                <w:rFonts w:ascii="Times New Roman" w:eastAsia="Times New Roman" w:hAnsi="Times New Roman" w:cs="Times New Roman"/>
                <w:b/>
                <w:i/>
                <w:color w:val="auto"/>
                <w:sz w:val="22"/>
                <w:szCs w:val="22"/>
                <w:lang w:eastAsia="zh-CN" w:bidi="ar-SA"/>
              </w:rPr>
              <w:t>9, 11 классы</w:t>
            </w:r>
          </w:p>
        </w:tc>
      </w:tr>
      <w:tr w:rsidR="0009440C" w:rsidRPr="0009440C" w:rsidTr="0009440C">
        <w:trPr>
          <w:cantSplit/>
          <w:trHeight w:val="127"/>
        </w:trPr>
        <w:tc>
          <w:tcPr>
            <w:tcW w:w="3702" w:type="dxa"/>
            <w:gridSpan w:val="2"/>
            <w:vMerge/>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napToGrid w:val="0"/>
              <w:spacing w:line="276" w:lineRule="auto"/>
              <w:rPr>
                <w:rFonts w:ascii="Times New Roman" w:eastAsia="Times New Roman" w:hAnsi="Times New Roman" w:cs="Times New Roman"/>
                <w:b/>
                <w:i/>
                <w:color w:val="auto"/>
                <w:sz w:val="22"/>
                <w:szCs w:val="22"/>
                <w:shd w:val="clear" w:color="auto" w:fill="FFFF00"/>
                <w:lang w:eastAsia="zh-CN" w:bidi="ar-SA"/>
              </w:rPr>
            </w:pPr>
          </w:p>
        </w:tc>
        <w:tc>
          <w:tcPr>
            <w:tcW w:w="2643" w:type="dxa"/>
            <w:gridSpan w:val="3"/>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color w:val="auto"/>
                <w:sz w:val="22"/>
                <w:szCs w:val="22"/>
                <w:lang w:eastAsia="zh-CN" w:bidi="ar-SA"/>
              </w:rPr>
              <w:t>34 недели</w:t>
            </w:r>
          </w:p>
        </w:tc>
        <w:tc>
          <w:tcPr>
            <w:tcW w:w="1767" w:type="dxa"/>
            <w:gridSpan w:val="2"/>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color w:val="auto"/>
                <w:sz w:val="22"/>
                <w:szCs w:val="22"/>
                <w:lang w:eastAsia="zh-CN" w:bidi="ar-SA"/>
              </w:rPr>
              <w:t>33 недели</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color w:val="auto"/>
                <w:sz w:val="22"/>
                <w:szCs w:val="22"/>
                <w:lang w:eastAsia="zh-CN" w:bidi="ar-SA"/>
              </w:rPr>
              <w:t>в соответствии со сроками, установленными Минобрнауки РФ и МО РБ</w:t>
            </w:r>
          </w:p>
        </w:tc>
      </w:tr>
      <w:tr w:rsidR="0009440C" w:rsidRPr="0009440C" w:rsidTr="0009440C">
        <w:trPr>
          <w:cantSplit/>
        </w:trPr>
        <w:tc>
          <w:tcPr>
            <w:tcW w:w="3702" w:type="dxa"/>
            <w:gridSpan w:val="2"/>
            <w:vMerge w:val="restart"/>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i/>
                <w:color w:val="auto"/>
                <w:sz w:val="22"/>
                <w:szCs w:val="22"/>
                <w:lang w:eastAsia="zh-CN" w:bidi="ar-SA"/>
              </w:rPr>
            </w:pPr>
            <w:r w:rsidRPr="0009440C">
              <w:rPr>
                <w:rFonts w:ascii="Times New Roman" w:eastAsia="Times New Roman" w:hAnsi="Times New Roman" w:cs="Times New Roman"/>
                <w:b/>
                <w:color w:val="auto"/>
                <w:sz w:val="22"/>
                <w:szCs w:val="22"/>
                <w:lang w:eastAsia="zh-CN" w:bidi="ar-SA"/>
              </w:rPr>
              <w:t>Режим работы школы</w:t>
            </w:r>
          </w:p>
        </w:tc>
        <w:tc>
          <w:tcPr>
            <w:tcW w:w="2643" w:type="dxa"/>
            <w:gridSpan w:val="3"/>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b/>
                <w:i/>
                <w:color w:val="auto"/>
                <w:sz w:val="22"/>
                <w:szCs w:val="22"/>
                <w:lang w:eastAsia="zh-CN" w:bidi="ar-SA"/>
              </w:rPr>
            </w:pPr>
            <w:r w:rsidRPr="0009440C">
              <w:rPr>
                <w:rFonts w:ascii="Times New Roman" w:eastAsia="Times New Roman" w:hAnsi="Times New Roman" w:cs="Times New Roman"/>
                <w:b/>
                <w:i/>
                <w:color w:val="auto"/>
                <w:sz w:val="22"/>
                <w:szCs w:val="22"/>
                <w:lang w:eastAsia="zh-CN" w:bidi="ar-SA"/>
              </w:rPr>
              <w:t xml:space="preserve">1-4 классы </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b/>
                <w:color w:val="auto"/>
                <w:sz w:val="22"/>
                <w:szCs w:val="22"/>
                <w:lang w:eastAsia="zh-CN" w:bidi="ar-SA"/>
              </w:rPr>
            </w:pPr>
            <w:r w:rsidRPr="0009440C">
              <w:rPr>
                <w:rFonts w:ascii="Times New Roman" w:eastAsia="Times New Roman" w:hAnsi="Times New Roman" w:cs="Times New Roman"/>
                <w:b/>
                <w:i/>
                <w:color w:val="auto"/>
                <w:sz w:val="22"/>
                <w:szCs w:val="22"/>
                <w:lang w:eastAsia="zh-CN" w:bidi="ar-SA"/>
              </w:rPr>
              <w:t>5-11 классы</w:t>
            </w:r>
          </w:p>
        </w:tc>
      </w:tr>
      <w:tr w:rsidR="0009440C" w:rsidRPr="0009440C" w:rsidTr="0009440C">
        <w:trPr>
          <w:cantSplit/>
        </w:trPr>
        <w:tc>
          <w:tcPr>
            <w:tcW w:w="3702" w:type="dxa"/>
            <w:gridSpan w:val="2"/>
            <w:vMerge/>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napToGrid w:val="0"/>
              <w:spacing w:line="276" w:lineRule="auto"/>
              <w:rPr>
                <w:rFonts w:ascii="Times New Roman" w:eastAsia="Times New Roman" w:hAnsi="Times New Roman" w:cs="Times New Roman"/>
                <w:b/>
                <w:i/>
                <w:color w:val="auto"/>
                <w:sz w:val="22"/>
                <w:szCs w:val="22"/>
                <w:lang w:eastAsia="zh-CN" w:bidi="ar-SA"/>
              </w:rPr>
            </w:pPr>
          </w:p>
        </w:tc>
        <w:tc>
          <w:tcPr>
            <w:tcW w:w="2643" w:type="dxa"/>
            <w:gridSpan w:val="3"/>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color w:val="auto"/>
                <w:sz w:val="22"/>
                <w:szCs w:val="22"/>
                <w:lang w:eastAsia="zh-CN" w:bidi="ar-SA"/>
              </w:rPr>
              <w:t>5-дневная учебная неделя</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color w:val="auto"/>
                <w:sz w:val="22"/>
                <w:szCs w:val="22"/>
                <w:lang w:eastAsia="zh-CN" w:bidi="ar-SA"/>
              </w:rPr>
              <w:t>6-дневная учебная неделя</w:t>
            </w:r>
          </w:p>
        </w:tc>
      </w:tr>
      <w:tr w:rsidR="0009440C" w:rsidRPr="0009440C" w:rsidTr="0009440C">
        <w:trPr>
          <w:cantSplit/>
        </w:trPr>
        <w:tc>
          <w:tcPr>
            <w:tcW w:w="3702" w:type="dxa"/>
            <w:gridSpan w:val="2"/>
            <w:vMerge w:val="restart"/>
            <w:tcBorders>
              <w:top w:val="single" w:sz="6" w:space="0" w:color="000000"/>
              <w:left w:val="single" w:sz="6" w:space="0" w:color="000000"/>
              <w:bottom w:val="single" w:sz="6"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i/>
                <w:iCs/>
                <w:color w:val="auto"/>
                <w:sz w:val="22"/>
                <w:szCs w:val="22"/>
                <w:lang w:eastAsia="zh-CN" w:bidi="ar-SA"/>
              </w:rPr>
            </w:pPr>
            <w:r w:rsidRPr="0009440C">
              <w:rPr>
                <w:rFonts w:ascii="Times New Roman" w:eastAsia="Times New Roman" w:hAnsi="Times New Roman" w:cs="Times New Roman"/>
                <w:b/>
                <w:color w:val="auto"/>
                <w:sz w:val="22"/>
                <w:szCs w:val="22"/>
                <w:lang w:eastAsia="zh-CN" w:bidi="ar-SA"/>
              </w:rPr>
              <w:t>Сменность занятий</w:t>
            </w:r>
          </w:p>
        </w:tc>
        <w:tc>
          <w:tcPr>
            <w:tcW w:w="2643" w:type="dxa"/>
            <w:gridSpan w:val="3"/>
            <w:tcBorders>
              <w:top w:val="single" w:sz="6" w:space="0" w:color="000000"/>
              <w:left w:val="single" w:sz="6" w:space="0" w:color="000000"/>
              <w:bottom w:val="single" w:sz="6"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b/>
                <w:i/>
                <w:iCs/>
                <w:color w:val="auto"/>
                <w:sz w:val="22"/>
                <w:szCs w:val="22"/>
                <w:lang w:eastAsia="zh-CN" w:bidi="ar-SA"/>
              </w:rPr>
            </w:pPr>
            <w:r w:rsidRPr="0009440C">
              <w:rPr>
                <w:rFonts w:ascii="Times New Roman" w:eastAsia="Times New Roman" w:hAnsi="Times New Roman" w:cs="Times New Roman"/>
                <w:b/>
                <w:i/>
                <w:iCs/>
                <w:color w:val="auto"/>
                <w:sz w:val="22"/>
                <w:szCs w:val="22"/>
                <w:lang w:eastAsia="zh-CN" w:bidi="ar-SA"/>
              </w:rPr>
              <w:t xml:space="preserve">1 смена </w:t>
            </w:r>
          </w:p>
        </w:tc>
        <w:tc>
          <w:tcPr>
            <w:tcW w:w="3720" w:type="dxa"/>
            <w:gridSpan w:val="3"/>
            <w:tcBorders>
              <w:top w:val="single" w:sz="6" w:space="0" w:color="000000"/>
              <w:left w:val="single" w:sz="6" w:space="0" w:color="000000"/>
              <w:bottom w:val="single" w:sz="6" w:space="0" w:color="000000"/>
              <w:right w:val="single" w:sz="6"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b/>
                <w:color w:val="auto"/>
                <w:sz w:val="22"/>
                <w:szCs w:val="22"/>
                <w:lang w:eastAsia="zh-CN" w:bidi="ar-SA"/>
              </w:rPr>
            </w:pPr>
            <w:r w:rsidRPr="0009440C">
              <w:rPr>
                <w:rFonts w:ascii="Times New Roman" w:eastAsia="Times New Roman" w:hAnsi="Times New Roman" w:cs="Times New Roman"/>
                <w:b/>
                <w:i/>
                <w:iCs/>
                <w:color w:val="auto"/>
                <w:sz w:val="22"/>
                <w:szCs w:val="22"/>
                <w:lang w:eastAsia="zh-CN" w:bidi="ar-SA"/>
              </w:rPr>
              <w:t>2 смена</w:t>
            </w:r>
          </w:p>
        </w:tc>
      </w:tr>
      <w:tr w:rsidR="0009440C" w:rsidRPr="0009440C" w:rsidTr="0009440C">
        <w:trPr>
          <w:cantSplit/>
        </w:trPr>
        <w:tc>
          <w:tcPr>
            <w:tcW w:w="3702" w:type="dxa"/>
            <w:gridSpan w:val="2"/>
            <w:vMerge/>
            <w:tcBorders>
              <w:left w:val="single" w:sz="6" w:space="0" w:color="000000"/>
              <w:bottom w:val="single" w:sz="6" w:space="0" w:color="000000"/>
            </w:tcBorders>
            <w:shd w:val="clear" w:color="auto" w:fill="auto"/>
          </w:tcPr>
          <w:p w:rsidR="0009440C" w:rsidRPr="0009440C" w:rsidRDefault="0009440C" w:rsidP="0009440C">
            <w:pPr>
              <w:widowControl/>
              <w:suppressAutoHyphens/>
              <w:snapToGrid w:val="0"/>
              <w:spacing w:line="276" w:lineRule="auto"/>
              <w:rPr>
                <w:rFonts w:ascii="Times New Roman" w:eastAsia="Times New Roman" w:hAnsi="Times New Roman" w:cs="Times New Roman"/>
                <w:b/>
                <w:color w:val="auto"/>
                <w:sz w:val="22"/>
                <w:szCs w:val="22"/>
                <w:lang w:eastAsia="zh-CN" w:bidi="ar-SA"/>
              </w:rPr>
            </w:pPr>
          </w:p>
        </w:tc>
        <w:tc>
          <w:tcPr>
            <w:tcW w:w="2643" w:type="dxa"/>
            <w:gridSpan w:val="3"/>
            <w:tcBorders>
              <w:left w:val="single" w:sz="6" w:space="0" w:color="000000"/>
              <w:bottom w:val="single" w:sz="6"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color w:val="auto"/>
                <w:sz w:val="22"/>
                <w:szCs w:val="22"/>
                <w:lang w:eastAsia="zh-CN" w:bidi="ar-SA"/>
              </w:rPr>
              <w:t xml:space="preserve">1,3,5,8,9,10,11 классы    </w:t>
            </w:r>
          </w:p>
        </w:tc>
        <w:tc>
          <w:tcPr>
            <w:tcW w:w="3720" w:type="dxa"/>
            <w:gridSpan w:val="3"/>
            <w:tcBorders>
              <w:left w:val="single" w:sz="6" w:space="0" w:color="000000"/>
              <w:bottom w:val="single" w:sz="6" w:space="0" w:color="000000"/>
              <w:right w:val="single" w:sz="6"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color w:val="auto"/>
                <w:sz w:val="22"/>
                <w:szCs w:val="22"/>
                <w:lang w:eastAsia="zh-CN" w:bidi="ar-SA"/>
              </w:rPr>
              <w:t>2,4,6,7 классы</w:t>
            </w:r>
          </w:p>
        </w:tc>
      </w:tr>
      <w:tr w:rsidR="0009440C" w:rsidRPr="0009440C" w:rsidTr="0009440C">
        <w:trPr>
          <w:cantSplit/>
        </w:trPr>
        <w:tc>
          <w:tcPr>
            <w:tcW w:w="3702" w:type="dxa"/>
            <w:gridSpan w:val="2"/>
            <w:vMerge/>
            <w:tcBorders>
              <w:left w:val="single" w:sz="6" w:space="0" w:color="000000"/>
              <w:bottom w:val="single" w:sz="6" w:space="0" w:color="000000"/>
            </w:tcBorders>
            <w:shd w:val="clear" w:color="auto" w:fill="auto"/>
          </w:tcPr>
          <w:p w:rsidR="0009440C" w:rsidRPr="0009440C" w:rsidRDefault="0009440C" w:rsidP="0009440C">
            <w:pPr>
              <w:widowControl/>
              <w:suppressAutoHyphens/>
              <w:snapToGrid w:val="0"/>
              <w:spacing w:line="276" w:lineRule="auto"/>
              <w:rPr>
                <w:rFonts w:ascii="Times New Roman" w:eastAsia="Times New Roman" w:hAnsi="Times New Roman" w:cs="Times New Roman"/>
                <w:b/>
                <w:color w:val="auto"/>
                <w:sz w:val="22"/>
                <w:szCs w:val="22"/>
                <w:lang w:eastAsia="zh-CN" w:bidi="ar-SA"/>
              </w:rPr>
            </w:pPr>
          </w:p>
        </w:tc>
        <w:tc>
          <w:tcPr>
            <w:tcW w:w="6363" w:type="dxa"/>
            <w:gridSpan w:val="6"/>
            <w:tcBorders>
              <w:left w:val="single" w:sz="6" w:space="0" w:color="000000"/>
              <w:bottom w:val="single" w:sz="6" w:space="0" w:color="000000"/>
              <w:right w:val="single" w:sz="6"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b/>
                <w:i/>
                <w:color w:val="auto"/>
                <w:sz w:val="22"/>
                <w:szCs w:val="22"/>
                <w:lang w:eastAsia="zh-CN" w:bidi="ar-SA"/>
              </w:rPr>
            </w:pPr>
            <w:r w:rsidRPr="0009440C">
              <w:rPr>
                <w:rFonts w:ascii="Times New Roman" w:eastAsia="Times New Roman" w:hAnsi="Times New Roman" w:cs="Times New Roman"/>
                <w:b/>
                <w:i/>
                <w:color w:val="auto"/>
                <w:sz w:val="22"/>
                <w:szCs w:val="22"/>
                <w:lang w:eastAsia="zh-CN" w:bidi="ar-SA"/>
              </w:rPr>
              <w:t>Суббота 5-9 классы 1 смена с 8-00 до 13.30</w:t>
            </w:r>
          </w:p>
        </w:tc>
      </w:tr>
      <w:tr w:rsidR="0009440C" w:rsidRPr="0009440C" w:rsidTr="0009440C">
        <w:tc>
          <w:tcPr>
            <w:tcW w:w="3702" w:type="dxa"/>
            <w:gridSpan w:val="2"/>
            <w:tcBorders>
              <w:left w:val="single" w:sz="6" w:space="0" w:color="000000"/>
              <w:bottom w:val="single" w:sz="6"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b/>
                <w:color w:val="auto"/>
                <w:sz w:val="22"/>
                <w:szCs w:val="22"/>
                <w:lang w:eastAsia="zh-CN" w:bidi="ar-SA"/>
              </w:rPr>
              <w:t>Начало учебный занятий</w:t>
            </w:r>
          </w:p>
        </w:tc>
        <w:tc>
          <w:tcPr>
            <w:tcW w:w="2632" w:type="dxa"/>
            <w:gridSpan w:val="2"/>
            <w:tcBorders>
              <w:left w:val="single" w:sz="6" w:space="0" w:color="000000"/>
              <w:bottom w:val="single" w:sz="6"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3731" w:type="dxa"/>
            <w:gridSpan w:val="4"/>
            <w:tcBorders>
              <w:left w:val="single" w:sz="6" w:space="0" w:color="000000"/>
              <w:bottom w:val="single" w:sz="6" w:space="0" w:color="000000"/>
              <w:right w:val="single" w:sz="6"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r>
      <w:tr w:rsidR="0009440C" w:rsidRPr="0009440C" w:rsidTr="0009440C">
        <w:tc>
          <w:tcPr>
            <w:tcW w:w="3702" w:type="dxa"/>
            <w:gridSpan w:val="2"/>
            <w:tcBorders>
              <w:left w:val="single" w:sz="6" w:space="0" w:color="000000"/>
              <w:bottom w:val="single" w:sz="6"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b/>
                <w:color w:val="auto"/>
                <w:sz w:val="22"/>
                <w:szCs w:val="22"/>
                <w:lang w:eastAsia="zh-CN" w:bidi="ar-SA"/>
              </w:rPr>
              <w:t>Окончание учебных занятий</w:t>
            </w:r>
          </w:p>
        </w:tc>
        <w:tc>
          <w:tcPr>
            <w:tcW w:w="2632" w:type="dxa"/>
            <w:gridSpan w:val="2"/>
            <w:tcBorders>
              <w:left w:val="single" w:sz="6" w:space="0" w:color="000000"/>
              <w:bottom w:val="single" w:sz="6"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3731" w:type="dxa"/>
            <w:gridSpan w:val="4"/>
            <w:tcBorders>
              <w:left w:val="single" w:sz="6" w:space="0" w:color="000000"/>
              <w:bottom w:val="single" w:sz="6" w:space="0" w:color="000000"/>
              <w:right w:val="single" w:sz="6"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r>
      <w:tr w:rsidR="0009440C" w:rsidRPr="0009440C" w:rsidTr="0009440C">
        <w:trPr>
          <w:trHeight w:val="354"/>
        </w:trPr>
        <w:tc>
          <w:tcPr>
            <w:tcW w:w="3702" w:type="dxa"/>
            <w:gridSpan w:val="2"/>
            <w:tcBorders>
              <w:left w:val="single" w:sz="6" w:space="0" w:color="000000"/>
              <w:bottom w:val="single" w:sz="6"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b/>
                <w:color w:val="auto"/>
                <w:sz w:val="22"/>
                <w:szCs w:val="22"/>
                <w:lang w:eastAsia="zh-CN" w:bidi="ar-SA"/>
              </w:rPr>
              <w:t>Продолжительность урока</w:t>
            </w:r>
          </w:p>
        </w:tc>
        <w:tc>
          <w:tcPr>
            <w:tcW w:w="2632" w:type="dxa"/>
            <w:gridSpan w:val="2"/>
            <w:tcBorders>
              <w:left w:val="single" w:sz="6" w:space="0" w:color="000000"/>
              <w:bottom w:val="single" w:sz="6"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color w:val="auto"/>
                <w:sz w:val="22"/>
                <w:szCs w:val="22"/>
                <w:lang w:eastAsia="zh-CN" w:bidi="ar-SA"/>
              </w:rPr>
              <w:t>45 минут</w:t>
            </w:r>
          </w:p>
        </w:tc>
        <w:tc>
          <w:tcPr>
            <w:tcW w:w="3731" w:type="dxa"/>
            <w:gridSpan w:val="4"/>
            <w:tcBorders>
              <w:left w:val="single" w:sz="6" w:space="0" w:color="000000"/>
              <w:bottom w:val="single" w:sz="6" w:space="0" w:color="000000"/>
              <w:right w:val="single" w:sz="6"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color w:val="auto"/>
                <w:sz w:val="22"/>
                <w:szCs w:val="22"/>
                <w:lang w:eastAsia="zh-CN" w:bidi="ar-SA"/>
              </w:rPr>
              <w:t>40 (45) минут</w:t>
            </w:r>
          </w:p>
        </w:tc>
      </w:tr>
      <w:tr w:rsidR="0009440C" w:rsidRPr="0009440C" w:rsidTr="0009440C">
        <w:tc>
          <w:tcPr>
            <w:tcW w:w="10065" w:type="dxa"/>
            <w:gridSpan w:val="8"/>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jc w:val="center"/>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b/>
                <w:bCs/>
                <w:color w:val="auto"/>
                <w:sz w:val="22"/>
                <w:szCs w:val="22"/>
                <w:lang w:eastAsia="zh-CN" w:bidi="ar-SA"/>
              </w:rPr>
              <w:t>Регламентирование образовательного процесса на учебный год</w:t>
            </w:r>
          </w:p>
        </w:tc>
      </w:tr>
      <w:tr w:rsidR="0009440C" w:rsidRPr="0009440C" w:rsidTr="0009440C">
        <w:tc>
          <w:tcPr>
            <w:tcW w:w="3702" w:type="dxa"/>
            <w:gridSpan w:val="2"/>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bCs/>
                <w:color w:val="auto"/>
                <w:sz w:val="22"/>
                <w:szCs w:val="22"/>
                <w:lang w:eastAsia="zh-CN" w:bidi="ar-SA"/>
              </w:rPr>
            </w:pPr>
            <w:r w:rsidRPr="0009440C">
              <w:rPr>
                <w:rFonts w:ascii="Times New Roman" w:eastAsia="Times New Roman" w:hAnsi="Times New Roman" w:cs="Times New Roman"/>
                <w:b/>
                <w:bCs/>
                <w:color w:val="auto"/>
                <w:sz w:val="22"/>
                <w:szCs w:val="22"/>
                <w:lang w:eastAsia="zh-CN" w:bidi="ar-SA"/>
              </w:rPr>
              <w:t>Вид учебных периодов</w:t>
            </w:r>
          </w:p>
        </w:tc>
        <w:tc>
          <w:tcPr>
            <w:tcW w:w="6363" w:type="dxa"/>
            <w:gridSpan w:val="6"/>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jc w:val="center"/>
              <w:rPr>
                <w:rFonts w:ascii="Times New Roman" w:eastAsia="Times New Roman" w:hAnsi="Times New Roman" w:cs="Times New Roman"/>
                <w:b/>
                <w:color w:val="auto"/>
                <w:sz w:val="22"/>
                <w:szCs w:val="22"/>
                <w:lang w:eastAsia="zh-CN" w:bidi="ar-SA"/>
              </w:rPr>
            </w:pPr>
            <w:r w:rsidRPr="0009440C">
              <w:rPr>
                <w:rFonts w:ascii="Times New Roman" w:eastAsia="Times New Roman" w:hAnsi="Times New Roman" w:cs="Times New Roman"/>
                <w:b/>
                <w:bCs/>
                <w:color w:val="auto"/>
                <w:sz w:val="22"/>
                <w:szCs w:val="22"/>
                <w:lang w:eastAsia="zh-CN" w:bidi="ar-SA"/>
              </w:rPr>
              <w:t>Триместры</w:t>
            </w:r>
          </w:p>
        </w:tc>
      </w:tr>
      <w:tr w:rsidR="0009440C" w:rsidRPr="0009440C" w:rsidTr="0009440C">
        <w:tc>
          <w:tcPr>
            <w:tcW w:w="2130" w:type="dxa"/>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napToGrid w:val="0"/>
              <w:spacing w:line="276" w:lineRule="auto"/>
              <w:rPr>
                <w:rFonts w:ascii="Times New Roman" w:eastAsia="Times New Roman" w:hAnsi="Times New Roman" w:cs="Times New Roman"/>
                <w:bCs/>
                <w:color w:val="auto"/>
                <w:sz w:val="22"/>
                <w:szCs w:val="22"/>
                <w:lang w:eastAsia="zh-CN" w:bidi="ar-SA"/>
              </w:rPr>
            </w:pPr>
          </w:p>
        </w:tc>
        <w:tc>
          <w:tcPr>
            <w:tcW w:w="2268" w:type="dxa"/>
            <w:gridSpan w:val="2"/>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jc w:val="center"/>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color w:val="auto"/>
                <w:sz w:val="22"/>
                <w:szCs w:val="22"/>
                <w:lang w:eastAsia="zh-CN" w:bidi="ar-SA"/>
              </w:rPr>
              <w:t>Начало</w:t>
            </w:r>
          </w:p>
        </w:tc>
        <w:tc>
          <w:tcPr>
            <w:tcW w:w="2268" w:type="dxa"/>
            <w:gridSpan w:val="3"/>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jc w:val="center"/>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color w:val="auto"/>
                <w:sz w:val="22"/>
                <w:szCs w:val="22"/>
                <w:lang w:eastAsia="zh-CN" w:bidi="ar-SA"/>
              </w:rPr>
              <w:t>Окончание</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jc w:val="center"/>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color w:val="auto"/>
                <w:sz w:val="22"/>
                <w:szCs w:val="22"/>
                <w:lang w:eastAsia="zh-CN" w:bidi="ar-SA"/>
              </w:rPr>
              <w:t>Продолжительность</w:t>
            </w:r>
          </w:p>
        </w:tc>
      </w:tr>
      <w:tr w:rsidR="0009440C" w:rsidRPr="0009440C" w:rsidTr="0009440C">
        <w:trPr>
          <w:cantSplit/>
        </w:trPr>
        <w:tc>
          <w:tcPr>
            <w:tcW w:w="2130" w:type="dxa"/>
            <w:vMerge w:val="restart"/>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b/>
                <w:bCs/>
                <w:color w:val="auto"/>
                <w:sz w:val="22"/>
                <w:szCs w:val="22"/>
                <w:lang w:eastAsia="zh-CN" w:bidi="ar-SA"/>
              </w:rPr>
              <w:t xml:space="preserve">1 триместр </w:t>
            </w:r>
          </w:p>
        </w:tc>
        <w:tc>
          <w:tcPr>
            <w:tcW w:w="2268" w:type="dxa"/>
            <w:gridSpan w:val="2"/>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2268" w:type="dxa"/>
            <w:gridSpan w:val="3"/>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r>
      <w:tr w:rsidR="0009440C" w:rsidRPr="0009440C" w:rsidTr="0009440C">
        <w:trPr>
          <w:cantSplit/>
        </w:trPr>
        <w:tc>
          <w:tcPr>
            <w:tcW w:w="2130" w:type="dxa"/>
            <w:vMerge/>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napToGrid w:val="0"/>
              <w:spacing w:line="276" w:lineRule="auto"/>
              <w:rPr>
                <w:rFonts w:ascii="Times New Roman" w:eastAsia="Times New Roman" w:hAnsi="Times New Roman" w:cs="Times New Roman"/>
                <w:b/>
                <w:color w:val="auto"/>
                <w:sz w:val="22"/>
                <w:szCs w:val="22"/>
                <w:lang w:eastAsia="zh-CN" w:bidi="ar-SA"/>
              </w:rPr>
            </w:pPr>
          </w:p>
        </w:tc>
        <w:tc>
          <w:tcPr>
            <w:tcW w:w="2268" w:type="dxa"/>
            <w:gridSpan w:val="2"/>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2268" w:type="dxa"/>
            <w:gridSpan w:val="3"/>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r>
      <w:tr w:rsidR="0009440C" w:rsidRPr="0009440C" w:rsidTr="0009440C">
        <w:trPr>
          <w:cantSplit/>
        </w:trPr>
        <w:tc>
          <w:tcPr>
            <w:tcW w:w="2130" w:type="dxa"/>
            <w:vMerge w:val="restart"/>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b/>
                <w:bCs/>
                <w:color w:val="auto"/>
                <w:sz w:val="22"/>
                <w:szCs w:val="22"/>
                <w:lang w:eastAsia="zh-CN" w:bidi="ar-SA"/>
              </w:rPr>
              <w:t>2 триместр</w:t>
            </w:r>
          </w:p>
        </w:tc>
        <w:tc>
          <w:tcPr>
            <w:tcW w:w="2268" w:type="dxa"/>
            <w:gridSpan w:val="2"/>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2268" w:type="dxa"/>
            <w:gridSpan w:val="3"/>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r>
      <w:tr w:rsidR="0009440C" w:rsidRPr="0009440C" w:rsidTr="0009440C">
        <w:trPr>
          <w:cantSplit/>
        </w:trPr>
        <w:tc>
          <w:tcPr>
            <w:tcW w:w="2130" w:type="dxa"/>
            <w:vMerge/>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napToGrid w:val="0"/>
              <w:spacing w:line="276" w:lineRule="auto"/>
              <w:rPr>
                <w:rFonts w:ascii="Times New Roman" w:eastAsia="Times New Roman" w:hAnsi="Times New Roman" w:cs="Times New Roman"/>
                <w:color w:val="auto"/>
                <w:sz w:val="22"/>
                <w:szCs w:val="22"/>
                <w:lang w:eastAsia="zh-CN" w:bidi="ar-SA"/>
              </w:rPr>
            </w:pPr>
          </w:p>
        </w:tc>
        <w:tc>
          <w:tcPr>
            <w:tcW w:w="2268" w:type="dxa"/>
            <w:gridSpan w:val="2"/>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2268" w:type="dxa"/>
            <w:gridSpan w:val="3"/>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r>
      <w:tr w:rsidR="0009440C" w:rsidRPr="0009440C" w:rsidTr="0009440C">
        <w:trPr>
          <w:cantSplit/>
        </w:trPr>
        <w:tc>
          <w:tcPr>
            <w:tcW w:w="2130" w:type="dxa"/>
            <w:vMerge w:val="restart"/>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b/>
                <w:i/>
                <w:color w:val="auto"/>
                <w:sz w:val="22"/>
                <w:szCs w:val="22"/>
                <w:lang w:eastAsia="zh-CN" w:bidi="ar-SA"/>
              </w:rPr>
            </w:pPr>
            <w:r w:rsidRPr="0009440C">
              <w:rPr>
                <w:rFonts w:ascii="Times New Roman" w:eastAsia="Times New Roman" w:hAnsi="Times New Roman" w:cs="Times New Roman"/>
                <w:b/>
                <w:bCs/>
                <w:color w:val="auto"/>
                <w:sz w:val="22"/>
                <w:szCs w:val="22"/>
                <w:lang w:eastAsia="zh-CN" w:bidi="ar-SA"/>
              </w:rPr>
              <w:t>3 триместр</w:t>
            </w:r>
          </w:p>
          <w:p w:rsidR="0009440C" w:rsidRPr="0009440C" w:rsidRDefault="0009440C" w:rsidP="0009440C">
            <w:pPr>
              <w:widowControl/>
              <w:suppressAutoHyphens/>
              <w:spacing w:line="276" w:lineRule="auto"/>
              <w:rPr>
                <w:rFonts w:ascii="Times New Roman" w:eastAsia="Times New Roman" w:hAnsi="Times New Roman" w:cs="Times New Roman"/>
                <w:b/>
                <w:i/>
                <w:color w:val="auto"/>
                <w:sz w:val="22"/>
                <w:szCs w:val="22"/>
                <w:lang w:eastAsia="zh-CN" w:bidi="ar-SA"/>
              </w:rPr>
            </w:pPr>
          </w:p>
          <w:p w:rsidR="0009440C" w:rsidRPr="0009440C" w:rsidRDefault="0009440C" w:rsidP="0009440C">
            <w:pPr>
              <w:widowControl/>
              <w:suppressAutoHyphens/>
              <w:spacing w:line="276" w:lineRule="auto"/>
              <w:rPr>
                <w:rFonts w:ascii="Times New Roman" w:eastAsia="Times New Roman" w:hAnsi="Times New Roman" w:cs="Times New Roman"/>
                <w:b/>
                <w:i/>
                <w:color w:val="auto"/>
                <w:sz w:val="22"/>
                <w:szCs w:val="22"/>
                <w:lang w:eastAsia="zh-CN" w:bidi="ar-SA"/>
              </w:rPr>
            </w:pPr>
          </w:p>
          <w:p w:rsidR="0009440C" w:rsidRPr="0009440C" w:rsidRDefault="0009440C" w:rsidP="0009440C">
            <w:pPr>
              <w:widowControl/>
              <w:suppressAutoHyphens/>
              <w:spacing w:line="276" w:lineRule="auto"/>
              <w:ind w:right="1063"/>
              <w:rPr>
                <w:rFonts w:ascii="Times New Roman" w:eastAsia="Times New Roman" w:hAnsi="Times New Roman" w:cs="Times New Roman"/>
                <w:b/>
                <w:i/>
                <w:color w:val="auto"/>
                <w:sz w:val="22"/>
                <w:szCs w:val="22"/>
                <w:lang w:eastAsia="zh-CN" w:bidi="ar-SA"/>
              </w:rPr>
            </w:pPr>
            <w:r w:rsidRPr="0009440C">
              <w:rPr>
                <w:rFonts w:ascii="Times New Roman" w:eastAsia="Times New Roman" w:hAnsi="Times New Roman" w:cs="Times New Roman"/>
                <w:b/>
                <w:i/>
                <w:color w:val="auto"/>
                <w:sz w:val="22"/>
                <w:szCs w:val="22"/>
                <w:lang w:eastAsia="zh-CN" w:bidi="ar-SA"/>
              </w:rPr>
              <w:t xml:space="preserve">                              1 классы</w:t>
            </w:r>
          </w:p>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b/>
                <w:i/>
                <w:color w:val="auto"/>
                <w:sz w:val="22"/>
                <w:szCs w:val="22"/>
                <w:lang w:eastAsia="zh-CN" w:bidi="ar-SA"/>
              </w:rPr>
              <w:t xml:space="preserve">                            9,11 классы</w:t>
            </w:r>
          </w:p>
        </w:tc>
        <w:tc>
          <w:tcPr>
            <w:tcW w:w="2268" w:type="dxa"/>
            <w:gridSpan w:val="2"/>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2268" w:type="dxa"/>
            <w:gridSpan w:val="3"/>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r>
      <w:tr w:rsidR="0009440C" w:rsidRPr="0009440C" w:rsidTr="0009440C">
        <w:trPr>
          <w:cantSplit/>
        </w:trPr>
        <w:tc>
          <w:tcPr>
            <w:tcW w:w="2130" w:type="dxa"/>
            <w:vMerge/>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napToGrid w:val="0"/>
              <w:spacing w:line="276" w:lineRule="auto"/>
              <w:rPr>
                <w:rFonts w:ascii="Times New Roman" w:eastAsia="Times New Roman" w:hAnsi="Times New Roman" w:cs="Times New Roman"/>
                <w:color w:val="auto"/>
                <w:sz w:val="22"/>
                <w:szCs w:val="22"/>
                <w:lang w:eastAsia="zh-CN" w:bidi="ar-SA"/>
              </w:rPr>
            </w:pPr>
          </w:p>
        </w:tc>
        <w:tc>
          <w:tcPr>
            <w:tcW w:w="2268" w:type="dxa"/>
            <w:gridSpan w:val="2"/>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2268" w:type="dxa"/>
            <w:gridSpan w:val="3"/>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r>
      <w:tr w:rsidR="0009440C" w:rsidRPr="0009440C" w:rsidTr="0009440C">
        <w:trPr>
          <w:cantSplit/>
        </w:trPr>
        <w:tc>
          <w:tcPr>
            <w:tcW w:w="2130" w:type="dxa"/>
            <w:vMerge/>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napToGrid w:val="0"/>
              <w:spacing w:line="276" w:lineRule="auto"/>
              <w:rPr>
                <w:rFonts w:ascii="Times New Roman" w:eastAsia="Times New Roman" w:hAnsi="Times New Roman" w:cs="Times New Roman"/>
                <w:i/>
                <w:color w:val="auto"/>
                <w:sz w:val="22"/>
                <w:szCs w:val="22"/>
                <w:lang w:eastAsia="zh-CN" w:bidi="ar-SA"/>
              </w:rPr>
            </w:pPr>
          </w:p>
        </w:tc>
        <w:tc>
          <w:tcPr>
            <w:tcW w:w="2268" w:type="dxa"/>
            <w:gridSpan w:val="2"/>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2268" w:type="dxa"/>
            <w:gridSpan w:val="3"/>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color w:val="auto"/>
                <w:sz w:val="22"/>
                <w:szCs w:val="22"/>
                <w:lang w:eastAsia="zh-CN" w:bidi="ar-SA"/>
              </w:rPr>
              <w:t>25.05.201__</w:t>
            </w:r>
          </w:p>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color w:val="auto"/>
                <w:sz w:val="22"/>
                <w:szCs w:val="22"/>
                <w:lang w:eastAsia="zh-CN" w:bidi="ar-SA"/>
              </w:rPr>
              <w:t>в соответствии со сроками, установленными Минобрнауки РФ и МО РБ</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r>
      <w:tr w:rsidR="0009440C" w:rsidRPr="0009440C" w:rsidTr="0009440C">
        <w:tc>
          <w:tcPr>
            <w:tcW w:w="6666" w:type="dxa"/>
            <w:gridSpan w:val="6"/>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jc w:val="right"/>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color w:val="auto"/>
                <w:sz w:val="22"/>
                <w:szCs w:val="22"/>
                <w:lang w:eastAsia="zh-CN" w:bidi="ar-SA"/>
              </w:rPr>
              <w:t xml:space="preserve">Итого </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b/>
                <w:color w:val="auto"/>
                <w:sz w:val="22"/>
                <w:szCs w:val="22"/>
                <w:lang w:eastAsia="zh-CN" w:bidi="ar-SA"/>
              </w:rPr>
            </w:pPr>
            <w:r w:rsidRPr="0009440C">
              <w:rPr>
                <w:rFonts w:ascii="Times New Roman" w:eastAsia="Times New Roman" w:hAnsi="Times New Roman" w:cs="Times New Roman"/>
                <w:b/>
                <w:color w:val="auto"/>
                <w:sz w:val="22"/>
                <w:szCs w:val="22"/>
                <w:lang w:eastAsia="zh-CN" w:bidi="ar-SA"/>
              </w:rPr>
              <w:t>34/33 учебные недели</w:t>
            </w:r>
          </w:p>
        </w:tc>
      </w:tr>
      <w:tr w:rsidR="0009440C" w:rsidRPr="0009440C" w:rsidTr="0009440C">
        <w:tc>
          <w:tcPr>
            <w:tcW w:w="10065" w:type="dxa"/>
            <w:gridSpan w:val="8"/>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jc w:val="center"/>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color w:val="auto"/>
                <w:sz w:val="22"/>
                <w:szCs w:val="22"/>
                <w:lang w:eastAsia="zh-CN" w:bidi="ar-SA"/>
              </w:rPr>
              <w:t xml:space="preserve">Продолжительность каникул  </w:t>
            </w:r>
          </w:p>
        </w:tc>
      </w:tr>
      <w:tr w:rsidR="0009440C" w:rsidRPr="0009440C" w:rsidTr="0009440C">
        <w:trPr>
          <w:cantSplit/>
        </w:trPr>
        <w:tc>
          <w:tcPr>
            <w:tcW w:w="2130" w:type="dxa"/>
            <w:vMerge w:val="restart"/>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b/>
                <w:bCs/>
                <w:color w:val="auto"/>
                <w:sz w:val="22"/>
                <w:szCs w:val="22"/>
                <w:lang w:eastAsia="zh-CN" w:bidi="ar-SA"/>
              </w:rPr>
              <w:t xml:space="preserve">1 триместр </w:t>
            </w:r>
          </w:p>
        </w:tc>
        <w:tc>
          <w:tcPr>
            <w:tcW w:w="2268" w:type="dxa"/>
            <w:gridSpan w:val="2"/>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2268" w:type="dxa"/>
            <w:gridSpan w:val="3"/>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r>
      <w:tr w:rsidR="0009440C" w:rsidRPr="0009440C" w:rsidTr="0009440C">
        <w:trPr>
          <w:cantSplit/>
        </w:trPr>
        <w:tc>
          <w:tcPr>
            <w:tcW w:w="2130" w:type="dxa"/>
            <w:vMerge/>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napToGrid w:val="0"/>
              <w:spacing w:line="276" w:lineRule="auto"/>
              <w:rPr>
                <w:rFonts w:ascii="Times New Roman" w:eastAsia="Times New Roman" w:hAnsi="Times New Roman" w:cs="Times New Roman"/>
                <w:b/>
                <w:color w:val="auto"/>
                <w:sz w:val="22"/>
                <w:szCs w:val="22"/>
                <w:lang w:eastAsia="zh-CN" w:bidi="ar-SA"/>
              </w:rPr>
            </w:pPr>
          </w:p>
        </w:tc>
        <w:tc>
          <w:tcPr>
            <w:tcW w:w="2268" w:type="dxa"/>
            <w:gridSpan w:val="2"/>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2268" w:type="dxa"/>
            <w:gridSpan w:val="3"/>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r>
      <w:tr w:rsidR="0009440C" w:rsidRPr="0009440C" w:rsidTr="0009440C">
        <w:trPr>
          <w:cantSplit/>
        </w:trPr>
        <w:tc>
          <w:tcPr>
            <w:tcW w:w="2130" w:type="dxa"/>
            <w:vMerge w:val="restart"/>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b/>
                <w:bCs/>
                <w:color w:val="auto"/>
                <w:sz w:val="22"/>
                <w:szCs w:val="22"/>
                <w:lang w:eastAsia="zh-CN" w:bidi="ar-SA"/>
              </w:rPr>
              <w:t>2 триместр</w:t>
            </w:r>
          </w:p>
        </w:tc>
        <w:tc>
          <w:tcPr>
            <w:tcW w:w="2268" w:type="dxa"/>
            <w:gridSpan w:val="2"/>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2268" w:type="dxa"/>
            <w:gridSpan w:val="3"/>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r>
      <w:tr w:rsidR="0009440C" w:rsidRPr="0009440C" w:rsidTr="0009440C">
        <w:trPr>
          <w:cantSplit/>
        </w:trPr>
        <w:tc>
          <w:tcPr>
            <w:tcW w:w="2130" w:type="dxa"/>
            <w:vMerge/>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napToGrid w:val="0"/>
              <w:spacing w:line="276" w:lineRule="auto"/>
              <w:rPr>
                <w:rFonts w:ascii="Times New Roman" w:eastAsia="Times New Roman" w:hAnsi="Times New Roman" w:cs="Times New Roman"/>
                <w:color w:val="auto"/>
                <w:sz w:val="22"/>
                <w:szCs w:val="22"/>
                <w:lang w:eastAsia="zh-CN" w:bidi="ar-SA"/>
              </w:rPr>
            </w:pPr>
          </w:p>
        </w:tc>
        <w:tc>
          <w:tcPr>
            <w:tcW w:w="2268" w:type="dxa"/>
            <w:gridSpan w:val="2"/>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2268" w:type="dxa"/>
            <w:gridSpan w:val="3"/>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r>
      <w:tr w:rsidR="0009440C" w:rsidRPr="0009440C" w:rsidTr="0009440C">
        <w:trPr>
          <w:cantSplit/>
        </w:trPr>
        <w:tc>
          <w:tcPr>
            <w:tcW w:w="2130" w:type="dxa"/>
            <w:vMerge w:val="restart"/>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b/>
                <w:i/>
                <w:color w:val="auto"/>
                <w:sz w:val="22"/>
                <w:szCs w:val="22"/>
                <w:lang w:eastAsia="zh-CN" w:bidi="ar-SA"/>
              </w:rPr>
            </w:pPr>
            <w:r w:rsidRPr="0009440C">
              <w:rPr>
                <w:rFonts w:ascii="Times New Roman" w:eastAsia="Times New Roman" w:hAnsi="Times New Roman" w:cs="Times New Roman"/>
                <w:b/>
                <w:bCs/>
                <w:color w:val="auto"/>
                <w:sz w:val="22"/>
                <w:szCs w:val="22"/>
                <w:lang w:eastAsia="zh-CN" w:bidi="ar-SA"/>
              </w:rPr>
              <w:t>3 триместр</w:t>
            </w:r>
          </w:p>
          <w:p w:rsidR="0009440C" w:rsidRPr="0009440C" w:rsidRDefault="0009440C" w:rsidP="0009440C">
            <w:pPr>
              <w:widowControl/>
              <w:suppressAutoHyphens/>
              <w:spacing w:line="276" w:lineRule="auto"/>
              <w:rPr>
                <w:rFonts w:ascii="Times New Roman" w:eastAsia="Times New Roman" w:hAnsi="Times New Roman" w:cs="Times New Roman"/>
                <w:b/>
                <w:i/>
                <w:color w:val="auto"/>
                <w:sz w:val="22"/>
                <w:szCs w:val="22"/>
                <w:lang w:eastAsia="zh-CN" w:bidi="ar-SA"/>
              </w:rPr>
            </w:pPr>
          </w:p>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color w:val="auto"/>
                <w:sz w:val="22"/>
                <w:szCs w:val="22"/>
                <w:lang w:eastAsia="zh-CN" w:bidi="ar-SA"/>
              </w:rPr>
              <w:t xml:space="preserve">Летние каникулы </w:t>
            </w:r>
          </w:p>
          <w:p w:rsidR="0009440C" w:rsidRPr="0009440C" w:rsidRDefault="0009440C" w:rsidP="0009440C">
            <w:pPr>
              <w:widowControl/>
              <w:suppressAutoHyphens/>
              <w:spacing w:line="276" w:lineRule="auto"/>
              <w:rPr>
                <w:rFonts w:ascii="Times New Roman" w:eastAsia="Times New Roman" w:hAnsi="Times New Roman" w:cs="Times New Roman"/>
                <w:i/>
                <w:color w:val="auto"/>
                <w:sz w:val="22"/>
                <w:szCs w:val="22"/>
                <w:lang w:eastAsia="zh-CN" w:bidi="ar-SA"/>
              </w:rPr>
            </w:pPr>
            <w:r w:rsidRPr="0009440C">
              <w:rPr>
                <w:rFonts w:ascii="Times New Roman" w:eastAsia="Times New Roman" w:hAnsi="Times New Roman" w:cs="Times New Roman"/>
                <w:i/>
                <w:color w:val="auto"/>
                <w:sz w:val="22"/>
                <w:szCs w:val="22"/>
                <w:lang w:eastAsia="zh-CN" w:bidi="ar-SA"/>
              </w:rPr>
              <w:t>1 классы</w:t>
            </w:r>
          </w:p>
          <w:p w:rsidR="0009440C" w:rsidRPr="0009440C" w:rsidRDefault="0009440C" w:rsidP="0009440C">
            <w:pPr>
              <w:widowControl/>
              <w:suppressAutoHyphens/>
              <w:spacing w:line="276" w:lineRule="auto"/>
              <w:rPr>
                <w:rFonts w:ascii="Times New Roman" w:eastAsia="Times New Roman" w:hAnsi="Times New Roman" w:cs="Times New Roman"/>
                <w:i/>
                <w:color w:val="auto"/>
                <w:sz w:val="22"/>
                <w:szCs w:val="22"/>
                <w:lang w:eastAsia="zh-CN" w:bidi="ar-SA"/>
              </w:rPr>
            </w:pPr>
            <w:r w:rsidRPr="0009440C">
              <w:rPr>
                <w:rFonts w:ascii="Times New Roman" w:eastAsia="Times New Roman" w:hAnsi="Times New Roman" w:cs="Times New Roman"/>
                <w:i/>
                <w:color w:val="auto"/>
                <w:sz w:val="22"/>
                <w:szCs w:val="22"/>
                <w:lang w:eastAsia="zh-CN" w:bidi="ar-SA"/>
              </w:rPr>
              <w:t>2- 8,10 классы</w:t>
            </w:r>
          </w:p>
        </w:tc>
        <w:tc>
          <w:tcPr>
            <w:tcW w:w="2268" w:type="dxa"/>
            <w:gridSpan w:val="2"/>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2268" w:type="dxa"/>
            <w:gridSpan w:val="3"/>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p>
        </w:tc>
      </w:tr>
      <w:tr w:rsidR="0009440C" w:rsidRPr="0009440C" w:rsidTr="0009440C">
        <w:trPr>
          <w:cantSplit/>
        </w:trPr>
        <w:tc>
          <w:tcPr>
            <w:tcW w:w="2130" w:type="dxa"/>
            <w:vMerge/>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napToGrid w:val="0"/>
              <w:spacing w:line="276" w:lineRule="auto"/>
              <w:rPr>
                <w:rFonts w:ascii="Times New Roman" w:eastAsia="Times New Roman" w:hAnsi="Times New Roman" w:cs="Times New Roman"/>
                <w:color w:val="auto"/>
                <w:sz w:val="22"/>
                <w:szCs w:val="22"/>
                <w:lang w:eastAsia="zh-CN" w:bidi="ar-SA"/>
              </w:rPr>
            </w:pPr>
          </w:p>
        </w:tc>
        <w:tc>
          <w:tcPr>
            <w:tcW w:w="2268" w:type="dxa"/>
            <w:gridSpan w:val="2"/>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napToGrid w:val="0"/>
              <w:spacing w:line="276" w:lineRule="auto"/>
              <w:rPr>
                <w:rFonts w:ascii="Times New Roman" w:eastAsia="Times New Roman" w:hAnsi="Times New Roman" w:cs="Times New Roman"/>
                <w:color w:val="auto"/>
                <w:sz w:val="22"/>
                <w:szCs w:val="22"/>
                <w:lang w:eastAsia="zh-CN" w:bidi="ar-SA"/>
              </w:rPr>
            </w:pPr>
          </w:p>
        </w:tc>
        <w:tc>
          <w:tcPr>
            <w:tcW w:w="2268" w:type="dxa"/>
            <w:gridSpan w:val="3"/>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color w:val="auto"/>
                <w:sz w:val="22"/>
                <w:szCs w:val="22"/>
                <w:lang w:eastAsia="zh-CN" w:bidi="ar-SA"/>
              </w:rPr>
              <w:t>Итого</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color w:val="auto"/>
                <w:sz w:val="22"/>
                <w:szCs w:val="22"/>
                <w:lang w:eastAsia="zh-CN" w:bidi="ar-SA"/>
              </w:rPr>
              <w:t>30 календарных дней</w:t>
            </w:r>
          </w:p>
        </w:tc>
      </w:tr>
      <w:tr w:rsidR="0009440C" w:rsidRPr="0009440C" w:rsidTr="0009440C">
        <w:trPr>
          <w:cantSplit/>
        </w:trPr>
        <w:tc>
          <w:tcPr>
            <w:tcW w:w="2130" w:type="dxa"/>
            <w:vMerge/>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napToGrid w:val="0"/>
              <w:spacing w:line="276" w:lineRule="auto"/>
              <w:rPr>
                <w:rFonts w:ascii="Times New Roman" w:eastAsia="Times New Roman" w:hAnsi="Times New Roman" w:cs="Times New Roman"/>
                <w:i/>
                <w:color w:val="auto"/>
                <w:sz w:val="22"/>
                <w:szCs w:val="22"/>
                <w:lang w:eastAsia="zh-CN" w:bidi="ar-SA"/>
              </w:rPr>
            </w:pPr>
          </w:p>
        </w:tc>
        <w:tc>
          <w:tcPr>
            <w:tcW w:w="2268" w:type="dxa"/>
            <w:gridSpan w:val="2"/>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napToGrid w:val="0"/>
              <w:spacing w:line="276" w:lineRule="auto"/>
              <w:rPr>
                <w:rFonts w:ascii="Times New Roman" w:eastAsia="Times New Roman" w:hAnsi="Times New Roman" w:cs="Times New Roman"/>
                <w:i/>
                <w:color w:val="auto"/>
                <w:sz w:val="22"/>
                <w:szCs w:val="22"/>
                <w:lang w:eastAsia="zh-CN" w:bidi="ar-SA"/>
              </w:rPr>
            </w:pPr>
          </w:p>
          <w:p w:rsidR="0009440C" w:rsidRPr="0009440C" w:rsidRDefault="0009440C" w:rsidP="0009440C">
            <w:pPr>
              <w:widowControl/>
              <w:suppressAutoHyphens/>
              <w:spacing w:line="276" w:lineRule="auto"/>
              <w:rPr>
                <w:rFonts w:ascii="Times New Roman" w:eastAsia="Times New Roman" w:hAnsi="Times New Roman" w:cs="Times New Roman"/>
                <w:i/>
                <w:color w:val="auto"/>
                <w:sz w:val="22"/>
                <w:szCs w:val="22"/>
                <w:lang w:eastAsia="zh-CN" w:bidi="ar-SA"/>
              </w:rPr>
            </w:pPr>
            <w:r w:rsidRPr="0009440C">
              <w:rPr>
                <w:rFonts w:ascii="Times New Roman" w:eastAsia="Times New Roman" w:hAnsi="Times New Roman" w:cs="Times New Roman"/>
                <w:i/>
                <w:color w:val="auto"/>
                <w:sz w:val="22"/>
                <w:szCs w:val="22"/>
                <w:lang w:eastAsia="zh-CN" w:bidi="ar-SA"/>
              </w:rPr>
              <w:t>26.05.201___</w:t>
            </w:r>
          </w:p>
          <w:p w:rsidR="0009440C" w:rsidRPr="0009440C" w:rsidRDefault="0009440C" w:rsidP="0009440C">
            <w:pPr>
              <w:widowControl/>
              <w:suppressAutoHyphens/>
              <w:spacing w:line="276" w:lineRule="auto"/>
              <w:rPr>
                <w:rFonts w:ascii="Times New Roman" w:eastAsia="Times New Roman" w:hAnsi="Times New Roman" w:cs="Times New Roman"/>
                <w:i/>
                <w:color w:val="auto"/>
                <w:sz w:val="22"/>
                <w:szCs w:val="22"/>
                <w:lang w:eastAsia="zh-CN" w:bidi="ar-SA"/>
              </w:rPr>
            </w:pPr>
            <w:r w:rsidRPr="0009440C">
              <w:rPr>
                <w:rFonts w:ascii="Times New Roman" w:eastAsia="Times New Roman" w:hAnsi="Times New Roman" w:cs="Times New Roman"/>
                <w:i/>
                <w:color w:val="auto"/>
                <w:sz w:val="22"/>
                <w:szCs w:val="22"/>
                <w:lang w:eastAsia="zh-CN" w:bidi="ar-SA"/>
              </w:rPr>
              <w:t>01.06.201___</w:t>
            </w:r>
          </w:p>
        </w:tc>
        <w:tc>
          <w:tcPr>
            <w:tcW w:w="2268" w:type="dxa"/>
            <w:gridSpan w:val="3"/>
            <w:tcBorders>
              <w:top w:val="single" w:sz="4" w:space="0" w:color="000000"/>
              <w:left w:val="single" w:sz="4" w:space="0" w:color="000000"/>
              <w:bottom w:val="single" w:sz="4" w:space="0" w:color="000000"/>
            </w:tcBorders>
            <w:shd w:val="clear" w:color="auto" w:fill="auto"/>
          </w:tcPr>
          <w:p w:rsidR="0009440C" w:rsidRPr="0009440C" w:rsidRDefault="0009440C" w:rsidP="0009440C">
            <w:pPr>
              <w:widowControl/>
              <w:suppressAutoHyphens/>
              <w:snapToGrid w:val="0"/>
              <w:spacing w:line="276" w:lineRule="auto"/>
              <w:rPr>
                <w:rFonts w:ascii="Times New Roman" w:eastAsia="Times New Roman" w:hAnsi="Times New Roman" w:cs="Times New Roman"/>
                <w:i/>
                <w:color w:val="auto"/>
                <w:sz w:val="22"/>
                <w:szCs w:val="22"/>
                <w:lang w:eastAsia="zh-CN" w:bidi="ar-SA"/>
              </w:rPr>
            </w:pPr>
          </w:p>
          <w:p w:rsidR="0009440C" w:rsidRPr="0009440C" w:rsidRDefault="0009440C" w:rsidP="0009440C">
            <w:pPr>
              <w:widowControl/>
              <w:suppressAutoHyphens/>
              <w:spacing w:line="276" w:lineRule="auto"/>
              <w:rPr>
                <w:rFonts w:ascii="Times New Roman" w:eastAsia="Times New Roman" w:hAnsi="Times New Roman" w:cs="Times New Roman"/>
                <w:i/>
                <w:color w:val="auto"/>
                <w:sz w:val="22"/>
                <w:szCs w:val="22"/>
                <w:lang w:eastAsia="zh-CN" w:bidi="ar-SA"/>
              </w:rPr>
            </w:pPr>
            <w:r w:rsidRPr="0009440C">
              <w:rPr>
                <w:rFonts w:ascii="Times New Roman" w:eastAsia="Times New Roman" w:hAnsi="Times New Roman" w:cs="Times New Roman"/>
                <w:i/>
                <w:color w:val="auto"/>
                <w:sz w:val="22"/>
                <w:szCs w:val="22"/>
                <w:lang w:eastAsia="zh-CN" w:bidi="ar-SA"/>
              </w:rPr>
              <w:t>31.08.201__</w:t>
            </w:r>
          </w:p>
          <w:p w:rsidR="0009440C" w:rsidRPr="0009440C" w:rsidRDefault="0009440C" w:rsidP="0009440C">
            <w:pPr>
              <w:widowControl/>
              <w:suppressAutoHyphens/>
              <w:spacing w:line="276" w:lineRule="auto"/>
              <w:rPr>
                <w:rFonts w:ascii="Times New Roman" w:eastAsia="Times New Roman" w:hAnsi="Times New Roman" w:cs="Times New Roman"/>
                <w:i/>
                <w:color w:val="auto"/>
                <w:sz w:val="22"/>
                <w:szCs w:val="22"/>
                <w:lang w:eastAsia="zh-CN" w:bidi="ar-SA"/>
              </w:rPr>
            </w:pP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napToGrid w:val="0"/>
              <w:spacing w:line="276" w:lineRule="auto"/>
              <w:rPr>
                <w:rFonts w:ascii="Times New Roman" w:eastAsia="Times New Roman" w:hAnsi="Times New Roman" w:cs="Times New Roman"/>
                <w:i/>
                <w:color w:val="auto"/>
                <w:sz w:val="22"/>
                <w:szCs w:val="22"/>
                <w:lang w:eastAsia="zh-CN" w:bidi="ar-SA"/>
              </w:rPr>
            </w:pPr>
          </w:p>
        </w:tc>
      </w:tr>
      <w:tr w:rsidR="0009440C" w:rsidRPr="0009440C" w:rsidTr="0009440C">
        <w:tc>
          <w:tcPr>
            <w:tcW w:w="10065" w:type="dxa"/>
            <w:gridSpan w:val="8"/>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b/>
                <w:bCs/>
                <w:color w:val="auto"/>
                <w:sz w:val="22"/>
                <w:szCs w:val="22"/>
                <w:lang w:eastAsia="zh-CN" w:bidi="ar-SA"/>
              </w:rPr>
              <w:t xml:space="preserve">Промежуточная аттестация </w:t>
            </w:r>
            <w:r w:rsidRPr="0009440C">
              <w:rPr>
                <w:rFonts w:ascii="Times New Roman" w:eastAsia="Times New Roman" w:hAnsi="Times New Roman" w:cs="Times New Roman"/>
                <w:color w:val="auto"/>
                <w:sz w:val="22"/>
                <w:szCs w:val="22"/>
                <w:lang w:eastAsia="zh-CN" w:bidi="ar-SA"/>
              </w:rPr>
              <w:t xml:space="preserve"> проводится по итогам освоения общеобразовательной программы за триместры, по итогам года – промежуточная аттестация в переводных классах (во 2-8, 10) с 11 по 25 мая </w:t>
            </w:r>
            <w:r w:rsidRPr="0009440C">
              <w:rPr>
                <w:rFonts w:ascii="Times New Roman" w:eastAsia="Times New Roman" w:hAnsi="Times New Roman" w:cs="Times New Roman"/>
                <w:color w:val="auto"/>
                <w:sz w:val="22"/>
                <w:szCs w:val="22"/>
                <w:lang w:eastAsia="zh-CN" w:bidi="ar-SA"/>
              </w:rPr>
              <w:lastRenderedPageBreak/>
              <w:t>201___ года без прекращения образовательного процесса.</w:t>
            </w:r>
          </w:p>
        </w:tc>
      </w:tr>
      <w:tr w:rsidR="0009440C" w:rsidRPr="0009440C" w:rsidTr="0009440C">
        <w:trPr>
          <w:trHeight w:val="58"/>
        </w:trPr>
        <w:tc>
          <w:tcPr>
            <w:tcW w:w="10065" w:type="dxa"/>
            <w:gridSpan w:val="8"/>
            <w:tcBorders>
              <w:top w:val="single" w:sz="4" w:space="0" w:color="000000"/>
              <w:left w:val="single" w:sz="4" w:space="0" w:color="000000"/>
              <w:bottom w:val="single" w:sz="4" w:space="0" w:color="000000"/>
              <w:right w:val="single" w:sz="4" w:space="0" w:color="000000"/>
            </w:tcBorders>
            <w:shd w:val="clear" w:color="auto" w:fill="auto"/>
          </w:tcPr>
          <w:p w:rsidR="0009440C" w:rsidRPr="0009440C" w:rsidRDefault="0009440C" w:rsidP="0009440C">
            <w:pPr>
              <w:widowControl/>
              <w:suppressAutoHyphens/>
              <w:spacing w:line="276" w:lineRule="auto"/>
              <w:rPr>
                <w:rFonts w:ascii="Times New Roman" w:eastAsia="Times New Roman" w:hAnsi="Times New Roman" w:cs="Times New Roman"/>
                <w:color w:val="auto"/>
                <w:sz w:val="22"/>
                <w:szCs w:val="22"/>
                <w:lang w:eastAsia="zh-CN" w:bidi="ar-SA"/>
              </w:rPr>
            </w:pPr>
            <w:r w:rsidRPr="0009440C">
              <w:rPr>
                <w:rFonts w:ascii="Times New Roman" w:eastAsia="Times New Roman" w:hAnsi="Times New Roman" w:cs="Times New Roman"/>
                <w:b/>
                <w:bCs/>
                <w:color w:val="auto"/>
                <w:sz w:val="22"/>
                <w:szCs w:val="22"/>
                <w:lang w:eastAsia="zh-CN" w:bidi="ar-SA"/>
              </w:rPr>
              <w:lastRenderedPageBreak/>
              <w:t>Сроки проведения государственной итоговой аттестации</w:t>
            </w:r>
            <w:r w:rsidRPr="0009440C">
              <w:rPr>
                <w:rFonts w:ascii="Times New Roman" w:eastAsia="Times New Roman" w:hAnsi="Times New Roman" w:cs="Times New Roman"/>
                <w:color w:val="auto"/>
                <w:sz w:val="22"/>
                <w:szCs w:val="22"/>
                <w:lang w:eastAsia="zh-CN" w:bidi="ar-SA"/>
              </w:rPr>
              <w:t xml:space="preserve"> обучающихся 9,11 классов устанавливаются Минобрнауки РФ и МО РБ.</w:t>
            </w:r>
          </w:p>
        </w:tc>
      </w:tr>
    </w:tbl>
    <w:p w:rsidR="0079403F" w:rsidRPr="002716DE" w:rsidRDefault="0079403F">
      <w:pPr>
        <w:rPr>
          <w:rFonts w:ascii="Times New Roman" w:hAnsi="Times New Roman" w:cs="Times New Roman"/>
          <w:sz w:val="28"/>
          <w:szCs w:val="28"/>
        </w:rPr>
      </w:pPr>
    </w:p>
    <w:p w:rsidR="0079403F" w:rsidRDefault="00630BFD">
      <w:pPr>
        <w:pStyle w:val="60"/>
        <w:shd w:val="clear" w:color="auto" w:fill="auto"/>
        <w:spacing w:before="210" w:after="0" w:line="317" w:lineRule="exact"/>
        <w:ind w:left="300"/>
        <w:jc w:val="center"/>
        <w:rPr>
          <w:sz w:val="28"/>
          <w:szCs w:val="28"/>
        </w:rPr>
      </w:pPr>
      <w:r w:rsidRPr="002716DE">
        <w:rPr>
          <w:sz w:val="28"/>
          <w:szCs w:val="28"/>
        </w:rPr>
        <w:t>1</w:t>
      </w:r>
      <w:r w:rsidR="00AD003C">
        <w:rPr>
          <w:sz w:val="28"/>
          <w:szCs w:val="28"/>
        </w:rPr>
        <w:t>1</w:t>
      </w:r>
      <w:r w:rsidRPr="002716DE">
        <w:rPr>
          <w:sz w:val="28"/>
          <w:szCs w:val="28"/>
        </w:rPr>
        <w:t>. Показатели реализации образовательной программы</w:t>
      </w:r>
    </w:p>
    <w:p w:rsidR="0064387E" w:rsidRDefault="00630BFD" w:rsidP="00705695">
      <w:pPr>
        <w:pStyle w:val="21"/>
        <w:shd w:val="clear" w:color="auto" w:fill="auto"/>
        <w:spacing w:after="537" w:line="317" w:lineRule="exact"/>
        <w:ind w:left="160" w:right="460" w:firstLine="700"/>
      </w:pPr>
      <w:r w:rsidRPr="0064387E">
        <w:t>Система управления качеством образования в школе строится на основе мониторинга, основные показатели и инструментарий которого приведены в таблице. При формировании программы мониторинга учитываются не только конечные результаты деятельности (уровень знаний и умений обучающихся), но и факторы, влияющие на качество конечных результатов (уров</w:t>
      </w:r>
      <w:r w:rsidR="00705695">
        <w:t>ень профессионализма педагогов).</w:t>
      </w:r>
    </w:p>
    <w:tbl>
      <w:tblPr>
        <w:tblStyle w:val="ad"/>
        <w:tblW w:w="10085" w:type="dxa"/>
        <w:tblLayout w:type="fixed"/>
        <w:tblLook w:val="04A0"/>
      </w:tblPr>
      <w:tblGrid>
        <w:gridCol w:w="607"/>
        <w:gridCol w:w="1628"/>
        <w:gridCol w:w="3969"/>
        <w:gridCol w:w="1931"/>
        <w:gridCol w:w="1950"/>
      </w:tblGrid>
      <w:tr w:rsidR="001C6C1B" w:rsidTr="00AD0D07">
        <w:tc>
          <w:tcPr>
            <w:tcW w:w="607" w:type="dxa"/>
          </w:tcPr>
          <w:p w:rsidR="0064387E" w:rsidRPr="0064387E" w:rsidRDefault="0064387E" w:rsidP="0064387E">
            <w:pPr>
              <w:jc w:val="center"/>
              <w:rPr>
                <w:rFonts w:ascii="Times New Roman" w:hAnsi="Times New Roman"/>
                <w:b/>
                <w:sz w:val="24"/>
                <w:szCs w:val="24"/>
              </w:rPr>
            </w:pPr>
            <w:r w:rsidRPr="0064387E">
              <w:rPr>
                <w:rFonts w:ascii="Times New Roman" w:hAnsi="Times New Roman"/>
                <w:b/>
                <w:sz w:val="24"/>
                <w:szCs w:val="24"/>
              </w:rPr>
              <w:t>№ п/п</w:t>
            </w:r>
          </w:p>
        </w:tc>
        <w:tc>
          <w:tcPr>
            <w:tcW w:w="1628" w:type="dxa"/>
          </w:tcPr>
          <w:p w:rsidR="0064387E" w:rsidRPr="0064387E" w:rsidRDefault="0064387E" w:rsidP="0064387E">
            <w:pPr>
              <w:jc w:val="center"/>
              <w:rPr>
                <w:rFonts w:ascii="Times New Roman" w:hAnsi="Times New Roman"/>
                <w:b/>
                <w:sz w:val="24"/>
                <w:szCs w:val="24"/>
              </w:rPr>
            </w:pPr>
            <w:r w:rsidRPr="0064387E">
              <w:rPr>
                <w:rFonts w:ascii="Times New Roman" w:hAnsi="Times New Roman"/>
                <w:b/>
                <w:sz w:val="24"/>
                <w:szCs w:val="24"/>
              </w:rPr>
              <w:t>Критерий</w:t>
            </w:r>
          </w:p>
        </w:tc>
        <w:tc>
          <w:tcPr>
            <w:tcW w:w="3969" w:type="dxa"/>
          </w:tcPr>
          <w:p w:rsidR="0064387E" w:rsidRPr="0064387E" w:rsidRDefault="0064387E" w:rsidP="0064387E">
            <w:pPr>
              <w:jc w:val="center"/>
              <w:rPr>
                <w:rFonts w:ascii="Times New Roman" w:hAnsi="Times New Roman"/>
                <w:b/>
                <w:sz w:val="24"/>
                <w:szCs w:val="24"/>
              </w:rPr>
            </w:pPr>
            <w:r w:rsidRPr="0064387E">
              <w:rPr>
                <w:rFonts w:ascii="Times New Roman" w:hAnsi="Times New Roman"/>
                <w:b/>
                <w:sz w:val="24"/>
                <w:szCs w:val="24"/>
              </w:rPr>
              <w:t>Индикатор</w:t>
            </w:r>
          </w:p>
        </w:tc>
        <w:tc>
          <w:tcPr>
            <w:tcW w:w="1931" w:type="dxa"/>
          </w:tcPr>
          <w:p w:rsidR="0064387E" w:rsidRPr="0064387E" w:rsidRDefault="0064387E" w:rsidP="0064387E">
            <w:pPr>
              <w:jc w:val="center"/>
              <w:rPr>
                <w:rFonts w:ascii="Times New Roman" w:hAnsi="Times New Roman"/>
                <w:b/>
                <w:sz w:val="24"/>
                <w:szCs w:val="24"/>
              </w:rPr>
            </w:pPr>
            <w:r w:rsidRPr="0064387E">
              <w:rPr>
                <w:rFonts w:ascii="Times New Roman" w:hAnsi="Times New Roman"/>
                <w:b/>
                <w:sz w:val="24"/>
                <w:szCs w:val="24"/>
              </w:rPr>
              <w:t>Периодичность</w:t>
            </w:r>
          </w:p>
        </w:tc>
        <w:tc>
          <w:tcPr>
            <w:tcW w:w="1950" w:type="dxa"/>
          </w:tcPr>
          <w:p w:rsidR="0064387E" w:rsidRPr="0064387E" w:rsidRDefault="00705695" w:rsidP="0064387E">
            <w:pPr>
              <w:jc w:val="center"/>
              <w:rPr>
                <w:rFonts w:ascii="Times New Roman" w:hAnsi="Times New Roman"/>
                <w:b/>
                <w:sz w:val="24"/>
                <w:szCs w:val="24"/>
              </w:rPr>
            </w:pPr>
            <w:r w:rsidRPr="0064387E">
              <w:rPr>
                <w:rFonts w:ascii="Times New Roman" w:hAnsi="Times New Roman"/>
                <w:b/>
                <w:sz w:val="24"/>
                <w:szCs w:val="24"/>
              </w:rPr>
              <w:t>Ответственный</w:t>
            </w:r>
          </w:p>
        </w:tc>
      </w:tr>
      <w:tr w:rsidR="001C6C1B" w:rsidTr="00AD0D07">
        <w:tc>
          <w:tcPr>
            <w:tcW w:w="607" w:type="dxa"/>
          </w:tcPr>
          <w:p w:rsidR="0064387E" w:rsidRPr="0064387E" w:rsidRDefault="0064387E" w:rsidP="0064387E">
            <w:pPr>
              <w:jc w:val="center"/>
              <w:rPr>
                <w:rFonts w:ascii="Times New Roman" w:hAnsi="Times New Roman"/>
              </w:rPr>
            </w:pPr>
            <w:r>
              <w:rPr>
                <w:rFonts w:ascii="Times New Roman" w:hAnsi="Times New Roman"/>
              </w:rPr>
              <w:t>1</w:t>
            </w:r>
          </w:p>
        </w:tc>
        <w:tc>
          <w:tcPr>
            <w:tcW w:w="1628" w:type="dxa"/>
          </w:tcPr>
          <w:p w:rsidR="0064387E" w:rsidRPr="0064387E" w:rsidRDefault="0064387E" w:rsidP="0064387E">
            <w:pPr>
              <w:jc w:val="center"/>
              <w:rPr>
                <w:rFonts w:ascii="Times New Roman" w:hAnsi="Times New Roman"/>
              </w:rPr>
            </w:pPr>
            <w:r>
              <w:rPr>
                <w:rFonts w:ascii="Times New Roman" w:hAnsi="Times New Roman"/>
              </w:rPr>
              <w:t>2</w:t>
            </w:r>
          </w:p>
        </w:tc>
        <w:tc>
          <w:tcPr>
            <w:tcW w:w="3969" w:type="dxa"/>
          </w:tcPr>
          <w:p w:rsidR="0064387E" w:rsidRPr="0064387E" w:rsidRDefault="0064387E" w:rsidP="0064387E">
            <w:pPr>
              <w:jc w:val="center"/>
              <w:rPr>
                <w:rFonts w:ascii="Times New Roman" w:hAnsi="Times New Roman"/>
              </w:rPr>
            </w:pPr>
            <w:r>
              <w:rPr>
                <w:rFonts w:ascii="Times New Roman" w:hAnsi="Times New Roman"/>
              </w:rPr>
              <w:t>3</w:t>
            </w:r>
          </w:p>
        </w:tc>
        <w:tc>
          <w:tcPr>
            <w:tcW w:w="1931" w:type="dxa"/>
          </w:tcPr>
          <w:p w:rsidR="0064387E" w:rsidRPr="0064387E" w:rsidRDefault="0064387E" w:rsidP="0064387E">
            <w:pPr>
              <w:jc w:val="center"/>
              <w:rPr>
                <w:rFonts w:ascii="Times New Roman" w:hAnsi="Times New Roman"/>
              </w:rPr>
            </w:pPr>
            <w:r>
              <w:rPr>
                <w:rFonts w:ascii="Times New Roman" w:hAnsi="Times New Roman"/>
              </w:rPr>
              <w:t>4</w:t>
            </w:r>
          </w:p>
        </w:tc>
        <w:tc>
          <w:tcPr>
            <w:tcW w:w="1950" w:type="dxa"/>
          </w:tcPr>
          <w:p w:rsidR="0064387E" w:rsidRPr="0064387E" w:rsidRDefault="0064387E" w:rsidP="0064387E">
            <w:pPr>
              <w:jc w:val="center"/>
              <w:rPr>
                <w:rFonts w:ascii="Times New Roman" w:hAnsi="Times New Roman"/>
              </w:rPr>
            </w:pPr>
            <w:r>
              <w:rPr>
                <w:rFonts w:ascii="Times New Roman" w:hAnsi="Times New Roman"/>
              </w:rPr>
              <w:t>5</w:t>
            </w:r>
          </w:p>
        </w:tc>
      </w:tr>
      <w:tr w:rsidR="001C6C1B" w:rsidTr="00AD0D07">
        <w:tc>
          <w:tcPr>
            <w:tcW w:w="607" w:type="dxa"/>
            <w:vMerge w:val="restart"/>
          </w:tcPr>
          <w:p w:rsidR="001C6C1B" w:rsidRPr="00705695" w:rsidRDefault="001C6C1B">
            <w:pPr>
              <w:rPr>
                <w:rFonts w:ascii="Times New Roman" w:hAnsi="Times New Roman"/>
                <w:sz w:val="26"/>
                <w:szCs w:val="26"/>
              </w:rPr>
            </w:pPr>
            <w:r w:rsidRPr="00705695">
              <w:rPr>
                <w:rFonts w:ascii="Times New Roman" w:hAnsi="Times New Roman"/>
                <w:sz w:val="26"/>
                <w:szCs w:val="26"/>
              </w:rPr>
              <w:t>1</w:t>
            </w:r>
          </w:p>
        </w:tc>
        <w:tc>
          <w:tcPr>
            <w:tcW w:w="1628" w:type="dxa"/>
            <w:vMerge w:val="restart"/>
          </w:tcPr>
          <w:p w:rsidR="001C6C1B" w:rsidRDefault="001C6C1B">
            <w:pPr>
              <w:rPr>
                <w:rFonts w:ascii="Times New Roman" w:hAnsi="Times New Roman"/>
                <w:sz w:val="26"/>
                <w:szCs w:val="26"/>
              </w:rPr>
            </w:pPr>
            <w:r w:rsidRPr="00705695">
              <w:rPr>
                <w:rFonts w:ascii="Times New Roman" w:hAnsi="Times New Roman"/>
                <w:sz w:val="26"/>
                <w:szCs w:val="26"/>
              </w:rPr>
              <w:t xml:space="preserve">Качество </w:t>
            </w:r>
          </w:p>
          <w:p w:rsidR="001C6C1B" w:rsidRPr="00705695" w:rsidRDefault="001C6C1B">
            <w:pPr>
              <w:rPr>
                <w:rFonts w:ascii="Times New Roman" w:hAnsi="Times New Roman"/>
                <w:sz w:val="26"/>
                <w:szCs w:val="26"/>
              </w:rPr>
            </w:pPr>
            <w:r w:rsidRPr="00705695">
              <w:rPr>
                <w:rFonts w:ascii="Times New Roman" w:hAnsi="Times New Roman"/>
                <w:sz w:val="26"/>
                <w:szCs w:val="26"/>
              </w:rPr>
              <w:t>образования</w:t>
            </w:r>
          </w:p>
        </w:tc>
        <w:tc>
          <w:tcPr>
            <w:tcW w:w="3969" w:type="dxa"/>
          </w:tcPr>
          <w:p w:rsidR="001C6C1B" w:rsidRPr="00705695" w:rsidRDefault="001C6C1B" w:rsidP="00705695">
            <w:pPr>
              <w:rPr>
                <w:rFonts w:ascii="Times New Roman" w:hAnsi="Times New Roman"/>
                <w:sz w:val="26"/>
                <w:szCs w:val="26"/>
              </w:rPr>
            </w:pPr>
            <w:r w:rsidRPr="00705695">
              <w:rPr>
                <w:rFonts w:ascii="Times New Roman" w:hAnsi="Times New Roman"/>
                <w:sz w:val="26"/>
                <w:szCs w:val="26"/>
              </w:rPr>
              <w:t>Качество знаний обучающихся по выполнению требований ФК ГОС</w:t>
            </w:r>
          </w:p>
        </w:tc>
        <w:tc>
          <w:tcPr>
            <w:tcW w:w="1931" w:type="dxa"/>
            <w:vMerge w:val="restart"/>
          </w:tcPr>
          <w:p w:rsidR="001C6C1B" w:rsidRPr="00705695" w:rsidRDefault="001C6C1B" w:rsidP="001C6C1B">
            <w:pPr>
              <w:jc w:val="center"/>
              <w:rPr>
                <w:rFonts w:ascii="Times New Roman" w:hAnsi="Times New Roman"/>
                <w:sz w:val="26"/>
                <w:szCs w:val="26"/>
              </w:rPr>
            </w:pPr>
            <w:r>
              <w:rPr>
                <w:rFonts w:ascii="Times New Roman" w:hAnsi="Times New Roman"/>
                <w:sz w:val="26"/>
                <w:szCs w:val="26"/>
              </w:rPr>
              <w:t>1 раз в год</w:t>
            </w:r>
          </w:p>
          <w:p w:rsidR="001C6C1B" w:rsidRPr="00705695" w:rsidRDefault="001C6C1B" w:rsidP="001C6C1B">
            <w:pPr>
              <w:jc w:val="center"/>
              <w:rPr>
                <w:rFonts w:ascii="Times New Roman" w:hAnsi="Times New Roman"/>
                <w:sz w:val="26"/>
                <w:szCs w:val="26"/>
              </w:rPr>
            </w:pPr>
          </w:p>
        </w:tc>
        <w:tc>
          <w:tcPr>
            <w:tcW w:w="1950" w:type="dxa"/>
            <w:vMerge w:val="restart"/>
          </w:tcPr>
          <w:p w:rsidR="001C6C1B" w:rsidRPr="00705695" w:rsidRDefault="001C6C1B">
            <w:pPr>
              <w:rPr>
                <w:rFonts w:ascii="Times New Roman" w:hAnsi="Times New Roman"/>
                <w:sz w:val="26"/>
                <w:szCs w:val="26"/>
              </w:rPr>
            </w:pPr>
            <w:r>
              <w:rPr>
                <w:rFonts w:ascii="Times New Roman" w:hAnsi="Times New Roman"/>
                <w:sz w:val="26"/>
                <w:szCs w:val="26"/>
              </w:rPr>
              <w:t>Доброва И.П.</w:t>
            </w:r>
          </w:p>
        </w:tc>
      </w:tr>
      <w:tr w:rsidR="001C6C1B" w:rsidTr="00AD0D07">
        <w:tc>
          <w:tcPr>
            <w:tcW w:w="607" w:type="dxa"/>
            <w:vMerge/>
          </w:tcPr>
          <w:p w:rsidR="001C6C1B" w:rsidRPr="00705695" w:rsidRDefault="001C6C1B">
            <w:pPr>
              <w:rPr>
                <w:rFonts w:ascii="Times New Roman" w:hAnsi="Times New Roman"/>
                <w:sz w:val="26"/>
                <w:szCs w:val="26"/>
              </w:rPr>
            </w:pPr>
          </w:p>
        </w:tc>
        <w:tc>
          <w:tcPr>
            <w:tcW w:w="1628" w:type="dxa"/>
            <w:vMerge/>
          </w:tcPr>
          <w:p w:rsidR="001C6C1B" w:rsidRPr="00705695" w:rsidRDefault="001C6C1B">
            <w:pPr>
              <w:rPr>
                <w:rFonts w:ascii="Times New Roman" w:hAnsi="Times New Roman"/>
                <w:sz w:val="26"/>
                <w:szCs w:val="26"/>
              </w:rPr>
            </w:pPr>
          </w:p>
        </w:tc>
        <w:tc>
          <w:tcPr>
            <w:tcW w:w="3969" w:type="dxa"/>
          </w:tcPr>
          <w:p w:rsidR="001C6C1B" w:rsidRDefault="001C6C1B">
            <w:pPr>
              <w:rPr>
                <w:rFonts w:ascii="Times New Roman" w:hAnsi="Times New Roman"/>
                <w:sz w:val="26"/>
                <w:szCs w:val="26"/>
              </w:rPr>
            </w:pPr>
            <w:r>
              <w:rPr>
                <w:rFonts w:ascii="Times New Roman" w:hAnsi="Times New Roman"/>
                <w:sz w:val="26"/>
                <w:szCs w:val="26"/>
              </w:rPr>
              <w:t>Среднее количество баллов по математике</w:t>
            </w:r>
          </w:p>
          <w:p w:rsidR="001C6C1B" w:rsidRPr="00705695" w:rsidRDefault="001C6C1B">
            <w:pPr>
              <w:rPr>
                <w:rFonts w:ascii="Times New Roman" w:hAnsi="Times New Roman"/>
                <w:sz w:val="26"/>
                <w:szCs w:val="26"/>
              </w:rPr>
            </w:pPr>
            <w:r>
              <w:rPr>
                <w:rFonts w:ascii="Times New Roman" w:hAnsi="Times New Roman"/>
                <w:sz w:val="26"/>
                <w:szCs w:val="26"/>
              </w:rPr>
              <w:t>(базовая/ профиль)</w:t>
            </w:r>
          </w:p>
        </w:tc>
        <w:tc>
          <w:tcPr>
            <w:tcW w:w="1931" w:type="dxa"/>
            <w:vMerge/>
          </w:tcPr>
          <w:p w:rsidR="001C6C1B" w:rsidRPr="00705695" w:rsidRDefault="001C6C1B" w:rsidP="001C6C1B">
            <w:pPr>
              <w:jc w:val="center"/>
              <w:rPr>
                <w:rFonts w:ascii="Times New Roman" w:hAnsi="Times New Roman"/>
                <w:sz w:val="26"/>
                <w:szCs w:val="26"/>
              </w:rPr>
            </w:pPr>
          </w:p>
        </w:tc>
        <w:tc>
          <w:tcPr>
            <w:tcW w:w="1950" w:type="dxa"/>
            <w:vMerge/>
          </w:tcPr>
          <w:p w:rsidR="001C6C1B" w:rsidRPr="00705695" w:rsidRDefault="001C6C1B">
            <w:pPr>
              <w:rPr>
                <w:rFonts w:ascii="Times New Roman" w:hAnsi="Times New Roman"/>
                <w:sz w:val="26"/>
                <w:szCs w:val="26"/>
              </w:rPr>
            </w:pPr>
          </w:p>
        </w:tc>
      </w:tr>
      <w:tr w:rsidR="001C6C1B" w:rsidTr="00AD0D07">
        <w:tc>
          <w:tcPr>
            <w:tcW w:w="607" w:type="dxa"/>
            <w:vMerge/>
          </w:tcPr>
          <w:p w:rsidR="001C6C1B" w:rsidRPr="00705695" w:rsidRDefault="001C6C1B">
            <w:pPr>
              <w:rPr>
                <w:rFonts w:ascii="Times New Roman" w:hAnsi="Times New Roman"/>
                <w:sz w:val="26"/>
                <w:szCs w:val="26"/>
              </w:rPr>
            </w:pPr>
          </w:p>
        </w:tc>
        <w:tc>
          <w:tcPr>
            <w:tcW w:w="1628" w:type="dxa"/>
            <w:vMerge/>
          </w:tcPr>
          <w:p w:rsidR="001C6C1B" w:rsidRPr="00705695" w:rsidRDefault="001C6C1B">
            <w:pPr>
              <w:rPr>
                <w:rFonts w:ascii="Times New Roman" w:hAnsi="Times New Roman"/>
                <w:sz w:val="26"/>
                <w:szCs w:val="26"/>
              </w:rPr>
            </w:pPr>
          </w:p>
        </w:tc>
        <w:tc>
          <w:tcPr>
            <w:tcW w:w="3969" w:type="dxa"/>
          </w:tcPr>
          <w:p w:rsidR="001C6C1B" w:rsidRPr="00705695" w:rsidRDefault="001C6C1B" w:rsidP="001C6C1B">
            <w:pPr>
              <w:rPr>
                <w:rFonts w:ascii="Times New Roman" w:hAnsi="Times New Roman"/>
                <w:sz w:val="26"/>
                <w:szCs w:val="26"/>
              </w:rPr>
            </w:pPr>
            <w:r>
              <w:rPr>
                <w:rFonts w:ascii="Times New Roman" w:hAnsi="Times New Roman"/>
                <w:sz w:val="26"/>
                <w:szCs w:val="26"/>
              </w:rPr>
              <w:t>Среднее количество баллов по русскому языку</w:t>
            </w:r>
          </w:p>
        </w:tc>
        <w:tc>
          <w:tcPr>
            <w:tcW w:w="1931" w:type="dxa"/>
            <w:vMerge/>
          </w:tcPr>
          <w:p w:rsidR="001C6C1B" w:rsidRPr="00705695" w:rsidRDefault="001C6C1B" w:rsidP="001C6C1B">
            <w:pPr>
              <w:jc w:val="center"/>
              <w:rPr>
                <w:rFonts w:ascii="Times New Roman" w:hAnsi="Times New Roman"/>
                <w:sz w:val="26"/>
                <w:szCs w:val="26"/>
              </w:rPr>
            </w:pPr>
          </w:p>
        </w:tc>
        <w:tc>
          <w:tcPr>
            <w:tcW w:w="1950" w:type="dxa"/>
            <w:vMerge/>
          </w:tcPr>
          <w:p w:rsidR="001C6C1B" w:rsidRPr="00705695" w:rsidRDefault="001C6C1B">
            <w:pPr>
              <w:rPr>
                <w:rFonts w:ascii="Times New Roman" w:hAnsi="Times New Roman"/>
                <w:sz w:val="26"/>
                <w:szCs w:val="26"/>
              </w:rPr>
            </w:pPr>
          </w:p>
        </w:tc>
      </w:tr>
      <w:tr w:rsidR="001C6C1B" w:rsidTr="00AD0D07">
        <w:tc>
          <w:tcPr>
            <w:tcW w:w="607" w:type="dxa"/>
            <w:vMerge/>
          </w:tcPr>
          <w:p w:rsidR="001C6C1B" w:rsidRPr="00705695" w:rsidRDefault="001C6C1B">
            <w:pPr>
              <w:rPr>
                <w:rFonts w:ascii="Times New Roman" w:hAnsi="Times New Roman"/>
                <w:sz w:val="26"/>
                <w:szCs w:val="26"/>
              </w:rPr>
            </w:pPr>
          </w:p>
        </w:tc>
        <w:tc>
          <w:tcPr>
            <w:tcW w:w="1628" w:type="dxa"/>
            <w:vMerge/>
          </w:tcPr>
          <w:p w:rsidR="001C6C1B" w:rsidRPr="00705695" w:rsidRDefault="001C6C1B">
            <w:pPr>
              <w:rPr>
                <w:rFonts w:ascii="Times New Roman" w:hAnsi="Times New Roman"/>
                <w:sz w:val="26"/>
                <w:szCs w:val="26"/>
              </w:rPr>
            </w:pPr>
          </w:p>
        </w:tc>
        <w:tc>
          <w:tcPr>
            <w:tcW w:w="3969" w:type="dxa"/>
          </w:tcPr>
          <w:p w:rsidR="001C6C1B" w:rsidRDefault="001C6C1B" w:rsidP="001C6C1B">
            <w:pPr>
              <w:rPr>
                <w:rFonts w:ascii="Times New Roman" w:hAnsi="Times New Roman"/>
                <w:sz w:val="26"/>
                <w:szCs w:val="26"/>
              </w:rPr>
            </w:pPr>
            <w:r>
              <w:rPr>
                <w:rFonts w:ascii="Times New Roman" w:hAnsi="Times New Roman"/>
                <w:sz w:val="26"/>
                <w:szCs w:val="26"/>
              </w:rPr>
              <w:t xml:space="preserve">Количество выпускников получивших </w:t>
            </w:r>
          </w:p>
        </w:tc>
        <w:tc>
          <w:tcPr>
            <w:tcW w:w="1931" w:type="dxa"/>
            <w:vMerge/>
          </w:tcPr>
          <w:p w:rsidR="001C6C1B" w:rsidRDefault="001C6C1B" w:rsidP="001C6C1B">
            <w:pPr>
              <w:jc w:val="center"/>
              <w:rPr>
                <w:rFonts w:ascii="Times New Roman" w:hAnsi="Times New Roman"/>
                <w:sz w:val="26"/>
                <w:szCs w:val="26"/>
              </w:rPr>
            </w:pPr>
          </w:p>
        </w:tc>
        <w:tc>
          <w:tcPr>
            <w:tcW w:w="1950" w:type="dxa"/>
            <w:vMerge/>
          </w:tcPr>
          <w:p w:rsidR="001C6C1B" w:rsidRPr="00705695" w:rsidRDefault="001C6C1B">
            <w:pPr>
              <w:rPr>
                <w:rFonts w:ascii="Times New Roman" w:hAnsi="Times New Roman"/>
                <w:sz w:val="26"/>
                <w:szCs w:val="26"/>
              </w:rPr>
            </w:pPr>
          </w:p>
        </w:tc>
      </w:tr>
      <w:tr w:rsidR="001C6C1B" w:rsidTr="00AD0D07">
        <w:tc>
          <w:tcPr>
            <w:tcW w:w="607" w:type="dxa"/>
            <w:vMerge/>
          </w:tcPr>
          <w:p w:rsidR="001C6C1B" w:rsidRPr="00705695" w:rsidRDefault="001C6C1B">
            <w:pPr>
              <w:rPr>
                <w:rFonts w:ascii="Times New Roman" w:hAnsi="Times New Roman"/>
                <w:sz w:val="26"/>
                <w:szCs w:val="26"/>
              </w:rPr>
            </w:pPr>
          </w:p>
        </w:tc>
        <w:tc>
          <w:tcPr>
            <w:tcW w:w="1628" w:type="dxa"/>
            <w:vMerge/>
          </w:tcPr>
          <w:p w:rsidR="001C6C1B" w:rsidRPr="00705695" w:rsidRDefault="001C6C1B">
            <w:pPr>
              <w:rPr>
                <w:rFonts w:ascii="Times New Roman" w:hAnsi="Times New Roman"/>
                <w:sz w:val="26"/>
                <w:szCs w:val="26"/>
              </w:rPr>
            </w:pPr>
          </w:p>
        </w:tc>
        <w:tc>
          <w:tcPr>
            <w:tcW w:w="3969" w:type="dxa"/>
          </w:tcPr>
          <w:p w:rsidR="001C6C1B" w:rsidRDefault="001C6C1B">
            <w:pPr>
              <w:rPr>
                <w:rFonts w:ascii="Times New Roman" w:hAnsi="Times New Roman"/>
                <w:sz w:val="26"/>
                <w:szCs w:val="26"/>
              </w:rPr>
            </w:pPr>
            <w:r>
              <w:rPr>
                <w:rFonts w:ascii="Times New Roman" w:hAnsi="Times New Roman"/>
                <w:sz w:val="26"/>
                <w:szCs w:val="26"/>
              </w:rPr>
              <w:t>Количество выпускников получивших аттестаты о среднем общем образовании с отличием</w:t>
            </w:r>
          </w:p>
        </w:tc>
        <w:tc>
          <w:tcPr>
            <w:tcW w:w="1931" w:type="dxa"/>
            <w:vMerge/>
          </w:tcPr>
          <w:p w:rsidR="001C6C1B" w:rsidRPr="00705695" w:rsidRDefault="001C6C1B" w:rsidP="001C6C1B">
            <w:pPr>
              <w:jc w:val="center"/>
              <w:rPr>
                <w:rFonts w:ascii="Times New Roman" w:hAnsi="Times New Roman"/>
                <w:sz w:val="26"/>
                <w:szCs w:val="26"/>
              </w:rPr>
            </w:pPr>
          </w:p>
        </w:tc>
        <w:tc>
          <w:tcPr>
            <w:tcW w:w="1950" w:type="dxa"/>
            <w:vMerge/>
          </w:tcPr>
          <w:p w:rsidR="001C6C1B" w:rsidRPr="00705695" w:rsidRDefault="001C6C1B">
            <w:pPr>
              <w:rPr>
                <w:rFonts w:ascii="Times New Roman" w:hAnsi="Times New Roman"/>
                <w:sz w:val="26"/>
                <w:szCs w:val="26"/>
              </w:rPr>
            </w:pPr>
          </w:p>
        </w:tc>
      </w:tr>
      <w:tr w:rsidR="001C6C1B" w:rsidTr="00AD0D07">
        <w:tc>
          <w:tcPr>
            <w:tcW w:w="607" w:type="dxa"/>
            <w:vMerge/>
          </w:tcPr>
          <w:p w:rsidR="001C6C1B" w:rsidRPr="00705695" w:rsidRDefault="001C6C1B">
            <w:pPr>
              <w:rPr>
                <w:rFonts w:ascii="Times New Roman" w:hAnsi="Times New Roman"/>
                <w:sz w:val="26"/>
                <w:szCs w:val="26"/>
              </w:rPr>
            </w:pPr>
          </w:p>
        </w:tc>
        <w:tc>
          <w:tcPr>
            <w:tcW w:w="1628" w:type="dxa"/>
            <w:vMerge/>
          </w:tcPr>
          <w:p w:rsidR="001C6C1B" w:rsidRPr="00705695" w:rsidRDefault="001C6C1B">
            <w:pPr>
              <w:rPr>
                <w:rFonts w:ascii="Times New Roman" w:hAnsi="Times New Roman"/>
                <w:sz w:val="26"/>
                <w:szCs w:val="26"/>
              </w:rPr>
            </w:pPr>
          </w:p>
        </w:tc>
        <w:tc>
          <w:tcPr>
            <w:tcW w:w="3969" w:type="dxa"/>
          </w:tcPr>
          <w:p w:rsidR="001C6C1B" w:rsidRDefault="001C6C1B" w:rsidP="001C6C1B">
            <w:pPr>
              <w:rPr>
                <w:rFonts w:ascii="Times New Roman" w:hAnsi="Times New Roman"/>
                <w:sz w:val="26"/>
                <w:szCs w:val="26"/>
              </w:rPr>
            </w:pPr>
            <w:r>
              <w:rPr>
                <w:rFonts w:ascii="Times New Roman" w:hAnsi="Times New Roman"/>
                <w:sz w:val="26"/>
                <w:szCs w:val="26"/>
              </w:rPr>
              <w:t>Количество выпускников получивших медаль «За успехи в учении»</w:t>
            </w:r>
          </w:p>
        </w:tc>
        <w:tc>
          <w:tcPr>
            <w:tcW w:w="1931" w:type="dxa"/>
            <w:vMerge/>
          </w:tcPr>
          <w:p w:rsidR="001C6C1B" w:rsidRPr="00705695" w:rsidRDefault="001C6C1B" w:rsidP="001C6C1B">
            <w:pPr>
              <w:jc w:val="center"/>
              <w:rPr>
                <w:rFonts w:ascii="Times New Roman" w:hAnsi="Times New Roman"/>
                <w:sz w:val="26"/>
                <w:szCs w:val="26"/>
              </w:rPr>
            </w:pPr>
          </w:p>
        </w:tc>
        <w:tc>
          <w:tcPr>
            <w:tcW w:w="1950" w:type="dxa"/>
            <w:vMerge/>
          </w:tcPr>
          <w:p w:rsidR="001C6C1B" w:rsidRPr="00705695" w:rsidRDefault="001C6C1B">
            <w:pPr>
              <w:rPr>
                <w:rFonts w:ascii="Times New Roman" w:hAnsi="Times New Roman"/>
                <w:sz w:val="26"/>
                <w:szCs w:val="26"/>
              </w:rPr>
            </w:pPr>
          </w:p>
        </w:tc>
      </w:tr>
      <w:tr w:rsidR="001C6C1B" w:rsidTr="00AD0D07">
        <w:tc>
          <w:tcPr>
            <w:tcW w:w="607" w:type="dxa"/>
            <w:vMerge/>
          </w:tcPr>
          <w:p w:rsidR="001C6C1B" w:rsidRPr="00705695" w:rsidRDefault="001C6C1B">
            <w:pPr>
              <w:rPr>
                <w:rFonts w:ascii="Times New Roman" w:hAnsi="Times New Roman"/>
                <w:sz w:val="26"/>
                <w:szCs w:val="26"/>
              </w:rPr>
            </w:pPr>
          </w:p>
        </w:tc>
        <w:tc>
          <w:tcPr>
            <w:tcW w:w="1628" w:type="dxa"/>
            <w:vMerge/>
          </w:tcPr>
          <w:p w:rsidR="001C6C1B" w:rsidRPr="00705695" w:rsidRDefault="001C6C1B">
            <w:pPr>
              <w:rPr>
                <w:rFonts w:ascii="Times New Roman" w:hAnsi="Times New Roman"/>
                <w:sz w:val="26"/>
                <w:szCs w:val="26"/>
              </w:rPr>
            </w:pPr>
          </w:p>
        </w:tc>
        <w:tc>
          <w:tcPr>
            <w:tcW w:w="3969" w:type="dxa"/>
          </w:tcPr>
          <w:p w:rsidR="001C6C1B" w:rsidRPr="00705695" w:rsidRDefault="001C6C1B">
            <w:pPr>
              <w:rPr>
                <w:rFonts w:ascii="Times New Roman" w:hAnsi="Times New Roman"/>
                <w:sz w:val="26"/>
                <w:szCs w:val="26"/>
              </w:rPr>
            </w:pPr>
            <w:r>
              <w:rPr>
                <w:rFonts w:ascii="Times New Roman" w:hAnsi="Times New Roman"/>
                <w:sz w:val="26"/>
                <w:szCs w:val="26"/>
              </w:rPr>
              <w:t>Количество призовых  мест на НПК, конкурсах</w:t>
            </w:r>
          </w:p>
        </w:tc>
        <w:tc>
          <w:tcPr>
            <w:tcW w:w="1931" w:type="dxa"/>
            <w:vMerge/>
          </w:tcPr>
          <w:p w:rsidR="001C6C1B" w:rsidRPr="00705695" w:rsidRDefault="001C6C1B" w:rsidP="001C6C1B">
            <w:pPr>
              <w:jc w:val="center"/>
              <w:rPr>
                <w:rFonts w:ascii="Times New Roman" w:hAnsi="Times New Roman"/>
                <w:sz w:val="26"/>
                <w:szCs w:val="26"/>
              </w:rPr>
            </w:pPr>
          </w:p>
        </w:tc>
        <w:tc>
          <w:tcPr>
            <w:tcW w:w="1950" w:type="dxa"/>
            <w:vMerge/>
          </w:tcPr>
          <w:p w:rsidR="001C6C1B" w:rsidRPr="00705695" w:rsidRDefault="001C6C1B">
            <w:pPr>
              <w:rPr>
                <w:rFonts w:ascii="Times New Roman" w:hAnsi="Times New Roman"/>
                <w:sz w:val="26"/>
                <w:szCs w:val="26"/>
              </w:rPr>
            </w:pPr>
          </w:p>
        </w:tc>
      </w:tr>
      <w:tr w:rsidR="001C6C1B" w:rsidTr="00AD0D07">
        <w:trPr>
          <w:trHeight w:val="1617"/>
        </w:trPr>
        <w:tc>
          <w:tcPr>
            <w:tcW w:w="607" w:type="dxa"/>
            <w:vMerge/>
          </w:tcPr>
          <w:p w:rsidR="001C6C1B" w:rsidRPr="00705695" w:rsidRDefault="001C6C1B">
            <w:pPr>
              <w:rPr>
                <w:rFonts w:ascii="Times New Roman" w:hAnsi="Times New Roman"/>
                <w:sz w:val="26"/>
                <w:szCs w:val="26"/>
              </w:rPr>
            </w:pPr>
          </w:p>
        </w:tc>
        <w:tc>
          <w:tcPr>
            <w:tcW w:w="1628" w:type="dxa"/>
            <w:vMerge/>
          </w:tcPr>
          <w:p w:rsidR="001C6C1B" w:rsidRPr="00705695" w:rsidRDefault="001C6C1B">
            <w:pPr>
              <w:rPr>
                <w:rFonts w:ascii="Times New Roman" w:hAnsi="Times New Roman"/>
                <w:sz w:val="26"/>
                <w:szCs w:val="26"/>
              </w:rPr>
            </w:pPr>
          </w:p>
        </w:tc>
        <w:tc>
          <w:tcPr>
            <w:tcW w:w="3969" w:type="dxa"/>
          </w:tcPr>
          <w:p w:rsidR="001C6C1B" w:rsidRPr="00705695" w:rsidRDefault="001C6C1B">
            <w:pPr>
              <w:rPr>
                <w:rFonts w:ascii="Times New Roman" w:hAnsi="Times New Roman"/>
                <w:sz w:val="26"/>
                <w:szCs w:val="26"/>
              </w:rPr>
            </w:pPr>
            <w:r>
              <w:rPr>
                <w:rFonts w:ascii="Times New Roman" w:hAnsi="Times New Roman"/>
                <w:sz w:val="26"/>
                <w:szCs w:val="26"/>
              </w:rPr>
              <w:t>Количество участников олимпиад, в т.ч. предметных олимпиад/количество победителей олимпиад, в т.ч. предметных олимпиад</w:t>
            </w:r>
          </w:p>
        </w:tc>
        <w:tc>
          <w:tcPr>
            <w:tcW w:w="1931" w:type="dxa"/>
            <w:vMerge/>
          </w:tcPr>
          <w:p w:rsidR="001C6C1B" w:rsidRPr="00705695" w:rsidRDefault="001C6C1B">
            <w:pPr>
              <w:rPr>
                <w:rFonts w:ascii="Times New Roman" w:hAnsi="Times New Roman"/>
                <w:sz w:val="26"/>
                <w:szCs w:val="26"/>
              </w:rPr>
            </w:pPr>
          </w:p>
        </w:tc>
        <w:tc>
          <w:tcPr>
            <w:tcW w:w="1950" w:type="dxa"/>
            <w:vMerge/>
          </w:tcPr>
          <w:p w:rsidR="001C6C1B" w:rsidRPr="00705695" w:rsidRDefault="001C6C1B">
            <w:pPr>
              <w:rPr>
                <w:rFonts w:ascii="Times New Roman" w:hAnsi="Times New Roman"/>
                <w:sz w:val="26"/>
                <w:szCs w:val="26"/>
              </w:rPr>
            </w:pPr>
          </w:p>
        </w:tc>
      </w:tr>
      <w:tr w:rsidR="00497524" w:rsidTr="00AD0D07">
        <w:tc>
          <w:tcPr>
            <w:tcW w:w="607" w:type="dxa"/>
            <w:vMerge w:val="restart"/>
          </w:tcPr>
          <w:p w:rsidR="00497524" w:rsidRPr="00705695" w:rsidRDefault="00497524">
            <w:pPr>
              <w:rPr>
                <w:rFonts w:ascii="Times New Roman" w:hAnsi="Times New Roman"/>
                <w:sz w:val="26"/>
                <w:szCs w:val="26"/>
              </w:rPr>
            </w:pPr>
            <w:r>
              <w:rPr>
                <w:rFonts w:ascii="Times New Roman" w:hAnsi="Times New Roman"/>
                <w:sz w:val="26"/>
                <w:szCs w:val="26"/>
              </w:rPr>
              <w:t>2.</w:t>
            </w:r>
          </w:p>
        </w:tc>
        <w:tc>
          <w:tcPr>
            <w:tcW w:w="1628" w:type="dxa"/>
            <w:vMerge w:val="restart"/>
          </w:tcPr>
          <w:p w:rsidR="00497524" w:rsidRPr="00705695" w:rsidRDefault="00497524">
            <w:pPr>
              <w:rPr>
                <w:rFonts w:ascii="Times New Roman" w:hAnsi="Times New Roman"/>
                <w:sz w:val="26"/>
                <w:szCs w:val="26"/>
              </w:rPr>
            </w:pPr>
            <w:r>
              <w:rPr>
                <w:rFonts w:ascii="Times New Roman" w:hAnsi="Times New Roman"/>
                <w:sz w:val="26"/>
                <w:szCs w:val="26"/>
              </w:rPr>
              <w:t>Состояние здоровья обучающихся</w:t>
            </w:r>
          </w:p>
        </w:tc>
        <w:tc>
          <w:tcPr>
            <w:tcW w:w="3969" w:type="dxa"/>
          </w:tcPr>
          <w:p w:rsidR="00497524" w:rsidRPr="00705695" w:rsidRDefault="00497524">
            <w:pPr>
              <w:rPr>
                <w:rFonts w:ascii="Times New Roman" w:hAnsi="Times New Roman"/>
                <w:sz w:val="26"/>
                <w:szCs w:val="26"/>
              </w:rPr>
            </w:pPr>
            <w:r>
              <w:rPr>
                <w:rFonts w:ascii="Times New Roman" w:hAnsi="Times New Roman"/>
                <w:sz w:val="26"/>
                <w:szCs w:val="26"/>
              </w:rPr>
              <w:t>Количество учащихся, состоящих на диспансерном учете</w:t>
            </w:r>
          </w:p>
        </w:tc>
        <w:tc>
          <w:tcPr>
            <w:tcW w:w="1931" w:type="dxa"/>
            <w:vMerge w:val="restart"/>
          </w:tcPr>
          <w:p w:rsidR="00497524" w:rsidRPr="00705695" w:rsidRDefault="00497524">
            <w:pPr>
              <w:rPr>
                <w:rFonts w:ascii="Times New Roman" w:hAnsi="Times New Roman"/>
                <w:sz w:val="26"/>
                <w:szCs w:val="26"/>
              </w:rPr>
            </w:pPr>
            <w:r>
              <w:rPr>
                <w:rFonts w:ascii="Times New Roman" w:hAnsi="Times New Roman"/>
                <w:sz w:val="26"/>
                <w:szCs w:val="26"/>
              </w:rPr>
              <w:t>1 раз в год</w:t>
            </w:r>
          </w:p>
        </w:tc>
        <w:tc>
          <w:tcPr>
            <w:tcW w:w="1950" w:type="dxa"/>
          </w:tcPr>
          <w:p w:rsidR="00497524" w:rsidRPr="00705695" w:rsidRDefault="00497524">
            <w:pPr>
              <w:rPr>
                <w:rFonts w:ascii="Times New Roman" w:hAnsi="Times New Roman"/>
                <w:sz w:val="26"/>
                <w:szCs w:val="26"/>
              </w:rPr>
            </w:pPr>
            <w:r>
              <w:rPr>
                <w:rFonts w:ascii="Times New Roman" w:hAnsi="Times New Roman"/>
                <w:sz w:val="26"/>
                <w:szCs w:val="26"/>
              </w:rPr>
              <w:t>Салимова С.Г.</w:t>
            </w:r>
          </w:p>
        </w:tc>
      </w:tr>
      <w:tr w:rsidR="00497524" w:rsidTr="00AD0D07">
        <w:tc>
          <w:tcPr>
            <w:tcW w:w="607" w:type="dxa"/>
            <w:vMerge/>
          </w:tcPr>
          <w:p w:rsidR="00497524" w:rsidRPr="00705695" w:rsidRDefault="00497524">
            <w:pPr>
              <w:rPr>
                <w:rFonts w:ascii="Times New Roman" w:hAnsi="Times New Roman"/>
                <w:sz w:val="26"/>
                <w:szCs w:val="26"/>
              </w:rPr>
            </w:pPr>
          </w:p>
        </w:tc>
        <w:tc>
          <w:tcPr>
            <w:tcW w:w="1628" w:type="dxa"/>
            <w:vMerge/>
          </w:tcPr>
          <w:p w:rsidR="00497524" w:rsidRPr="00705695" w:rsidRDefault="00497524">
            <w:pPr>
              <w:rPr>
                <w:rFonts w:ascii="Times New Roman" w:hAnsi="Times New Roman"/>
                <w:sz w:val="26"/>
                <w:szCs w:val="26"/>
              </w:rPr>
            </w:pPr>
          </w:p>
        </w:tc>
        <w:tc>
          <w:tcPr>
            <w:tcW w:w="3969" w:type="dxa"/>
          </w:tcPr>
          <w:p w:rsidR="00497524" w:rsidRPr="00705695" w:rsidRDefault="00497524" w:rsidP="00497524">
            <w:pPr>
              <w:rPr>
                <w:rFonts w:ascii="Times New Roman" w:hAnsi="Times New Roman"/>
                <w:sz w:val="26"/>
                <w:szCs w:val="26"/>
              </w:rPr>
            </w:pPr>
            <w:r>
              <w:rPr>
                <w:rFonts w:ascii="Times New Roman" w:hAnsi="Times New Roman"/>
                <w:sz w:val="26"/>
                <w:szCs w:val="26"/>
              </w:rPr>
              <w:t xml:space="preserve">Количество уроков, пропущенных учащимися по болезни/количество уроков, пропущенных учащимися по болезни из расчета на одного </w:t>
            </w:r>
            <w:r>
              <w:rPr>
                <w:rFonts w:ascii="Times New Roman" w:hAnsi="Times New Roman"/>
                <w:sz w:val="26"/>
                <w:szCs w:val="26"/>
              </w:rPr>
              <w:lastRenderedPageBreak/>
              <w:t xml:space="preserve">учащегося </w:t>
            </w:r>
          </w:p>
        </w:tc>
        <w:tc>
          <w:tcPr>
            <w:tcW w:w="1931" w:type="dxa"/>
            <w:vMerge/>
          </w:tcPr>
          <w:p w:rsidR="00497524" w:rsidRPr="00705695" w:rsidRDefault="00497524">
            <w:pPr>
              <w:rPr>
                <w:rFonts w:ascii="Times New Roman" w:hAnsi="Times New Roman"/>
                <w:sz w:val="26"/>
                <w:szCs w:val="26"/>
              </w:rPr>
            </w:pPr>
          </w:p>
        </w:tc>
        <w:tc>
          <w:tcPr>
            <w:tcW w:w="1950" w:type="dxa"/>
          </w:tcPr>
          <w:p w:rsidR="00497524" w:rsidRDefault="00497524">
            <w:pPr>
              <w:rPr>
                <w:rFonts w:ascii="Times New Roman" w:hAnsi="Times New Roman"/>
                <w:sz w:val="26"/>
                <w:szCs w:val="26"/>
              </w:rPr>
            </w:pPr>
            <w:r>
              <w:rPr>
                <w:rFonts w:ascii="Times New Roman" w:hAnsi="Times New Roman"/>
                <w:sz w:val="26"/>
                <w:szCs w:val="26"/>
              </w:rPr>
              <w:t>Говорова Н.А.,</w:t>
            </w:r>
          </w:p>
          <w:p w:rsidR="00497524" w:rsidRPr="00705695" w:rsidRDefault="00497524">
            <w:pPr>
              <w:rPr>
                <w:rFonts w:ascii="Times New Roman" w:hAnsi="Times New Roman"/>
                <w:sz w:val="26"/>
                <w:szCs w:val="26"/>
              </w:rPr>
            </w:pPr>
            <w:r>
              <w:rPr>
                <w:rFonts w:ascii="Times New Roman" w:hAnsi="Times New Roman"/>
                <w:sz w:val="26"/>
                <w:szCs w:val="26"/>
              </w:rPr>
              <w:t>Салимова С.Г.</w:t>
            </w:r>
          </w:p>
        </w:tc>
      </w:tr>
      <w:tr w:rsidR="00497524" w:rsidTr="00AD0D07">
        <w:tc>
          <w:tcPr>
            <w:tcW w:w="607" w:type="dxa"/>
            <w:vMerge/>
          </w:tcPr>
          <w:p w:rsidR="00497524" w:rsidRPr="00705695" w:rsidRDefault="00497524">
            <w:pPr>
              <w:rPr>
                <w:rFonts w:ascii="Times New Roman" w:hAnsi="Times New Roman"/>
                <w:sz w:val="26"/>
                <w:szCs w:val="26"/>
              </w:rPr>
            </w:pPr>
          </w:p>
        </w:tc>
        <w:tc>
          <w:tcPr>
            <w:tcW w:w="1628" w:type="dxa"/>
            <w:vMerge/>
          </w:tcPr>
          <w:p w:rsidR="00497524" w:rsidRPr="00705695" w:rsidRDefault="00497524">
            <w:pPr>
              <w:rPr>
                <w:rFonts w:ascii="Times New Roman" w:hAnsi="Times New Roman"/>
                <w:sz w:val="26"/>
                <w:szCs w:val="26"/>
              </w:rPr>
            </w:pPr>
          </w:p>
        </w:tc>
        <w:tc>
          <w:tcPr>
            <w:tcW w:w="3969" w:type="dxa"/>
          </w:tcPr>
          <w:p w:rsidR="00497524" w:rsidRPr="00705695" w:rsidRDefault="00497524">
            <w:pPr>
              <w:rPr>
                <w:rFonts w:ascii="Times New Roman" w:hAnsi="Times New Roman"/>
                <w:sz w:val="26"/>
                <w:szCs w:val="26"/>
              </w:rPr>
            </w:pPr>
            <w:r>
              <w:rPr>
                <w:rFonts w:ascii="Times New Roman" w:hAnsi="Times New Roman"/>
                <w:sz w:val="26"/>
                <w:szCs w:val="26"/>
              </w:rPr>
              <w:t>Количество учащихся по группам здоровья в % от числа школьников возрастной группы по результатам медосмотра</w:t>
            </w:r>
          </w:p>
        </w:tc>
        <w:tc>
          <w:tcPr>
            <w:tcW w:w="1931" w:type="dxa"/>
            <w:vMerge/>
          </w:tcPr>
          <w:p w:rsidR="00497524" w:rsidRPr="00705695" w:rsidRDefault="00497524">
            <w:pPr>
              <w:rPr>
                <w:rFonts w:ascii="Times New Roman" w:hAnsi="Times New Roman"/>
                <w:sz w:val="26"/>
                <w:szCs w:val="26"/>
              </w:rPr>
            </w:pPr>
          </w:p>
        </w:tc>
        <w:tc>
          <w:tcPr>
            <w:tcW w:w="1950" w:type="dxa"/>
          </w:tcPr>
          <w:p w:rsidR="00497524" w:rsidRPr="00705695" w:rsidRDefault="00497524">
            <w:pPr>
              <w:rPr>
                <w:rFonts w:ascii="Times New Roman" w:hAnsi="Times New Roman"/>
                <w:sz w:val="26"/>
                <w:szCs w:val="26"/>
              </w:rPr>
            </w:pPr>
            <w:r>
              <w:rPr>
                <w:rFonts w:ascii="Times New Roman" w:hAnsi="Times New Roman"/>
                <w:sz w:val="26"/>
                <w:szCs w:val="26"/>
              </w:rPr>
              <w:t>Салимова С.Г.</w:t>
            </w:r>
          </w:p>
        </w:tc>
      </w:tr>
      <w:tr w:rsidR="00497524" w:rsidTr="00AD0D07">
        <w:tc>
          <w:tcPr>
            <w:tcW w:w="607" w:type="dxa"/>
            <w:vMerge/>
          </w:tcPr>
          <w:p w:rsidR="00497524" w:rsidRPr="00705695" w:rsidRDefault="00497524">
            <w:pPr>
              <w:rPr>
                <w:rFonts w:ascii="Times New Roman" w:hAnsi="Times New Roman"/>
                <w:sz w:val="26"/>
                <w:szCs w:val="26"/>
              </w:rPr>
            </w:pPr>
          </w:p>
        </w:tc>
        <w:tc>
          <w:tcPr>
            <w:tcW w:w="1628" w:type="dxa"/>
            <w:vMerge/>
          </w:tcPr>
          <w:p w:rsidR="00497524" w:rsidRPr="00705695" w:rsidRDefault="00497524">
            <w:pPr>
              <w:rPr>
                <w:rFonts w:ascii="Times New Roman" w:hAnsi="Times New Roman"/>
                <w:sz w:val="26"/>
                <w:szCs w:val="26"/>
              </w:rPr>
            </w:pPr>
          </w:p>
        </w:tc>
        <w:tc>
          <w:tcPr>
            <w:tcW w:w="3969" w:type="dxa"/>
          </w:tcPr>
          <w:p w:rsidR="00497524" w:rsidRPr="00705695" w:rsidRDefault="00497524">
            <w:pPr>
              <w:rPr>
                <w:rFonts w:ascii="Times New Roman" w:hAnsi="Times New Roman"/>
                <w:sz w:val="26"/>
                <w:szCs w:val="26"/>
              </w:rPr>
            </w:pPr>
            <w:r>
              <w:rPr>
                <w:rFonts w:ascii="Times New Roman" w:hAnsi="Times New Roman"/>
                <w:sz w:val="26"/>
                <w:szCs w:val="26"/>
              </w:rPr>
              <w:t>Количество учащихся, освобожденных от занятий физической культурой</w:t>
            </w:r>
          </w:p>
        </w:tc>
        <w:tc>
          <w:tcPr>
            <w:tcW w:w="1931" w:type="dxa"/>
            <w:vMerge/>
          </w:tcPr>
          <w:p w:rsidR="00497524" w:rsidRPr="00705695" w:rsidRDefault="00497524">
            <w:pPr>
              <w:rPr>
                <w:rFonts w:ascii="Times New Roman" w:hAnsi="Times New Roman"/>
                <w:sz w:val="26"/>
                <w:szCs w:val="26"/>
              </w:rPr>
            </w:pPr>
          </w:p>
        </w:tc>
        <w:tc>
          <w:tcPr>
            <w:tcW w:w="1950" w:type="dxa"/>
          </w:tcPr>
          <w:p w:rsidR="00497524" w:rsidRPr="00705695" w:rsidRDefault="00497524">
            <w:pPr>
              <w:rPr>
                <w:rFonts w:ascii="Times New Roman" w:hAnsi="Times New Roman"/>
                <w:sz w:val="26"/>
                <w:szCs w:val="26"/>
              </w:rPr>
            </w:pPr>
            <w:r>
              <w:rPr>
                <w:rFonts w:ascii="Times New Roman" w:hAnsi="Times New Roman"/>
                <w:sz w:val="26"/>
                <w:szCs w:val="26"/>
              </w:rPr>
              <w:t>Классный руководитель</w:t>
            </w:r>
          </w:p>
        </w:tc>
      </w:tr>
      <w:tr w:rsidR="00497524" w:rsidTr="00AD0D07">
        <w:tc>
          <w:tcPr>
            <w:tcW w:w="607" w:type="dxa"/>
            <w:vMerge/>
          </w:tcPr>
          <w:p w:rsidR="00497524" w:rsidRPr="00705695" w:rsidRDefault="00497524">
            <w:pPr>
              <w:rPr>
                <w:rFonts w:ascii="Times New Roman" w:hAnsi="Times New Roman"/>
                <w:sz w:val="26"/>
                <w:szCs w:val="26"/>
              </w:rPr>
            </w:pPr>
          </w:p>
        </w:tc>
        <w:tc>
          <w:tcPr>
            <w:tcW w:w="1628" w:type="dxa"/>
            <w:vMerge/>
          </w:tcPr>
          <w:p w:rsidR="00497524" w:rsidRPr="00705695" w:rsidRDefault="00497524">
            <w:pPr>
              <w:rPr>
                <w:rFonts w:ascii="Times New Roman" w:hAnsi="Times New Roman"/>
                <w:sz w:val="26"/>
                <w:szCs w:val="26"/>
              </w:rPr>
            </w:pPr>
          </w:p>
        </w:tc>
        <w:tc>
          <w:tcPr>
            <w:tcW w:w="3969" w:type="dxa"/>
          </w:tcPr>
          <w:p w:rsidR="00497524" w:rsidRPr="00705695" w:rsidRDefault="0077782E">
            <w:pPr>
              <w:rPr>
                <w:rFonts w:ascii="Times New Roman" w:hAnsi="Times New Roman"/>
                <w:sz w:val="26"/>
                <w:szCs w:val="26"/>
              </w:rPr>
            </w:pPr>
            <w:r>
              <w:rPr>
                <w:rFonts w:ascii="Times New Roman" w:hAnsi="Times New Roman"/>
                <w:sz w:val="26"/>
                <w:szCs w:val="26"/>
              </w:rPr>
              <w:t>Количество учащихся, занимающихся в спортивных секциях, посещающие дополнительные курсы</w:t>
            </w:r>
          </w:p>
        </w:tc>
        <w:tc>
          <w:tcPr>
            <w:tcW w:w="1931" w:type="dxa"/>
            <w:vMerge/>
          </w:tcPr>
          <w:p w:rsidR="00497524" w:rsidRPr="00705695" w:rsidRDefault="00497524">
            <w:pPr>
              <w:rPr>
                <w:rFonts w:ascii="Times New Roman" w:hAnsi="Times New Roman"/>
                <w:sz w:val="26"/>
                <w:szCs w:val="26"/>
              </w:rPr>
            </w:pPr>
          </w:p>
        </w:tc>
        <w:tc>
          <w:tcPr>
            <w:tcW w:w="1950" w:type="dxa"/>
          </w:tcPr>
          <w:p w:rsidR="00497524" w:rsidRPr="00705695" w:rsidRDefault="0077782E">
            <w:pPr>
              <w:rPr>
                <w:rFonts w:ascii="Times New Roman" w:hAnsi="Times New Roman"/>
                <w:sz w:val="26"/>
                <w:szCs w:val="26"/>
              </w:rPr>
            </w:pPr>
            <w:r>
              <w:rPr>
                <w:rFonts w:ascii="Times New Roman" w:hAnsi="Times New Roman"/>
                <w:sz w:val="26"/>
                <w:szCs w:val="26"/>
              </w:rPr>
              <w:t>Классный руководитель</w:t>
            </w:r>
          </w:p>
        </w:tc>
      </w:tr>
      <w:tr w:rsidR="001C6C1B" w:rsidTr="00AD0D07">
        <w:tc>
          <w:tcPr>
            <w:tcW w:w="607" w:type="dxa"/>
          </w:tcPr>
          <w:p w:rsidR="001C6C1B" w:rsidRPr="00705695" w:rsidRDefault="0077782E">
            <w:pPr>
              <w:rPr>
                <w:rFonts w:ascii="Times New Roman" w:hAnsi="Times New Roman"/>
                <w:sz w:val="26"/>
                <w:szCs w:val="26"/>
              </w:rPr>
            </w:pPr>
            <w:r>
              <w:rPr>
                <w:rFonts w:ascii="Times New Roman" w:hAnsi="Times New Roman"/>
                <w:sz w:val="26"/>
                <w:szCs w:val="26"/>
              </w:rPr>
              <w:t>3.</w:t>
            </w:r>
          </w:p>
        </w:tc>
        <w:tc>
          <w:tcPr>
            <w:tcW w:w="1628" w:type="dxa"/>
          </w:tcPr>
          <w:p w:rsidR="001C6C1B" w:rsidRPr="00705695" w:rsidRDefault="0077782E">
            <w:pPr>
              <w:rPr>
                <w:rFonts w:ascii="Times New Roman" w:hAnsi="Times New Roman"/>
                <w:sz w:val="26"/>
                <w:szCs w:val="26"/>
              </w:rPr>
            </w:pPr>
            <w:r>
              <w:rPr>
                <w:rFonts w:ascii="Times New Roman" w:hAnsi="Times New Roman"/>
                <w:sz w:val="26"/>
                <w:szCs w:val="26"/>
              </w:rPr>
              <w:t>ИКТ обеспечение</w:t>
            </w:r>
          </w:p>
        </w:tc>
        <w:tc>
          <w:tcPr>
            <w:tcW w:w="3969" w:type="dxa"/>
          </w:tcPr>
          <w:p w:rsidR="001C6C1B" w:rsidRPr="00705695" w:rsidRDefault="0077782E">
            <w:pPr>
              <w:rPr>
                <w:rFonts w:ascii="Times New Roman" w:hAnsi="Times New Roman"/>
                <w:sz w:val="26"/>
                <w:szCs w:val="26"/>
              </w:rPr>
            </w:pPr>
            <w:r>
              <w:rPr>
                <w:rFonts w:ascii="Times New Roman" w:hAnsi="Times New Roman"/>
                <w:sz w:val="26"/>
                <w:szCs w:val="26"/>
              </w:rPr>
              <w:t>Количество компьютеров на одного учащегося школы</w:t>
            </w:r>
          </w:p>
        </w:tc>
        <w:tc>
          <w:tcPr>
            <w:tcW w:w="1931" w:type="dxa"/>
          </w:tcPr>
          <w:p w:rsidR="001C6C1B" w:rsidRPr="00705695" w:rsidRDefault="0077782E">
            <w:pPr>
              <w:rPr>
                <w:rFonts w:ascii="Times New Roman" w:hAnsi="Times New Roman"/>
                <w:sz w:val="26"/>
                <w:szCs w:val="26"/>
              </w:rPr>
            </w:pPr>
            <w:r>
              <w:rPr>
                <w:rFonts w:ascii="Times New Roman" w:hAnsi="Times New Roman"/>
                <w:sz w:val="26"/>
                <w:szCs w:val="26"/>
              </w:rPr>
              <w:t>1 раз в год</w:t>
            </w:r>
          </w:p>
        </w:tc>
        <w:tc>
          <w:tcPr>
            <w:tcW w:w="1950" w:type="dxa"/>
          </w:tcPr>
          <w:p w:rsidR="001C6C1B" w:rsidRDefault="0077782E">
            <w:pPr>
              <w:rPr>
                <w:rFonts w:ascii="Times New Roman" w:hAnsi="Times New Roman"/>
                <w:sz w:val="26"/>
                <w:szCs w:val="26"/>
              </w:rPr>
            </w:pPr>
            <w:r>
              <w:rPr>
                <w:rFonts w:ascii="Times New Roman" w:hAnsi="Times New Roman"/>
                <w:sz w:val="26"/>
                <w:szCs w:val="26"/>
              </w:rPr>
              <w:t>Доброва И.П.</w:t>
            </w:r>
          </w:p>
          <w:p w:rsidR="0077782E" w:rsidRPr="00705695" w:rsidRDefault="0077782E">
            <w:pPr>
              <w:rPr>
                <w:rFonts w:ascii="Times New Roman" w:hAnsi="Times New Roman"/>
                <w:sz w:val="26"/>
                <w:szCs w:val="26"/>
              </w:rPr>
            </w:pPr>
            <w:r>
              <w:rPr>
                <w:rFonts w:ascii="Times New Roman" w:hAnsi="Times New Roman"/>
                <w:sz w:val="26"/>
                <w:szCs w:val="26"/>
              </w:rPr>
              <w:t>Саргаев О.А.</w:t>
            </w:r>
          </w:p>
        </w:tc>
      </w:tr>
      <w:tr w:rsidR="002E2EF7" w:rsidTr="00AD0D07">
        <w:tc>
          <w:tcPr>
            <w:tcW w:w="607" w:type="dxa"/>
            <w:vMerge w:val="restart"/>
          </w:tcPr>
          <w:p w:rsidR="002E2EF7" w:rsidRPr="00705695" w:rsidRDefault="002E2EF7">
            <w:pPr>
              <w:rPr>
                <w:rFonts w:ascii="Times New Roman" w:hAnsi="Times New Roman"/>
                <w:sz w:val="26"/>
                <w:szCs w:val="26"/>
              </w:rPr>
            </w:pPr>
            <w:r>
              <w:rPr>
                <w:rFonts w:ascii="Times New Roman" w:hAnsi="Times New Roman"/>
                <w:sz w:val="26"/>
                <w:szCs w:val="26"/>
              </w:rPr>
              <w:t>4.</w:t>
            </w:r>
          </w:p>
        </w:tc>
        <w:tc>
          <w:tcPr>
            <w:tcW w:w="1628" w:type="dxa"/>
            <w:vMerge w:val="restart"/>
          </w:tcPr>
          <w:p w:rsidR="002E2EF7" w:rsidRPr="00705695" w:rsidRDefault="002E2EF7" w:rsidP="0077782E">
            <w:pPr>
              <w:rPr>
                <w:rFonts w:ascii="Times New Roman" w:hAnsi="Times New Roman"/>
                <w:sz w:val="26"/>
                <w:szCs w:val="26"/>
              </w:rPr>
            </w:pPr>
            <w:r>
              <w:rPr>
                <w:rFonts w:ascii="Times New Roman" w:hAnsi="Times New Roman"/>
                <w:sz w:val="26"/>
                <w:szCs w:val="26"/>
              </w:rPr>
              <w:t xml:space="preserve">Уровень профессионального развития педагогов </w:t>
            </w:r>
          </w:p>
        </w:tc>
        <w:tc>
          <w:tcPr>
            <w:tcW w:w="3969" w:type="dxa"/>
          </w:tcPr>
          <w:p w:rsidR="002E2EF7" w:rsidRPr="00705695" w:rsidRDefault="002E2EF7">
            <w:pPr>
              <w:rPr>
                <w:rFonts w:ascii="Times New Roman" w:hAnsi="Times New Roman"/>
                <w:sz w:val="26"/>
                <w:szCs w:val="26"/>
              </w:rPr>
            </w:pPr>
            <w:r>
              <w:rPr>
                <w:rFonts w:ascii="Times New Roman" w:hAnsi="Times New Roman"/>
                <w:sz w:val="26"/>
                <w:szCs w:val="26"/>
              </w:rPr>
              <w:t>Количество педагогов, прошедших КПК по предмету/ИКТ/ФГОС/ ОВЗ</w:t>
            </w:r>
          </w:p>
        </w:tc>
        <w:tc>
          <w:tcPr>
            <w:tcW w:w="1931" w:type="dxa"/>
            <w:vMerge w:val="restart"/>
          </w:tcPr>
          <w:p w:rsidR="002E2EF7" w:rsidRPr="00705695" w:rsidRDefault="002E2EF7">
            <w:pPr>
              <w:rPr>
                <w:rFonts w:ascii="Times New Roman" w:hAnsi="Times New Roman"/>
                <w:sz w:val="26"/>
                <w:szCs w:val="26"/>
              </w:rPr>
            </w:pPr>
            <w:r>
              <w:rPr>
                <w:rFonts w:ascii="Times New Roman" w:hAnsi="Times New Roman"/>
                <w:sz w:val="26"/>
                <w:szCs w:val="26"/>
              </w:rPr>
              <w:t>1 раз в год</w:t>
            </w:r>
          </w:p>
        </w:tc>
        <w:tc>
          <w:tcPr>
            <w:tcW w:w="1950" w:type="dxa"/>
            <w:vMerge w:val="restart"/>
          </w:tcPr>
          <w:p w:rsidR="002E2EF7" w:rsidRPr="00705695" w:rsidRDefault="002E2EF7">
            <w:pPr>
              <w:rPr>
                <w:rFonts w:ascii="Times New Roman" w:hAnsi="Times New Roman"/>
                <w:sz w:val="26"/>
                <w:szCs w:val="26"/>
              </w:rPr>
            </w:pPr>
            <w:r>
              <w:rPr>
                <w:rFonts w:ascii="Times New Roman" w:hAnsi="Times New Roman"/>
                <w:sz w:val="26"/>
                <w:szCs w:val="26"/>
              </w:rPr>
              <w:t>Купцова И.Н.</w:t>
            </w:r>
          </w:p>
        </w:tc>
      </w:tr>
      <w:tr w:rsidR="002E2EF7" w:rsidTr="00AD0D07">
        <w:tc>
          <w:tcPr>
            <w:tcW w:w="607" w:type="dxa"/>
            <w:vMerge/>
          </w:tcPr>
          <w:p w:rsidR="002E2EF7" w:rsidRPr="00705695" w:rsidRDefault="002E2EF7">
            <w:pPr>
              <w:rPr>
                <w:rFonts w:ascii="Times New Roman" w:hAnsi="Times New Roman"/>
                <w:sz w:val="26"/>
                <w:szCs w:val="26"/>
              </w:rPr>
            </w:pPr>
          </w:p>
        </w:tc>
        <w:tc>
          <w:tcPr>
            <w:tcW w:w="1628" w:type="dxa"/>
            <w:vMerge/>
          </w:tcPr>
          <w:p w:rsidR="002E2EF7" w:rsidRPr="00705695" w:rsidRDefault="002E2EF7">
            <w:pPr>
              <w:rPr>
                <w:rFonts w:ascii="Times New Roman" w:hAnsi="Times New Roman"/>
                <w:sz w:val="26"/>
                <w:szCs w:val="26"/>
              </w:rPr>
            </w:pPr>
          </w:p>
        </w:tc>
        <w:tc>
          <w:tcPr>
            <w:tcW w:w="3969" w:type="dxa"/>
          </w:tcPr>
          <w:p w:rsidR="002E2EF7" w:rsidRPr="00705695" w:rsidRDefault="002E2EF7">
            <w:pPr>
              <w:rPr>
                <w:rFonts w:ascii="Times New Roman" w:hAnsi="Times New Roman"/>
                <w:sz w:val="26"/>
                <w:szCs w:val="26"/>
              </w:rPr>
            </w:pPr>
            <w:r>
              <w:rPr>
                <w:rFonts w:ascii="Times New Roman" w:hAnsi="Times New Roman"/>
                <w:sz w:val="26"/>
                <w:szCs w:val="26"/>
              </w:rPr>
              <w:t>Количество педагогов повысивших квалификационную категорию в текущем учебном году</w:t>
            </w:r>
          </w:p>
        </w:tc>
        <w:tc>
          <w:tcPr>
            <w:tcW w:w="1931" w:type="dxa"/>
            <w:vMerge/>
          </w:tcPr>
          <w:p w:rsidR="002E2EF7" w:rsidRPr="00705695" w:rsidRDefault="002E2EF7">
            <w:pPr>
              <w:rPr>
                <w:rFonts w:ascii="Times New Roman" w:hAnsi="Times New Roman"/>
                <w:sz w:val="26"/>
                <w:szCs w:val="26"/>
              </w:rPr>
            </w:pPr>
          </w:p>
        </w:tc>
        <w:tc>
          <w:tcPr>
            <w:tcW w:w="1950" w:type="dxa"/>
            <w:vMerge/>
          </w:tcPr>
          <w:p w:rsidR="002E2EF7" w:rsidRPr="00705695" w:rsidRDefault="002E2EF7">
            <w:pPr>
              <w:rPr>
                <w:rFonts w:ascii="Times New Roman" w:hAnsi="Times New Roman"/>
                <w:sz w:val="26"/>
                <w:szCs w:val="26"/>
              </w:rPr>
            </w:pPr>
          </w:p>
        </w:tc>
      </w:tr>
      <w:tr w:rsidR="002E2EF7" w:rsidTr="00AD0D07">
        <w:tc>
          <w:tcPr>
            <w:tcW w:w="607" w:type="dxa"/>
            <w:vMerge/>
          </w:tcPr>
          <w:p w:rsidR="002E2EF7" w:rsidRPr="00705695" w:rsidRDefault="002E2EF7">
            <w:pPr>
              <w:rPr>
                <w:rFonts w:ascii="Times New Roman" w:hAnsi="Times New Roman"/>
                <w:sz w:val="26"/>
                <w:szCs w:val="26"/>
              </w:rPr>
            </w:pPr>
          </w:p>
        </w:tc>
        <w:tc>
          <w:tcPr>
            <w:tcW w:w="1628" w:type="dxa"/>
            <w:vMerge/>
          </w:tcPr>
          <w:p w:rsidR="002E2EF7" w:rsidRPr="00705695" w:rsidRDefault="002E2EF7">
            <w:pPr>
              <w:rPr>
                <w:rFonts w:ascii="Times New Roman" w:hAnsi="Times New Roman"/>
                <w:sz w:val="26"/>
                <w:szCs w:val="26"/>
              </w:rPr>
            </w:pPr>
          </w:p>
        </w:tc>
        <w:tc>
          <w:tcPr>
            <w:tcW w:w="3969" w:type="dxa"/>
          </w:tcPr>
          <w:p w:rsidR="002E2EF7" w:rsidRDefault="002E2EF7" w:rsidP="002E2EF7">
            <w:pPr>
              <w:rPr>
                <w:rFonts w:ascii="Times New Roman" w:hAnsi="Times New Roman"/>
                <w:sz w:val="26"/>
                <w:szCs w:val="26"/>
              </w:rPr>
            </w:pPr>
            <w:r>
              <w:rPr>
                <w:rFonts w:ascii="Times New Roman" w:hAnsi="Times New Roman"/>
                <w:sz w:val="26"/>
                <w:szCs w:val="26"/>
              </w:rPr>
              <w:t>Количество педагогов аттестованных на соответствие должности</w:t>
            </w:r>
          </w:p>
          <w:p w:rsidR="002E2EF7" w:rsidRPr="00705695" w:rsidRDefault="002E2EF7" w:rsidP="002E2EF7">
            <w:pPr>
              <w:rPr>
                <w:rFonts w:ascii="Times New Roman" w:hAnsi="Times New Roman"/>
                <w:sz w:val="26"/>
                <w:szCs w:val="26"/>
              </w:rPr>
            </w:pPr>
            <w:r>
              <w:rPr>
                <w:rFonts w:ascii="Times New Roman" w:hAnsi="Times New Roman"/>
                <w:sz w:val="26"/>
                <w:szCs w:val="26"/>
              </w:rPr>
              <w:t>в текущем учебном году</w:t>
            </w:r>
          </w:p>
        </w:tc>
        <w:tc>
          <w:tcPr>
            <w:tcW w:w="1931" w:type="dxa"/>
            <w:vMerge/>
          </w:tcPr>
          <w:p w:rsidR="002E2EF7" w:rsidRPr="00705695" w:rsidRDefault="002E2EF7">
            <w:pPr>
              <w:rPr>
                <w:rFonts w:ascii="Times New Roman" w:hAnsi="Times New Roman"/>
                <w:sz w:val="26"/>
                <w:szCs w:val="26"/>
              </w:rPr>
            </w:pPr>
          </w:p>
        </w:tc>
        <w:tc>
          <w:tcPr>
            <w:tcW w:w="1950" w:type="dxa"/>
            <w:vMerge/>
          </w:tcPr>
          <w:p w:rsidR="002E2EF7" w:rsidRPr="00705695" w:rsidRDefault="002E2EF7">
            <w:pPr>
              <w:rPr>
                <w:rFonts w:ascii="Times New Roman" w:hAnsi="Times New Roman"/>
                <w:sz w:val="26"/>
                <w:szCs w:val="26"/>
              </w:rPr>
            </w:pPr>
          </w:p>
        </w:tc>
      </w:tr>
      <w:tr w:rsidR="002E2EF7" w:rsidTr="00AD0D07">
        <w:tc>
          <w:tcPr>
            <w:tcW w:w="607" w:type="dxa"/>
            <w:vMerge/>
          </w:tcPr>
          <w:p w:rsidR="002E2EF7" w:rsidRPr="00705695" w:rsidRDefault="002E2EF7">
            <w:pPr>
              <w:rPr>
                <w:rFonts w:ascii="Times New Roman" w:hAnsi="Times New Roman"/>
                <w:sz w:val="26"/>
                <w:szCs w:val="26"/>
              </w:rPr>
            </w:pPr>
          </w:p>
        </w:tc>
        <w:tc>
          <w:tcPr>
            <w:tcW w:w="1628" w:type="dxa"/>
            <w:vMerge/>
          </w:tcPr>
          <w:p w:rsidR="002E2EF7" w:rsidRPr="00705695" w:rsidRDefault="002E2EF7">
            <w:pPr>
              <w:rPr>
                <w:rFonts w:ascii="Times New Roman" w:hAnsi="Times New Roman"/>
                <w:sz w:val="26"/>
                <w:szCs w:val="26"/>
              </w:rPr>
            </w:pPr>
          </w:p>
        </w:tc>
        <w:tc>
          <w:tcPr>
            <w:tcW w:w="3969" w:type="dxa"/>
          </w:tcPr>
          <w:p w:rsidR="002E2EF7" w:rsidRPr="00705695" w:rsidRDefault="002E2EF7" w:rsidP="002E2EF7">
            <w:pPr>
              <w:rPr>
                <w:rFonts w:ascii="Times New Roman" w:hAnsi="Times New Roman"/>
                <w:sz w:val="26"/>
                <w:szCs w:val="26"/>
              </w:rPr>
            </w:pPr>
            <w:r>
              <w:rPr>
                <w:rFonts w:ascii="Times New Roman" w:hAnsi="Times New Roman"/>
                <w:sz w:val="26"/>
                <w:szCs w:val="26"/>
              </w:rPr>
              <w:t>Количество педагогов, регулярно использующих ИТК на уроках</w:t>
            </w:r>
          </w:p>
        </w:tc>
        <w:tc>
          <w:tcPr>
            <w:tcW w:w="1931" w:type="dxa"/>
            <w:vMerge/>
          </w:tcPr>
          <w:p w:rsidR="002E2EF7" w:rsidRPr="00705695" w:rsidRDefault="002E2EF7">
            <w:pPr>
              <w:rPr>
                <w:rFonts w:ascii="Times New Roman" w:hAnsi="Times New Roman"/>
                <w:sz w:val="26"/>
                <w:szCs w:val="26"/>
              </w:rPr>
            </w:pPr>
          </w:p>
        </w:tc>
        <w:tc>
          <w:tcPr>
            <w:tcW w:w="1950" w:type="dxa"/>
            <w:vMerge/>
          </w:tcPr>
          <w:p w:rsidR="002E2EF7" w:rsidRPr="00705695" w:rsidRDefault="002E2EF7">
            <w:pPr>
              <w:rPr>
                <w:rFonts w:ascii="Times New Roman" w:hAnsi="Times New Roman"/>
                <w:sz w:val="26"/>
                <w:szCs w:val="26"/>
              </w:rPr>
            </w:pPr>
          </w:p>
        </w:tc>
      </w:tr>
    </w:tbl>
    <w:p w:rsidR="0064387E" w:rsidRPr="002716DE" w:rsidRDefault="0064387E">
      <w:pPr>
        <w:rPr>
          <w:rFonts w:ascii="Times New Roman" w:hAnsi="Times New Roman" w:cs="Times New Roman"/>
          <w:sz w:val="28"/>
          <w:szCs w:val="28"/>
        </w:rPr>
        <w:sectPr w:rsidR="0064387E" w:rsidRPr="002716DE" w:rsidSect="00274326">
          <w:type w:val="continuous"/>
          <w:pgSz w:w="11900" w:h="16840"/>
          <w:pgMar w:top="1236" w:right="863" w:bottom="1236" w:left="1418" w:header="0" w:footer="3" w:gutter="0"/>
          <w:cols w:space="720"/>
          <w:noEndnote/>
          <w:docGrid w:linePitch="360"/>
        </w:sectPr>
      </w:pPr>
    </w:p>
    <w:p w:rsidR="0079403F" w:rsidRPr="002716DE" w:rsidRDefault="0079403F" w:rsidP="00AD0D07">
      <w:pPr>
        <w:pStyle w:val="60"/>
        <w:shd w:val="clear" w:color="auto" w:fill="auto"/>
        <w:spacing w:after="0" w:line="278" w:lineRule="exact"/>
        <w:ind w:right="160"/>
        <w:jc w:val="center"/>
        <w:rPr>
          <w:sz w:val="28"/>
          <w:szCs w:val="28"/>
        </w:rPr>
      </w:pPr>
    </w:p>
    <w:sectPr w:rsidR="0079403F" w:rsidRPr="002716DE" w:rsidSect="0079403F">
      <w:pgSz w:w="11900" w:h="16840"/>
      <w:pgMar w:top="4160" w:right="869" w:bottom="4352" w:left="6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F6A" w:rsidRDefault="00237F6A" w:rsidP="0079403F">
      <w:r>
        <w:separator/>
      </w:r>
    </w:p>
  </w:endnote>
  <w:endnote w:type="continuationSeparator" w:id="1">
    <w:p w:rsidR="00237F6A" w:rsidRDefault="00237F6A" w:rsidP="00794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F6A" w:rsidRDefault="00237F6A"/>
  </w:footnote>
  <w:footnote w:type="continuationSeparator" w:id="1">
    <w:p w:rsidR="00237F6A" w:rsidRDefault="00237F6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74F" w:rsidRDefault="00ED474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74F" w:rsidRDefault="00ED474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C4F"/>
    <w:multiLevelType w:val="hybridMultilevel"/>
    <w:tmpl w:val="6F3A8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506DE"/>
    <w:multiLevelType w:val="hybridMultilevel"/>
    <w:tmpl w:val="2DCE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9612F"/>
    <w:multiLevelType w:val="multilevel"/>
    <w:tmpl w:val="3D3A6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1508D"/>
    <w:multiLevelType w:val="hybridMultilevel"/>
    <w:tmpl w:val="11AE8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424206"/>
    <w:multiLevelType w:val="multilevel"/>
    <w:tmpl w:val="5D7AA6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81072F"/>
    <w:multiLevelType w:val="multilevel"/>
    <w:tmpl w:val="7D8012EA"/>
    <w:lvl w:ilvl="0">
      <w:start w:val="6"/>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B0430A"/>
    <w:multiLevelType w:val="multilevel"/>
    <w:tmpl w:val="307EB83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283960"/>
    <w:multiLevelType w:val="hybridMultilevel"/>
    <w:tmpl w:val="64464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8539C2"/>
    <w:multiLevelType w:val="multilevel"/>
    <w:tmpl w:val="44AABF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DB6106"/>
    <w:multiLevelType w:val="multilevel"/>
    <w:tmpl w:val="C9FC4832"/>
    <w:lvl w:ilvl="0">
      <w:start w:val="5"/>
      <w:numFmt w:val="decimal"/>
      <w:lvlText w:val="6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8B66F1"/>
    <w:multiLevelType w:val="hybridMultilevel"/>
    <w:tmpl w:val="75002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DC78B2"/>
    <w:multiLevelType w:val="hybridMultilevel"/>
    <w:tmpl w:val="5308B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EC5C71"/>
    <w:multiLevelType w:val="multilevel"/>
    <w:tmpl w:val="3CC25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4F4A79"/>
    <w:multiLevelType w:val="hybridMultilevel"/>
    <w:tmpl w:val="9F700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B66BF"/>
    <w:multiLevelType w:val="multilevel"/>
    <w:tmpl w:val="0EE85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C07367"/>
    <w:multiLevelType w:val="hybridMultilevel"/>
    <w:tmpl w:val="05644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40009C"/>
    <w:multiLevelType w:val="hybridMultilevel"/>
    <w:tmpl w:val="02389A34"/>
    <w:lvl w:ilvl="0" w:tplc="0419000F">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7">
    <w:nsid w:val="490A5B75"/>
    <w:multiLevelType w:val="multilevel"/>
    <w:tmpl w:val="AE4AEF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CA09D7"/>
    <w:multiLevelType w:val="multilevel"/>
    <w:tmpl w:val="3D066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B92EAF"/>
    <w:multiLevelType w:val="hybridMultilevel"/>
    <w:tmpl w:val="808C0EB2"/>
    <w:lvl w:ilvl="0" w:tplc="329C19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756476"/>
    <w:multiLevelType w:val="multilevel"/>
    <w:tmpl w:val="ADEA6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1A0351"/>
    <w:multiLevelType w:val="hybridMultilevel"/>
    <w:tmpl w:val="D80E3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5E4082"/>
    <w:multiLevelType w:val="hybridMultilevel"/>
    <w:tmpl w:val="DD4EB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EE67AF"/>
    <w:multiLevelType w:val="hybridMultilevel"/>
    <w:tmpl w:val="1598C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E264BA"/>
    <w:multiLevelType w:val="multilevel"/>
    <w:tmpl w:val="FBEAF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6B359E"/>
    <w:multiLevelType w:val="hybridMultilevel"/>
    <w:tmpl w:val="488A3F3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F32A78"/>
    <w:multiLevelType w:val="multilevel"/>
    <w:tmpl w:val="EBD27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B45B30"/>
    <w:multiLevelType w:val="hybridMultilevel"/>
    <w:tmpl w:val="6C0A1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91112A"/>
    <w:multiLevelType w:val="hybridMultilevel"/>
    <w:tmpl w:val="49EC2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F505ED"/>
    <w:multiLevelType w:val="multilevel"/>
    <w:tmpl w:val="02782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0"/>
  </w:num>
  <w:num w:numId="3">
    <w:abstractNumId w:val="14"/>
  </w:num>
  <w:num w:numId="4">
    <w:abstractNumId w:val="24"/>
  </w:num>
  <w:num w:numId="5">
    <w:abstractNumId w:val="26"/>
  </w:num>
  <w:num w:numId="6">
    <w:abstractNumId w:val="4"/>
  </w:num>
  <w:num w:numId="7">
    <w:abstractNumId w:val="9"/>
  </w:num>
  <w:num w:numId="8">
    <w:abstractNumId w:val="5"/>
  </w:num>
  <w:num w:numId="9">
    <w:abstractNumId w:val="29"/>
  </w:num>
  <w:num w:numId="10">
    <w:abstractNumId w:val="2"/>
  </w:num>
  <w:num w:numId="11">
    <w:abstractNumId w:val="12"/>
  </w:num>
  <w:num w:numId="12">
    <w:abstractNumId w:val="18"/>
  </w:num>
  <w:num w:numId="13">
    <w:abstractNumId w:val="6"/>
  </w:num>
  <w:num w:numId="14">
    <w:abstractNumId w:val="17"/>
  </w:num>
  <w:num w:numId="15">
    <w:abstractNumId w:val="15"/>
  </w:num>
  <w:num w:numId="16">
    <w:abstractNumId w:val="10"/>
  </w:num>
  <w:num w:numId="17">
    <w:abstractNumId w:val="19"/>
  </w:num>
  <w:num w:numId="18">
    <w:abstractNumId w:val="21"/>
  </w:num>
  <w:num w:numId="19">
    <w:abstractNumId w:val="16"/>
  </w:num>
  <w:num w:numId="20">
    <w:abstractNumId w:val="11"/>
  </w:num>
  <w:num w:numId="21">
    <w:abstractNumId w:val="3"/>
  </w:num>
  <w:num w:numId="22">
    <w:abstractNumId w:val="7"/>
  </w:num>
  <w:num w:numId="23">
    <w:abstractNumId w:val="13"/>
  </w:num>
  <w:num w:numId="24">
    <w:abstractNumId w:val="28"/>
  </w:num>
  <w:num w:numId="25">
    <w:abstractNumId w:val="23"/>
  </w:num>
  <w:num w:numId="26">
    <w:abstractNumId w:val="27"/>
  </w:num>
  <w:num w:numId="27">
    <w:abstractNumId w:val="22"/>
  </w:num>
  <w:num w:numId="28">
    <w:abstractNumId w:val="0"/>
  </w:num>
  <w:num w:numId="29">
    <w:abstractNumId w:val="1"/>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81"/>
  <w:drawingGridVerticalSpacing w:val="181"/>
  <w:characterSpacingControl w:val="compressPunctuation"/>
  <w:hdrShapeDefaults>
    <o:shapedefaults v:ext="edit" spidmax="8194"/>
  </w:hdrShapeDefaults>
  <w:footnotePr>
    <w:footnote w:id="0"/>
    <w:footnote w:id="1"/>
  </w:footnotePr>
  <w:endnotePr>
    <w:endnote w:id="0"/>
    <w:endnote w:id="1"/>
  </w:endnotePr>
  <w:compat>
    <w:doNotExpandShiftReturn/>
    <w:useFELayout/>
  </w:compat>
  <w:rsids>
    <w:rsidRoot w:val="0079403F"/>
    <w:rsid w:val="00043B55"/>
    <w:rsid w:val="00044076"/>
    <w:rsid w:val="00073639"/>
    <w:rsid w:val="0009440C"/>
    <w:rsid w:val="00140830"/>
    <w:rsid w:val="00147314"/>
    <w:rsid w:val="00153150"/>
    <w:rsid w:val="00164DCA"/>
    <w:rsid w:val="001B0BF2"/>
    <w:rsid w:val="001B3D17"/>
    <w:rsid w:val="001C6C1B"/>
    <w:rsid w:val="00204F98"/>
    <w:rsid w:val="00210E2A"/>
    <w:rsid w:val="0023211A"/>
    <w:rsid w:val="00237F6A"/>
    <w:rsid w:val="0026723E"/>
    <w:rsid w:val="002716DE"/>
    <w:rsid w:val="00274326"/>
    <w:rsid w:val="002820FD"/>
    <w:rsid w:val="002E0768"/>
    <w:rsid w:val="002E2EF7"/>
    <w:rsid w:val="002E77A6"/>
    <w:rsid w:val="00315AF3"/>
    <w:rsid w:val="003175EC"/>
    <w:rsid w:val="00320BCA"/>
    <w:rsid w:val="00372F8A"/>
    <w:rsid w:val="003F27B9"/>
    <w:rsid w:val="004118EA"/>
    <w:rsid w:val="00480992"/>
    <w:rsid w:val="00486839"/>
    <w:rsid w:val="00497524"/>
    <w:rsid w:val="004E455A"/>
    <w:rsid w:val="00514A54"/>
    <w:rsid w:val="0052258D"/>
    <w:rsid w:val="0054247E"/>
    <w:rsid w:val="00574BCE"/>
    <w:rsid w:val="006103B4"/>
    <w:rsid w:val="00630BFD"/>
    <w:rsid w:val="0064387E"/>
    <w:rsid w:val="006C4739"/>
    <w:rsid w:val="00705695"/>
    <w:rsid w:val="0077782E"/>
    <w:rsid w:val="00792013"/>
    <w:rsid w:val="0079403F"/>
    <w:rsid w:val="00801339"/>
    <w:rsid w:val="00896799"/>
    <w:rsid w:val="008E0A41"/>
    <w:rsid w:val="008F451E"/>
    <w:rsid w:val="009326CA"/>
    <w:rsid w:val="00936CA9"/>
    <w:rsid w:val="00950DF3"/>
    <w:rsid w:val="00987DD2"/>
    <w:rsid w:val="009940A4"/>
    <w:rsid w:val="009B4B96"/>
    <w:rsid w:val="009B5359"/>
    <w:rsid w:val="009B678C"/>
    <w:rsid w:val="009E1C17"/>
    <w:rsid w:val="00A07204"/>
    <w:rsid w:val="00A46C98"/>
    <w:rsid w:val="00A86C80"/>
    <w:rsid w:val="00AB3D04"/>
    <w:rsid w:val="00AD003C"/>
    <w:rsid w:val="00AD0D07"/>
    <w:rsid w:val="00B20F7E"/>
    <w:rsid w:val="00B3589C"/>
    <w:rsid w:val="00B4601F"/>
    <w:rsid w:val="00B472FC"/>
    <w:rsid w:val="00BE0B90"/>
    <w:rsid w:val="00BF4E51"/>
    <w:rsid w:val="00C4348E"/>
    <w:rsid w:val="00C87C8F"/>
    <w:rsid w:val="00C95EE2"/>
    <w:rsid w:val="00CA285F"/>
    <w:rsid w:val="00CA564B"/>
    <w:rsid w:val="00CC189F"/>
    <w:rsid w:val="00CF13A7"/>
    <w:rsid w:val="00CF1E3D"/>
    <w:rsid w:val="00D0130D"/>
    <w:rsid w:val="00D32ABE"/>
    <w:rsid w:val="00DC3EA0"/>
    <w:rsid w:val="00E20EDC"/>
    <w:rsid w:val="00E227DD"/>
    <w:rsid w:val="00ED474F"/>
    <w:rsid w:val="00F26714"/>
    <w:rsid w:val="00F3047E"/>
    <w:rsid w:val="00F30D01"/>
    <w:rsid w:val="00F34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40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403F"/>
    <w:rPr>
      <w:color w:val="0066CC"/>
      <w:u w:val="single"/>
    </w:rPr>
  </w:style>
  <w:style w:type="character" w:customStyle="1" w:styleId="Exact">
    <w:name w:val="Подпись к картинке Exact"/>
    <w:basedOn w:val="a0"/>
    <w:link w:val="a4"/>
    <w:rsid w:val="0079403F"/>
    <w:rPr>
      <w:rFonts w:ascii="Times New Roman" w:eastAsia="Times New Roman" w:hAnsi="Times New Roman" w:cs="Times New Roman"/>
      <w:b/>
      <w:bCs/>
      <w:i w:val="0"/>
      <w:iCs w:val="0"/>
      <w:smallCaps w:val="0"/>
      <w:strike w:val="0"/>
      <w:u w:val="none"/>
    </w:rPr>
  </w:style>
  <w:style w:type="character" w:customStyle="1" w:styleId="Exact1">
    <w:name w:val="Подпись к картинке Exact1"/>
    <w:basedOn w:val="Exact"/>
    <w:rsid w:val="0079403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Подпись к картинке (2) Exact"/>
    <w:basedOn w:val="a0"/>
    <w:link w:val="2"/>
    <w:rsid w:val="0079403F"/>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Подпись к картинке (2) Exact1"/>
    <w:basedOn w:val="2Exact"/>
    <w:rsid w:val="0079403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_"/>
    <w:basedOn w:val="a0"/>
    <w:link w:val="21"/>
    <w:rsid w:val="0079403F"/>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0"/>
    <w:rsid w:val="0079403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79403F"/>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_"/>
    <w:basedOn w:val="a0"/>
    <w:link w:val="41"/>
    <w:rsid w:val="0079403F"/>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79403F"/>
    <w:rPr>
      <w:rFonts w:ascii="Times New Roman" w:eastAsia="Times New Roman" w:hAnsi="Times New Roman" w:cs="Times New Roman"/>
      <w:b/>
      <w:bCs/>
      <w:i w:val="0"/>
      <w:iCs w:val="0"/>
      <w:smallCaps w:val="0"/>
      <w:strike w:val="0"/>
      <w:sz w:val="32"/>
      <w:szCs w:val="32"/>
      <w:u w:val="none"/>
    </w:rPr>
  </w:style>
  <w:style w:type="character" w:customStyle="1" w:styleId="23">
    <w:name w:val="Основной текст (2) + Полужирный"/>
    <w:basedOn w:val="20"/>
    <w:rsid w:val="0079403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0"/>
    <w:rsid w:val="0079403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Заголовок №2_"/>
    <w:basedOn w:val="a0"/>
    <w:link w:val="25"/>
    <w:rsid w:val="0079403F"/>
    <w:rPr>
      <w:rFonts w:ascii="Times New Roman" w:eastAsia="Times New Roman" w:hAnsi="Times New Roman" w:cs="Times New Roman"/>
      <w:b/>
      <w:bCs/>
      <w:i w:val="0"/>
      <w:iCs w:val="0"/>
      <w:smallCaps w:val="0"/>
      <w:strike w:val="0"/>
      <w:sz w:val="28"/>
      <w:szCs w:val="28"/>
      <w:u w:val="none"/>
    </w:rPr>
  </w:style>
  <w:style w:type="character" w:customStyle="1" w:styleId="210">
    <w:name w:val="Основной текст (2) + Полужирный1"/>
    <w:basedOn w:val="20"/>
    <w:rsid w:val="0079403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5">
    <w:name w:val="Подпись к таблице_"/>
    <w:basedOn w:val="a0"/>
    <w:link w:val="a6"/>
    <w:rsid w:val="0079403F"/>
    <w:rPr>
      <w:rFonts w:ascii="Times New Roman" w:eastAsia="Times New Roman" w:hAnsi="Times New Roman" w:cs="Times New Roman"/>
      <w:b/>
      <w:bCs/>
      <w:i w:val="0"/>
      <w:iCs w:val="0"/>
      <w:smallCaps w:val="0"/>
      <w:strike w:val="0"/>
      <w:u w:val="none"/>
    </w:rPr>
  </w:style>
  <w:style w:type="character" w:customStyle="1" w:styleId="212pt0">
    <w:name w:val="Основной текст (2) + 12 pt;Полужирный"/>
    <w:basedOn w:val="20"/>
    <w:rsid w:val="0079403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Полужирный;Курсив"/>
    <w:basedOn w:val="20"/>
    <w:rsid w:val="0079403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7">
    <w:name w:val="Колонтитул_"/>
    <w:basedOn w:val="a0"/>
    <w:link w:val="11"/>
    <w:rsid w:val="0079403F"/>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
    <w:basedOn w:val="a7"/>
    <w:rsid w:val="0079403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0"/>
    <w:rsid w:val="0079403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Полужирный;Курсив"/>
    <w:basedOn w:val="20"/>
    <w:rsid w:val="0079403F"/>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0Exact">
    <w:name w:val="Основной текст (10) Exact"/>
    <w:basedOn w:val="a0"/>
    <w:rsid w:val="0079403F"/>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rsid w:val="0079403F"/>
    <w:rPr>
      <w:rFonts w:ascii="Times New Roman" w:eastAsia="Times New Roman" w:hAnsi="Times New Roman" w:cs="Times New Roman"/>
      <w:b w:val="0"/>
      <w:bCs w:val="0"/>
      <w:i w:val="0"/>
      <w:iCs w:val="0"/>
      <w:smallCaps w:val="0"/>
      <w:strike w:val="0"/>
      <w:u w:val="none"/>
    </w:rPr>
  </w:style>
  <w:style w:type="character" w:customStyle="1" w:styleId="12Exact">
    <w:name w:val="Основной текст (12) Exact"/>
    <w:basedOn w:val="a0"/>
    <w:link w:val="12"/>
    <w:rsid w:val="0079403F"/>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sid w:val="0079403F"/>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79403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79403F"/>
    <w:rPr>
      <w:rFonts w:ascii="Times New Roman" w:eastAsia="Times New Roman" w:hAnsi="Times New Roman" w:cs="Times New Roman"/>
      <w:b/>
      <w:bCs/>
      <w:i w:val="0"/>
      <w:iCs w:val="0"/>
      <w:smallCaps w:val="0"/>
      <w:strike w:val="0"/>
      <w:u w:val="none"/>
    </w:rPr>
  </w:style>
  <w:style w:type="character" w:customStyle="1" w:styleId="7">
    <w:name w:val="Основной текст (7)_"/>
    <w:basedOn w:val="a0"/>
    <w:link w:val="70"/>
    <w:rsid w:val="0079403F"/>
    <w:rPr>
      <w:rFonts w:ascii="Times New Roman" w:eastAsia="Times New Roman" w:hAnsi="Times New Roman" w:cs="Times New Roman"/>
      <w:b w:val="0"/>
      <w:bCs w:val="0"/>
      <w:i w:val="0"/>
      <w:iCs w:val="0"/>
      <w:smallCaps w:val="0"/>
      <w:strike w:val="0"/>
      <w:u w:val="none"/>
    </w:rPr>
  </w:style>
  <w:style w:type="character" w:customStyle="1" w:styleId="29pt0">
    <w:name w:val="Основной текст (2) + 9 pt"/>
    <w:basedOn w:val="20"/>
    <w:rsid w:val="0079403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40">
    <w:name w:val="Основной текст (2)4"/>
    <w:basedOn w:val="20"/>
    <w:rsid w:val="0079403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 Курсив"/>
    <w:basedOn w:val="20"/>
    <w:rsid w:val="0079403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Курсив"/>
    <w:basedOn w:val="20"/>
    <w:rsid w:val="0079403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30">
    <w:name w:val="Основной текст (2)3"/>
    <w:basedOn w:val="20"/>
    <w:rsid w:val="0079403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79403F"/>
    <w:rPr>
      <w:rFonts w:ascii="Times New Roman" w:eastAsia="Times New Roman" w:hAnsi="Times New Roman" w:cs="Times New Roman"/>
      <w:b w:val="0"/>
      <w:bCs w:val="0"/>
      <w:i/>
      <w:iCs/>
      <w:smallCaps w:val="0"/>
      <w:strike w:val="0"/>
      <w:sz w:val="28"/>
      <w:szCs w:val="28"/>
      <w:u w:val="none"/>
    </w:rPr>
  </w:style>
  <w:style w:type="character" w:customStyle="1" w:styleId="81">
    <w:name w:val="Основной текст (8) + Не курсив"/>
    <w:basedOn w:val="8"/>
    <w:rsid w:val="0079403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2">
    <w:name w:val="Основной текст (8) + Полужирный;Не курсив"/>
    <w:basedOn w:val="8"/>
    <w:rsid w:val="0079403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sid w:val="0079403F"/>
    <w:rPr>
      <w:rFonts w:ascii="Times New Roman" w:eastAsia="Times New Roman" w:hAnsi="Times New Roman" w:cs="Times New Roman"/>
      <w:b/>
      <w:bCs/>
      <w:i/>
      <w:iCs/>
      <w:smallCaps w:val="0"/>
      <w:strike w:val="0"/>
      <w:u w:val="none"/>
    </w:rPr>
  </w:style>
  <w:style w:type="character" w:customStyle="1" w:styleId="91">
    <w:name w:val="Основной текст (9) + Не полужирный;Не курсив"/>
    <w:basedOn w:val="9"/>
    <w:rsid w:val="0079403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14pt">
    <w:name w:val="Основной текст (7) + 14 pt"/>
    <w:basedOn w:val="7"/>
    <w:rsid w:val="0079403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sid w:val="0079403F"/>
    <w:rPr>
      <w:rFonts w:ascii="Times New Roman" w:eastAsia="Times New Roman" w:hAnsi="Times New Roman" w:cs="Times New Roman"/>
      <w:b/>
      <w:bCs/>
      <w:i w:val="0"/>
      <w:iCs w:val="0"/>
      <w:smallCaps w:val="0"/>
      <w:strike w:val="0"/>
      <w:sz w:val="18"/>
      <w:szCs w:val="18"/>
      <w:u w:val="none"/>
    </w:rPr>
  </w:style>
  <w:style w:type="character" w:customStyle="1" w:styleId="40">
    <w:name w:val="Основной текст (4)"/>
    <w:basedOn w:val="4"/>
    <w:rsid w:val="0079403F"/>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02">
    <w:name w:val="Основной текст (10) + Малые прописные"/>
    <w:basedOn w:val="100"/>
    <w:rsid w:val="0079403F"/>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110">
    <w:name w:val="Основной текст (11)_"/>
    <w:basedOn w:val="a0"/>
    <w:link w:val="111"/>
    <w:rsid w:val="0079403F"/>
    <w:rPr>
      <w:rFonts w:ascii="Times New Roman" w:eastAsia="Times New Roman" w:hAnsi="Times New Roman" w:cs="Times New Roman"/>
      <w:b w:val="0"/>
      <w:bCs w:val="0"/>
      <w:i w:val="0"/>
      <w:iCs w:val="0"/>
      <w:smallCaps w:val="0"/>
      <w:strike w:val="0"/>
      <w:sz w:val="18"/>
      <w:szCs w:val="18"/>
      <w:u w:val="none"/>
    </w:rPr>
  </w:style>
  <w:style w:type="character" w:customStyle="1" w:styleId="210pt">
    <w:name w:val="Основной текст (2) + 10 pt"/>
    <w:basedOn w:val="20"/>
    <w:rsid w:val="0079403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0">
    <w:name w:val="Основной текст (2) + 9;5 pt;Полужирный"/>
    <w:basedOn w:val="20"/>
    <w:rsid w:val="0079403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1Exact">
    <w:name w:val="Основной текст (11) Exact"/>
    <w:basedOn w:val="a0"/>
    <w:rsid w:val="0079403F"/>
    <w:rPr>
      <w:rFonts w:ascii="Times New Roman" w:eastAsia="Times New Roman" w:hAnsi="Times New Roman" w:cs="Times New Roman"/>
      <w:b w:val="0"/>
      <w:bCs w:val="0"/>
      <w:i w:val="0"/>
      <w:iCs w:val="0"/>
      <w:smallCaps w:val="0"/>
      <w:strike w:val="0"/>
      <w:sz w:val="18"/>
      <w:szCs w:val="18"/>
      <w:u w:val="none"/>
    </w:rPr>
  </w:style>
  <w:style w:type="character" w:customStyle="1" w:styleId="212pt2">
    <w:name w:val="Основной текст (2) + 12 pt2"/>
    <w:basedOn w:val="20"/>
    <w:rsid w:val="0079403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0">
    <w:name w:val="Основной текст (2)2"/>
    <w:basedOn w:val="20"/>
    <w:rsid w:val="0079403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10">
    <w:name w:val="Основной текст (2) + 12 pt1"/>
    <w:basedOn w:val="20"/>
    <w:rsid w:val="0079403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sid w:val="0079403F"/>
    <w:rPr>
      <w:rFonts w:ascii="Courier New" w:eastAsia="Courier New" w:hAnsi="Courier New" w:cs="Courier New"/>
      <w:b/>
      <w:bCs/>
      <w:i w:val="0"/>
      <w:iCs w:val="0"/>
      <w:smallCaps w:val="0"/>
      <w:strike w:val="0"/>
      <w:sz w:val="28"/>
      <w:szCs w:val="28"/>
      <w:u w:val="none"/>
    </w:rPr>
  </w:style>
  <w:style w:type="character" w:customStyle="1" w:styleId="295pt1">
    <w:name w:val="Основной текст (2) + 9;5 pt;Полужирный1"/>
    <w:basedOn w:val="20"/>
    <w:rsid w:val="0079403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0pt2">
    <w:name w:val="Основной текст (2) + 10 pt2"/>
    <w:basedOn w:val="20"/>
    <w:rsid w:val="0079403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1">
    <w:name w:val="Основной текст (2) + 10 pt1"/>
    <w:basedOn w:val="20"/>
    <w:rsid w:val="0079403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4">
    <w:name w:val="Основной текст (14)_"/>
    <w:basedOn w:val="a0"/>
    <w:link w:val="140"/>
    <w:rsid w:val="0079403F"/>
    <w:rPr>
      <w:rFonts w:ascii="Times New Roman" w:eastAsia="Times New Roman" w:hAnsi="Times New Roman" w:cs="Times New Roman"/>
      <w:b w:val="0"/>
      <w:bCs w:val="0"/>
      <w:i/>
      <w:iCs/>
      <w:smallCaps w:val="0"/>
      <w:strike w:val="0"/>
      <w:sz w:val="26"/>
      <w:szCs w:val="26"/>
      <w:u w:val="none"/>
    </w:rPr>
  </w:style>
  <w:style w:type="paragraph" w:customStyle="1" w:styleId="a4">
    <w:name w:val="Подпись к картинке"/>
    <w:basedOn w:val="a"/>
    <w:link w:val="Exact"/>
    <w:rsid w:val="0079403F"/>
    <w:pPr>
      <w:shd w:val="clear" w:color="auto" w:fill="FFFFFF"/>
      <w:spacing w:line="278" w:lineRule="exact"/>
      <w:jc w:val="center"/>
    </w:pPr>
    <w:rPr>
      <w:rFonts w:ascii="Times New Roman" w:eastAsia="Times New Roman" w:hAnsi="Times New Roman" w:cs="Times New Roman"/>
      <w:b/>
      <w:bCs/>
    </w:rPr>
  </w:style>
  <w:style w:type="paragraph" w:customStyle="1" w:styleId="2">
    <w:name w:val="Подпись к картинке (2)"/>
    <w:basedOn w:val="a"/>
    <w:link w:val="2Exact"/>
    <w:rsid w:val="0079403F"/>
    <w:pPr>
      <w:shd w:val="clear" w:color="auto" w:fill="FFFFFF"/>
      <w:spacing w:line="0" w:lineRule="atLeast"/>
    </w:pPr>
    <w:rPr>
      <w:rFonts w:ascii="Times New Roman" w:eastAsia="Times New Roman" w:hAnsi="Times New Roman" w:cs="Times New Roman"/>
      <w:sz w:val="28"/>
      <w:szCs w:val="28"/>
    </w:rPr>
  </w:style>
  <w:style w:type="paragraph" w:customStyle="1" w:styleId="21">
    <w:name w:val="Основной текст (2)1"/>
    <w:basedOn w:val="a"/>
    <w:link w:val="20"/>
    <w:rsid w:val="0079403F"/>
    <w:pPr>
      <w:shd w:val="clear" w:color="auto" w:fill="FFFFFF"/>
      <w:spacing w:line="322" w:lineRule="exact"/>
      <w:ind w:hanging="44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79403F"/>
    <w:pPr>
      <w:shd w:val="clear" w:color="auto" w:fill="FFFFFF"/>
      <w:spacing w:before="3960" w:after="4140" w:line="456" w:lineRule="exact"/>
      <w:jc w:val="center"/>
    </w:pPr>
    <w:rPr>
      <w:rFonts w:ascii="Times New Roman" w:eastAsia="Times New Roman" w:hAnsi="Times New Roman" w:cs="Times New Roman"/>
      <w:b/>
      <w:bCs/>
      <w:sz w:val="40"/>
      <w:szCs w:val="40"/>
    </w:rPr>
  </w:style>
  <w:style w:type="paragraph" w:customStyle="1" w:styleId="41">
    <w:name w:val="Основной текст (4)1"/>
    <w:basedOn w:val="a"/>
    <w:link w:val="4"/>
    <w:rsid w:val="0079403F"/>
    <w:pPr>
      <w:shd w:val="clear" w:color="auto" w:fill="FFFFFF"/>
      <w:spacing w:before="4140" w:line="0" w:lineRule="atLeast"/>
      <w:ind w:hanging="2060"/>
    </w:pPr>
    <w:rPr>
      <w:rFonts w:ascii="Times New Roman" w:eastAsia="Times New Roman" w:hAnsi="Times New Roman" w:cs="Times New Roman"/>
      <w:b/>
      <w:bCs/>
      <w:sz w:val="28"/>
      <w:szCs w:val="28"/>
    </w:rPr>
  </w:style>
  <w:style w:type="paragraph" w:customStyle="1" w:styleId="10">
    <w:name w:val="Заголовок №1"/>
    <w:basedOn w:val="a"/>
    <w:link w:val="1"/>
    <w:rsid w:val="0079403F"/>
    <w:pPr>
      <w:shd w:val="clear" w:color="auto" w:fill="FFFFFF"/>
      <w:spacing w:after="780" w:line="0" w:lineRule="atLeast"/>
      <w:jc w:val="center"/>
      <w:outlineLvl w:val="0"/>
    </w:pPr>
    <w:rPr>
      <w:rFonts w:ascii="Times New Roman" w:eastAsia="Times New Roman" w:hAnsi="Times New Roman" w:cs="Times New Roman"/>
      <w:b/>
      <w:bCs/>
      <w:sz w:val="32"/>
      <w:szCs w:val="32"/>
    </w:rPr>
  </w:style>
  <w:style w:type="paragraph" w:customStyle="1" w:styleId="25">
    <w:name w:val="Заголовок №2"/>
    <w:basedOn w:val="a"/>
    <w:link w:val="24"/>
    <w:rsid w:val="0079403F"/>
    <w:pPr>
      <w:shd w:val="clear" w:color="auto" w:fill="FFFFFF"/>
      <w:spacing w:after="360" w:line="0" w:lineRule="atLeast"/>
      <w:ind w:hanging="1900"/>
      <w:jc w:val="both"/>
      <w:outlineLvl w:val="1"/>
    </w:pPr>
    <w:rPr>
      <w:rFonts w:ascii="Times New Roman" w:eastAsia="Times New Roman" w:hAnsi="Times New Roman" w:cs="Times New Roman"/>
      <w:b/>
      <w:bCs/>
      <w:sz w:val="28"/>
      <w:szCs w:val="28"/>
    </w:rPr>
  </w:style>
  <w:style w:type="paragraph" w:customStyle="1" w:styleId="a6">
    <w:name w:val="Подпись к таблице"/>
    <w:basedOn w:val="a"/>
    <w:link w:val="a5"/>
    <w:rsid w:val="0079403F"/>
    <w:pPr>
      <w:shd w:val="clear" w:color="auto" w:fill="FFFFFF"/>
      <w:spacing w:line="0" w:lineRule="atLeast"/>
    </w:pPr>
    <w:rPr>
      <w:rFonts w:ascii="Times New Roman" w:eastAsia="Times New Roman" w:hAnsi="Times New Roman" w:cs="Times New Roman"/>
      <w:b/>
      <w:bCs/>
    </w:rPr>
  </w:style>
  <w:style w:type="paragraph" w:customStyle="1" w:styleId="11">
    <w:name w:val="Колонтитул1"/>
    <w:basedOn w:val="a"/>
    <w:link w:val="a7"/>
    <w:rsid w:val="0079403F"/>
    <w:pPr>
      <w:shd w:val="clear" w:color="auto" w:fill="FFFFFF"/>
      <w:spacing w:line="0" w:lineRule="atLeast"/>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79403F"/>
    <w:pPr>
      <w:shd w:val="clear" w:color="auto" w:fill="FFFFFF"/>
      <w:spacing w:before="240" w:line="0" w:lineRule="atLeast"/>
      <w:jc w:val="both"/>
    </w:pPr>
    <w:rPr>
      <w:rFonts w:ascii="Times New Roman" w:eastAsia="Times New Roman" w:hAnsi="Times New Roman" w:cs="Times New Roman"/>
      <w:b/>
      <w:bCs/>
      <w:sz w:val="18"/>
      <w:szCs w:val="18"/>
    </w:rPr>
  </w:style>
  <w:style w:type="paragraph" w:customStyle="1" w:styleId="70">
    <w:name w:val="Основной текст (7)"/>
    <w:basedOn w:val="a"/>
    <w:link w:val="7"/>
    <w:rsid w:val="0079403F"/>
    <w:pPr>
      <w:shd w:val="clear" w:color="auto" w:fill="FFFFFF"/>
      <w:spacing w:line="322" w:lineRule="exact"/>
      <w:jc w:val="both"/>
    </w:pPr>
    <w:rPr>
      <w:rFonts w:ascii="Times New Roman" w:eastAsia="Times New Roman" w:hAnsi="Times New Roman" w:cs="Times New Roman"/>
    </w:rPr>
  </w:style>
  <w:style w:type="paragraph" w:customStyle="1" w:styleId="12">
    <w:name w:val="Основной текст (12)"/>
    <w:basedOn w:val="a"/>
    <w:link w:val="12Exact"/>
    <w:rsid w:val="0079403F"/>
    <w:pPr>
      <w:shd w:val="clear" w:color="auto" w:fill="FFFFFF"/>
      <w:spacing w:line="226" w:lineRule="exact"/>
      <w:jc w:val="both"/>
    </w:pPr>
    <w:rPr>
      <w:rFonts w:ascii="Times New Roman" w:eastAsia="Times New Roman" w:hAnsi="Times New Roman" w:cs="Times New Roman"/>
      <w:sz w:val="20"/>
      <w:szCs w:val="20"/>
    </w:rPr>
  </w:style>
  <w:style w:type="paragraph" w:customStyle="1" w:styleId="50">
    <w:name w:val="Основной текст (5)"/>
    <w:basedOn w:val="a"/>
    <w:link w:val="5"/>
    <w:rsid w:val="0079403F"/>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rsid w:val="0079403F"/>
    <w:pPr>
      <w:shd w:val="clear" w:color="auto" w:fill="FFFFFF"/>
      <w:spacing w:after="60" w:line="0" w:lineRule="atLeast"/>
      <w:jc w:val="both"/>
    </w:pPr>
    <w:rPr>
      <w:rFonts w:ascii="Times New Roman" w:eastAsia="Times New Roman" w:hAnsi="Times New Roman" w:cs="Times New Roman"/>
      <w:b/>
      <w:bCs/>
    </w:rPr>
  </w:style>
  <w:style w:type="paragraph" w:customStyle="1" w:styleId="80">
    <w:name w:val="Основной текст (8)"/>
    <w:basedOn w:val="a"/>
    <w:link w:val="8"/>
    <w:rsid w:val="0079403F"/>
    <w:pPr>
      <w:shd w:val="clear" w:color="auto" w:fill="FFFFFF"/>
      <w:spacing w:line="322" w:lineRule="exact"/>
      <w:ind w:firstLine="480"/>
      <w:jc w:val="both"/>
    </w:pPr>
    <w:rPr>
      <w:rFonts w:ascii="Times New Roman" w:eastAsia="Times New Roman" w:hAnsi="Times New Roman" w:cs="Times New Roman"/>
      <w:i/>
      <w:iCs/>
      <w:sz w:val="28"/>
      <w:szCs w:val="28"/>
    </w:rPr>
  </w:style>
  <w:style w:type="paragraph" w:customStyle="1" w:styleId="90">
    <w:name w:val="Основной текст (9)"/>
    <w:basedOn w:val="a"/>
    <w:link w:val="9"/>
    <w:rsid w:val="0079403F"/>
    <w:pPr>
      <w:shd w:val="clear" w:color="auto" w:fill="FFFFFF"/>
      <w:spacing w:line="274" w:lineRule="exact"/>
      <w:jc w:val="both"/>
    </w:pPr>
    <w:rPr>
      <w:rFonts w:ascii="Times New Roman" w:eastAsia="Times New Roman" w:hAnsi="Times New Roman" w:cs="Times New Roman"/>
      <w:b/>
      <w:bCs/>
      <w:i/>
      <w:iCs/>
    </w:rPr>
  </w:style>
  <w:style w:type="paragraph" w:customStyle="1" w:styleId="111">
    <w:name w:val="Основной текст (11)"/>
    <w:basedOn w:val="a"/>
    <w:link w:val="110"/>
    <w:rsid w:val="0079403F"/>
    <w:pPr>
      <w:shd w:val="clear" w:color="auto" w:fill="FFFFFF"/>
      <w:spacing w:after="240" w:line="202" w:lineRule="exact"/>
    </w:pPr>
    <w:rPr>
      <w:rFonts w:ascii="Times New Roman" w:eastAsia="Times New Roman" w:hAnsi="Times New Roman" w:cs="Times New Roman"/>
      <w:sz w:val="18"/>
      <w:szCs w:val="18"/>
    </w:rPr>
  </w:style>
  <w:style w:type="paragraph" w:customStyle="1" w:styleId="130">
    <w:name w:val="Основной текст (13)"/>
    <w:basedOn w:val="a"/>
    <w:link w:val="13"/>
    <w:rsid w:val="0079403F"/>
    <w:pPr>
      <w:shd w:val="clear" w:color="auto" w:fill="FFFFFF"/>
      <w:spacing w:after="300" w:line="278" w:lineRule="exact"/>
    </w:pPr>
    <w:rPr>
      <w:rFonts w:ascii="Courier New" w:eastAsia="Courier New" w:hAnsi="Courier New" w:cs="Courier New"/>
      <w:b/>
      <w:bCs/>
      <w:sz w:val="28"/>
      <w:szCs w:val="28"/>
    </w:rPr>
  </w:style>
  <w:style w:type="paragraph" w:customStyle="1" w:styleId="140">
    <w:name w:val="Основной текст (14)"/>
    <w:basedOn w:val="a"/>
    <w:link w:val="14"/>
    <w:rsid w:val="0079403F"/>
    <w:pPr>
      <w:shd w:val="clear" w:color="auto" w:fill="FFFFFF"/>
      <w:spacing w:line="0" w:lineRule="atLeast"/>
      <w:jc w:val="center"/>
    </w:pPr>
    <w:rPr>
      <w:rFonts w:ascii="Times New Roman" w:eastAsia="Times New Roman" w:hAnsi="Times New Roman" w:cs="Times New Roman"/>
      <w:i/>
      <w:iCs/>
      <w:sz w:val="26"/>
      <w:szCs w:val="26"/>
    </w:rPr>
  </w:style>
  <w:style w:type="paragraph" w:styleId="a9">
    <w:name w:val="header"/>
    <w:basedOn w:val="a"/>
    <w:link w:val="aa"/>
    <w:uiPriority w:val="99"/>
    <w:unhideWhenUsed/>
    <w:rsid w:val="00AB3D04"/>
    <w:pPr>
      <w:tabs>
        <w:tab w:val="center" w:pos="4677"/>
        <w:tab w:val="right" w:pos="9355"/>
      </w:tabs>
    </w:pPr>
  </w:style>
  <w:style w:type="character" w:customStyle="1" w:styleId="aa">
    <w:name w:val="Верхний колонтитул Знак"/>
    <w:basedOn w:val="a0"/>
    <w:link w:val="a9"/>
    <w:uiPriority w:val="99"/>
    <w:rsid w:val="00AB3D04"/>
    <w:rPr>
      <w:color w:val="000000"/>
    </w:rPr>
  </w:style>
  <w:style w:type="paragraph" w:styleId="ab">
    <w:name w:val="footer"/>
    <w:basedOn w:val="a"/>
    <w:link w:val="ac"/>
    <w:uiPriority w:val="99"/>
    <w:unhideWhenUsed/>
    <w:rsid w:val="00AB3D04"/>
    <w:pPr>
      <w:tabs>
        <w:tab w:val="center" w:pos="4677"/>
        <w:tab w:val="right" w:pos="9355"/>
      </w:tabs>
    </w:pPr>
  </w:style>
  <w:style w:type="character" w:customStyle="1" w:styleId="ac">
    <w:name w:val="Нижний колонтитул Знак"/>
    <w:basedOn w:val="a0"/>
    <w:link w:val="ab"/>
    <w:uiPriority w:val="99"/>
    <w:rsid w:val="00AB3D04"/>
    <w:rPr>
      <w:color w:val="000000"/>
    </w:rPr>
  </w:style>
  <w:style w:type="paragraph" w:customStyle="1" w:styleId="ConsPlusNormal">
    <w:name w:val="ConsPlusNormal"/>
    <w:rsid w:val="001B0BF2"/>
    <w:pPr>
      <w:autoSpaceDE w:val="0"/>
      <w:autoSpaceDN w:val="0"/>
      <w:adjustRightInd w:val="0"/>
    </w:pPr>
    <w:rPr>
      <w:rFonts w:ascii="Arial" w:eastAsiaTheme="minorEastAsia" w:hAnsi="Arial" w:cs="Arial"/>
      <w:sz w:val="20"/>
      <w:szCs w:val="20"/>
      <w:lang w:bidi="ar-SA"/>
    </w:rPr>
  </w:style>
  <w:style w:type="table" w:styleId="ad">
    <w:name w:val="Table Grid"/>
    <w:basedOn w:val="a1"/>
    <w:uiPriority w:val="59"/>
    <w:rsid w:val="00372F8A"/>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a"/>
    <w:rsid w:val="00372F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numbering" w:customStyle="1" w:styleId="15">
    <w:name w:val="Нет списка1"/>
    <w:next w:val="a2"/>
    <w:uiPriority w:val="99"/>
    <w:semiHidden/>
    <w:unhideWhenUsed/>
    <w:rsid w:val="00987DD2"/>
  </w:style>
  <w:style w:type="paragraph" w:customStyle="1" w:styleId="ConsPlusNonformat">
    <w:name w:val="ConsPlusNonformat"/>
    <w:uiPriority w:val="99"/>
    <w:rsid w:val="00987DD2"/>
    <w:pPr>
      <w:autoSpaceDE w:val="0"/>
      <w:autoSpaceDN w:val="0"/>
      <w:adjustRightInd w:val="0"/>
    </w:pPr>
    <w:rPr>
      <w:rFonts w:ascii="Courier New" w:eastAsia="Times New Roman" w:hAnsi="Courier New" w:cs="Courier New"/>
      <w:sz w:val="20"/>
      <w:szCs w:val="20"/>
      <w:lang w:bidi="ar-SA"/>
    </w:rPr>
  </w:style>
  <w:style w:type="paragraph" w:customStyle="1" w:styleId="ConsPlusTitle">
    <w:name w:val="ConsPlusTitle"/>
    <w:uiPriority w:val="99"/>
    <w:rsid w:val="00987DD2"/>
    <w:pPr>
      <w:autoSpaceDE w:val="0"/>
      <w:autoSpaceDN w:val="0"/>
      <w:adjustRightInd w:val="0"/>
    </w:pPr>
    <w:rPr>
      <w:rFonts w:ascii="Arial" w:eastAsia="Times New Roman" w:hAnsi="Arial" w:cs="Arial"/>
      <w:b/>
      <w:bCs/>
      <w:sz w:val="16"/>
      <w:szCs w:val="16"/>
      <w:lang w:bidi="ar-SA"/>
    </w:rPr>
  </w:style>
  <w:style w:type="paragraph" w:customStyle="1" w:styleId="ConsPlusCell">
    <w:name w:val="ConsPlusCell"/>
    <w:uiPriority w:val="99"/>
    <w:rsid w:val="00987DD2"/>
    <w:pPr>
      <w:autoSpaceDE w:val="0"/>
      <w:autoSpaceDN w:val="0"/>
      <w:adjustRightInd w:val="0"/>
    </w:pPr>
    <w:rPr>
      <w:rFonts w:ascii="Arial" w:eastAsia="Times New Roman" w:hAnsi="Arial" w:cs="Arial"/>
      <w:sz w:val="20"/>
      <w:szCs w:val="20"/>
      <w:lang w:bidi="ar-SA"/>
    </w:rPr>
  </w:style>
  <w:style w:type="paragraph" w:customStyle="1" w:styleId="16">
    <w:name w:val="Текст выноски1"/>
    <w:basedOn w:val="a"/>
    <w:next w:val="ae"/>
    <w:link w:val="af"/>
    <w:uiPriority w:val="99"/>
    <w:semiHidden/>
    <w:unhideWhenUsed/>
    <w:rsid w:val="00987DD2"/>
    <w:pPr>
      <w:widowControl/>
    </w:pPr>
    <w:rPr>
      <w:rFonts w:ascii="Tahoma" w:hAnsi="Tahoma" w:cs="Tahoma"/>
      <w:color w:val="auto"/>
      <w:sz w:val="16"/>
      <w:szCs w:val="16"/>
    </w:rPr>
  </w:style>
  <w:style w:type="character" w:customStyle="1" w:styleId="af">
    <w:name w:val="Текст выноски Знак"/>
    <w:basedOn w:val="a0"/>
    <w:link w:val="16"/>
    <w:uiPriority w:val="99"/>
    <w:semiHidden/>
    <w:locked/>
    <w:rsid w:val="00987DD2"/>
    <w:rPr>
      <w:rFonts w:ascii="Tahoma" w:hAnsi="Tahoma" w:cs="Tahoma"/>
      <w:sz w:val="16"/>
      <w:szCs w:val="16"/>
    </w:rPr>
  </w:style>
  <w:style w:type="paragraph" w:styleId="ae">
    <w:name w:val="Balloon Text"/>
    <w:basedOn w:val="a"/>
    <w:link w:val="17"/>
    <w:uiPriority w:val="99"/>
    <w:semiHidden/>
    <w:unhideWhenUsed/>
    <w:rsid w:val="00987DD2"/>
    <w:rPr>
      <w:rFonts w:ascii="Tahoma" w:hAnsi="Tahoma" w:cs="Tahoma"/>
      <w:sz w:val="16"/>
      <w:szCs w:val="16"/>
    </w:rPr>
  </w:style>
  <w:style w:type="character" w:customStyle="1" w:styleId="17">
    <w:name w:val="Текст выноски Знак1"/>
    <w:basedOn w:val="a0"/>
    <w:link w:val="ae"/>
    <w:uiPriority w:val="99"/>
    <w:semiHidden/>
    <w:rsid w:val="00987DD2"/>
    <w:rPr>
      <w:rFonts w:ascii="Tahoma" w:hAnsi="Tahoma" w:cs="Tahoma"/>
      <w:color w:val="000000"/>
      <w:sz w:val="16"/>
      <w:szCs w:val="16"/>
    </w:rPr>
  </w:style>
  <w:style w:type="paragraph" w:styleId="af0">
    <w:name w:val="List Paragraph"/>
    <w:basedOn w:val="a"/>
    <w:uiPriority w:val="34"/>
    <w:qFormat/>
    <w:rsid w:val="002672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40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403F"/>
    <w:rPr>
      <w:color w:val="0066CC"/>
      <w:u w:val="single"/>
    </w:rPr>
  </w:style>
  <w:style w:type="character" w:customStyle="1" w:styleId="Exact">
    <w:name w:val="Подпись к картинке Exact"/>
    <w:basedOn w:val="a0"/>
    <w:link w:val="a4"/>
    <w:rsid w:val="0079403F"/>
    <w:rPr>
      <w:rFonts w:ascii="Times New Roman" w:eastAsia="Times New Roman" w:hAnsi="Times New Roman" w:cs="Times New Roman"/>
      <w:b/>
      <w:bCs/>
      <w:i w:val="0"/>
      <w:iCs w:val="0"/>
      <w:smallCaps w:val="0"/>
      <w:strike w:val="0"/>
      <w:u w:val="none"/>
    </w:rPr>
  </w:style>
  <w:style w:type="character" w:customStyle="1" w:styleId="Exact1">
    <w:name w:val="Подпись к картинке Exact1"/>
    <w:basedOn w:val="Exact"/>
    <w:rsid w:val="0079403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Подпись к картинке (2) Exact"/>
    <w:basedOn w:val="a0"/>
    <w:link w:val="2"/>
    <w:rsid w:val="0079403F"/>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Подпись к картинке (2) Exact1"/>
    <w:basedOn w:val="2Exact"/>
    <w:rsid w:val="0079403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_"/>
    <w:basedOn w:val="a0"/>
    <w:link w:val="21"/>
    <w:rsid w:val="0079403F"/>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0"/>
    <w:rsid w:val="0079403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79403F"/>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_"/>
    <w:basedOn w:val="a0"/>
    <w:link w:val="41"/>
    <w:rsid w:val="0079403F"/>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79403F"/>
    <w:rPr>
      <w:rFonts w:ascii="Times New Roman" w:eastAsia="Times New Roman" w:hAnsi="Times New Roman" w:cs="Times New Roman"/>
      <w:b/>
      <w:bCs/>
      <w:i w:val="0"/>
      <w:iCs w:val="0"/>
      <w:smallCaps w:val="0"/>
      <w:strike w:val="0"/>
      <w:sz w:val="32"/>
      <w:szCs w:val="32"/>
      <w:u w:val="none"/>
    </w:rPr>
  </w:style>
  <w:style w:type="character" w:customStyle="1" w:styleId="23">
    <w:name w:val="Основной текст (2) + Полужирный"/>
    <w:basedOn w:val="20"/>
    <w:rsid w:val="0079403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0"/>
    <w:rsid w:val="0079403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Заголовок №2_"/>
    <w:basedOn w:val="a0"/>
    <w:link w:val="25"/>
    <w:rsid w:val="0079403F"/>
    <w:rPr>
      <w:rFonts w:ascii="Times New Roman" w:eastAsia="Times New Roman" w:hAnsi="Times New Roman" w:cs="Times New Roman"/>
      <w:b/>
      <w:bCs/>
      <w:i w:val="0"/>
      <w:iCs w:val="0"/>
      <w:smallCaps w:val="0"/>
      <w:strike w:val="0"/>
      <w:sz w:val="28"/>
      <w:szCs w:val="28"/>
      <w:u w:val="none"/>
    </w:rPr>
  </w:style>
  <w:style w:type="character" w:customStyle="1" w:styleId="210">
    <w:name w:val="Основной текст (2) + Полужирный1"/>
    <w:basedOn w:val="20"/>
    <w:rsid w:val="0079403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5">
    <w:name w:val="Подпись к таблице_"/>
    <w:basedOn w:val="a0"/>
    <w:link w:val="a6"/>
    <w:rsid w:val="0079403F"/>
    <w:rPr>
      <w:rFonts w:ascii="Times New Roman" w:eastAsia="Times New Roman" w:hAnsi="Times New Roman" w:cs="Times New Roman"/>
      <w:b/>
      <w:bCs/>
      <w:i w:val="0"/>
      <w:iCs w:val="0"/>
      <w:smallCaps w:val="0"/>
      <w:strike w:val="0"/>
      <w:u w:val="none"/>
    </w:rPr>
  </w:style>
  <w:style w:type="character" w:customStyle="1" w:styleId="212pt0">
    <w:name w:val="Основной текст (2) + 12 pt;Полужирный"/>
    <w:basedOn w:val="20"/>
    <w:rsid w:val="0079403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Полужирный;Курсив"/>
    <w:basedOn w:val="20"/>
    <w:rsid w:val="0079403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7">
    <w:name w:val="Колонтитул_"/>
    <w:basedOn w:val="a0"/>
    <w:link w:val="11"/>
    <w:rsid w:val="0079403F"/>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
    <w:basedOn w:val="a7"/>
    <w:rsid w:val="0079403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0"/>
    <w:rsid w:val="0079403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Полужирный;Курсив"/>
    <w:basedOn w:val="20"/>
    <w:rsid w:val="0079403F"/>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0Exact">
    <w:name w:val="Основной текст (10) Exact"/>
    <w:basedOn w:val="a0"/>
    <w:rsid w:val="0079403F"/>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rsid w:val="0079403F"/>
    <w:rPr>
      <w:rFonts w:ascii="Times New Roman" w:eastAsia="Times New Roman" w:hAnsi="Times New Roman" w:cs="Times New Roman"/>
      <w:b w:val="0"/>
      <w:bCs w:val="0"/>
      <w:i w:val="0"/>
      <w:iCs w:val="0"/>
      <w:smallCaps w:val="0"/>
      <w:strike w:val="0"/>
      <w:u w:val="none"/>
    </w:rPr>
  </w:style>
  <w:style w:type="character" w:customStyle="1" w:styleId="12Exact">
    <w:name w:val="Основной текст (12) Exact"/>
    <w:basedOn w:val="a0"/>
    <w:link w:val="12"/>
    <w:rsid w:val="0079403F"/>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sid w:val="0079403F"/>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79403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79403F"/>
    <w:rPr>
      <w:rFonts w:ascii="Times New Roman" w:eastAsia="Times New Roman" w:hAnsi="Times New Roman" w:cs="Times New Roman"/>
      <w:b/>
      <w:bCs/>
      <w:i w:val="0"/>
      <w:iCs w:val="0"/>
      <w:smallCaps w:val="0"/>
      <w:strike w:val="0"/>
      <w:u w:val="none"/>
    </w:rPr>
  </w:style>
  <w:style w:type="character" w:customStyle="1" w:styleId="7">
    <w:name w:val="Основной текст (7)_"/>
    <w:basedOn w:val="a0"/>
    <w:link w:val="70"/>
    <w:rsid w:val="0079403F"/>
    <w:rPr>
      <w:rFonts w:ascii="Times New Roman" w:eastAsia="Times New Roman" w:hAnsi="Times New Roman" w:cs="Times New Roman"/>
      <w:b w:val="0"/>
      <w:bCs w:val="0"/>
      <w:i w:val="0"/>
      <w:iCs w:val="0"/>
      <w:smallCaps w:val="0"/>
      <w:strike w:val="0"/>
      <w:u w:val="none"/>
    </w:rPr>
  </w:style>
  <w:style w:type="character" w:customStyle="1" w:styleId="29pt0">
    <w:name w:val="Основной текст (2) + 9 pt"/>
    <w:basedOn w:val="20"/>
    <w:rsid w:val="0079403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40">
    <w:name w:val="Основной текст (2)4"/>
    <w:basedOn w:val="20"/>
    <w:rsid w:val="0079403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 Курсив"/>
    <w:basedOn w:val="20"/>
    <w:rsid w:val="0079403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Курсив"/>
    <w:basedOn w:val="20"/>
    <w:rsid w:val="0079403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30">
    <w:name w:val="Основной текст (2)3"/>
    <w:basedOn w:val="20"/>
    <w:rsid w:val="0079403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79403F"/>
    <w:rPr>
      <w:rFonts w:ascii="Times New Roman" w:eastAsia="Times New Roman" w:hAnsi="Times New Roman" w:cs="Times New Roman"/>
      <w:b w:val="0"/>
      <w:bCs w:val="0"/>
      <w:i/>
      <w:iCs/>
      <w:smallCaps w:val="0"/>
      <w:strike w:val="0"/>
      <w:sz w:val="28"/>
      <w:szCs w:val="28"/>
      <w:u w:val="none"/>
    </w:rPr>
  </w:style>
  <w:style w:type="character" w:customStyle="1" w:styleId="81">
    <w:name w:val="Основной текст (8) + Не курсив"/>
    <w:basedOn w:val="8"/>
    <w:rsid w:val="0079403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2">
    <w:name w:val="Основной текст (8) + Полужирный;Не курсив"/>
    <w:basedOn w:val="8"/>
    <w:rsid w:val="0079403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sid w:val="0079403F"/>
    <w:rPr>
      <w:rFonts w:ascii="Times New Roman" w:eastAsia="Times New Roman" w:hAnsi="Times New Roman" w:cs="Times New Roman"/>
      <w:b/>
      <w:bCs/>
      <w:i/>
      <w:iCs/>
      <w:smallCaps w:val="0"/>
      <w:strike w:val="0"/>
      <w:u w:val="none"/>
    </w:rPr>
  </w:style>
  <w:style w:type="character" w:customStyle="1" w:styleId="91">
    <w:name w:val="Основной текст (9) + Не полужирный;Не курсив"/>
    <w:basedOn w:val="9"/>
    <w:rsid w:val="0079403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14pt">
    <w:name w:val="Основной текст (7) + 14 pt"/>
    <w:basedOn w:val="7"/>
    <w:rsid w:val="0079403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sid w:val="0079403F"/>
    <w:rPr>
      <w:rFonts w:ascii="Times New Roman" w:eastAsia="Times New Roman" w:hAnsi="Times New Roman" w:cs="Times New Roman"/>
      <w:b/>
      <w:bCs/>
      <w:i w:val="0"/>
      <w:iCs w:val="0"/>
      <w:smallCaps w:val="0"/>
      <w:strike w:val="0"/>
      <w:sz w:val="18"/>
      <w:szCs w:val="18"/>
      <w:u w:val="none"/>
    </w:rPr>
  </w:style>
  <w:style w:type="character" w:customStyle="1" w:styleId="40">
    <w:name w:val="Основной текст (4)"/>
    <w:basedOn w:val="4"/>
    <w:rsid w:val="0079403F"/>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02">
    <w:name w:val="Основной текст (10) + Малые прописные"/>
    <w:basedOn w:val="100"/>
    <w:rsid w:val="0079403F"/>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110">
    <w:name w:val="Основной текст (11)_"/>
    <w:basedOn w:val="a0"/>
    <w:link w:val="111"/>
    <w:rsid w:val="0079403F"/>
    <w:rPr>
      <w:rFonts w:ascii="Times New Roman" w:eastAsia="Times New Roman" w:hAnsi="Times New Roman" w:cs="Times New Roman"/>
      <w:b w:val="0"/>
      <w:bCs w:val="0"/>
      <w:i w:val="0"/>
      <w:iCs w:val="0"/>
      <w:smallCaps w:val="0"/>
      <w:strike w:val="0"/>
      <w:sz w:val="18"/>
      <w:szCs w:val="18"/>
      <w:u w:val="none"/>
    </w:rPr>
  </w:style>
  <w:style w:type="character" w:customStyle="1" w:styleId="210pt">
    <w:name w:val="Основной текст (2) + 10 pt"/>
    <w:basedOn w:val="20"/>
    <w:rsid w:val="0079403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0">
    <w:name w:val="Основной текст (2) + 9;5 pt;Полужирный"/>
    <w:basedOn w:val="20"/>
    <w:rsid w:val="0079403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1Exact">
    <w:name w:val="Основной текст (11) Exact"/>
    <w:basedOn w:val="a0"/>
    <w:rsid w:val="0079403F"/>
    <w:rPr>
      <w:rFonts w:ascii="Times New Roman" w:eastAsia="Times New Roman" w:hAnsi="Times New Roman" w:cs="Times New Roman"/>
      <w:b w:val="0"/>
      <w:bCs w:val="0"/>
      <w:i w:val="0"/>
      <w:iCs w:val="0"/>
      <w:smallCaps w:val="0"/>
      <w:strike w:val="0"/>
      <w:sz w:val="18"/>
      <w:szCs w:val="18"/>
      <w:u w:val="none"/>
    </w:rPr>
  </w:style>
  <w:style w:type="character" w:customStyle="1" w:styleId="212pt2">
    <w:name w:val="Основной текст (2) + 12 pt2"/>
    <w:basedOn w:val="20"/>
    <w:rsid w:val="0079403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0">
    <w:name w:val="Основной текст (2)2"/>
    <w:basedOn w:val="20"/>
    <w:rsid w:val="0079403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10">
    <w:name w:val="Основной текст (2) + 12 pt1"/>
    <w:basedOn w:val="20"/>
    <w:rsid w:val="0079403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sid w:val="0079403F"/>
    <w:rPr>
      <w:rFonts w:ascii="Courier New" w:eastAsia="Courier New" w:hAnsi="Courier New" w:cs="Courier New"/>
      <w:b/>
      <w:bCs/>
      <w:i w:val="0"/>
      <w:iCs w:val="0"/>
      <w:smallCaps w:val="0"/>
      <w:strike w:val="0"/>
      <w:sz w:val="28"/>
      <w:szCs w:val="28"/>
      <w:u w:val="none"/>
    </w:rPr>
  </w:style>
  <w:style w:type="character" w:customStyle="1" w:styleId="295pt1">
    <w:name w:val="Основной текст (2) + 9;5 pt;Полужирный1"/>
    <w:basedOn w:val="20"/>
    <w:rsid w:val="0079403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0pt2">
    <w:name w:val="Основной текст (2) + 10 pt2"/>
    <w:basedOn w:val="20"/>
    <w:rsid w:val="0079403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1">
    <w:name w:val="Основной текст (2) + 10 pt1"/>
    <w:basedOn w:val="20"/>
    <w:rsid w:val="0079403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4">
    <w:name w:val="Основной текст (14)_"/>
    <w:basedOn w:val="a0"/>
    <w:link w:val="140"/>
    <w:rsid w:val="0079403F"/>
    <w:rPr>
      <w:rFonts w:ascii="Times New Roman" w:eastAsia="Times New Roman" w:hAnsi="Times New Roman" w:cs="Times New Roman"/>
      <w:b w:val="0"/>
      <w:bCs w:val="0"/>
      <w:i/>
      <w:iCs/>
      <w:smallCaps w:val="0"/>
      <w:strike w:val="0"/>
      <w:sz w:val="26"/>
      <w:szCs w:val="26"/>
      <w:u w:val="none"/>
    </w:rPr>
  </w:style>
  <w:style w:type="paragraph" w:customStyle="1" w:styleId="a4">
    <w:name w:val="Подпись к картинке"/>
    <w:basedOn w:val="a"/>
    <w:link w:val="Exact"/>
    <w:rsid w:val="0079403F"/>
    <w:pPr>
      <w:shd w:val="clear" w:color="auto" w:fill="FFFFFF"/>
      <w:spacing w:line="278" w:lineRule="exact"/>
      <w:jc w:val="center"/>
    </w:pPr>
    <w:rPr>
      <w:rFonts w:ascii="Times New Roman" w:eastAsia="Times New Roman" w:hAnsi="Times New Roman" w:cs="Times New Roman"/>
      <w:b/>
      <w:bCs/>
    </w:rPr>
  </w:style>
  <w:style w:type="paragraph" w:customStyle="1" w:styleId="2">
    <w:name w:val="Подпись к картинке (2)"/>
    <w:basedOn w:val="a"/>
    <w:link w:val="2Exact"/>
    <w:rsid w:val="0079403F"/>
    <w:pPr>
      <w:shd w:val="clear" w:color="auto" w:fill="FFFFFF"/>
      <w:spacing w:line="0" w:lineRule="atLeast"/>
    </w:pPr>
    <w:rPr>
      <w:rFonts w:ascii="Times New Roman" w:eastAsia="Times New Roman" w:hAnsi="Times New Roman" w:cs="Times New Roman"/>
      <w:sz w:val="28"/>
      <w:szCs w:val="28"/>
    </w:rPr>
  </w:style>
  <w:style w:type="paragraph" w:customStyle="1" w:styleId="21">
    <w:name w:val="Основной текст (2)1"/>
    <w:basedOn w:val="a"/>
    <w:link w:val="20"/>
    <w:rsid w:val="0079403F"/>
    <w:pPr>
      <w:shd w:val="clear" w:color="auto" w:fill="FFFFFF"/>
      <w:spacing w:line="322" w:lineRule="exact"/>
      <w:ind w:hanging="44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79403F"/>
    <w:pPr>
      <w:shd w:val="clear" w:color="auto" w:fill="FFFFFF"/>
      <w:spacing w:before="3960" w:after="4140" w:line="456" w:lineRule="exact"/>
      <w:jc w:val="center"/>
    </w:pPr>
    <w:rPr>
      <w:rFonts w:ascii="Times New Roman" w:eastAsia="Times New Roman" w:hAnsi="Times New Roman" w:cs="Times New Roman"/>
      <w:b/>
      <w:bCs/>
      <w:sz w:val="40"/>
      <w:szCs w:val="40"/>
    </w:rPr>
  </w:style>
  <w:style w:type="paragraph" w:customStyle="1" w:styleId="41">
    <w:name w:val="Основной текст (4)1"/>
    <w:basedOn w:val="a"/>
    <w:link w:val="4"/>
    <w:rsid w:val="0079403F"/>
    <w:pPr>
      <w:shd w:val="clear" w:color="auto" w:fill="FFFFFF"/>
      <w:spacing w:before="4140" w:line="0" w:lineRule="atLeast"/>
      <w:ind w:hanging="2060"/>
    </w:pPr>
    <w:rPr>
      <w:rFonts w:ascii="Times New Roman" w:eastAsia="Times New Roman" w:hAnsi="Times New Roman" w:cs="Times New Roman"/>
      <w:b/>
      <w:bCs/>
      <w:sz w:val="28"/>
      <w:szCs w:val="28"/>
    </w:rPr>
  </w:style>
  <w:style w:type="paragraph" w:customStyle="1" w:styleId="10">
    <w:name w:val="Заголовок №1"/>
    <w:basedOn w:val="a"/>
    <w:link w:val="1"/>
    <w:rsid w:val="0079403F"/>
    <w:pPr>
      <w:shd w:val="clear" w:color="auto" w:fill="FFFFFF"/>
      <w:spacing w:after="780" w:line="0" w:lineRule="atLeast"/>
      <w:jc w:val="center"/>
      <w:outlineLvl w:val="0"/>
    </w:pPr>
    <w:rPr>
      <w:rFonts w:ascii="Times New Roman" w:eastAsia="Times New Roman" w:hAnsi="Times New Roman" w:cs="Times New Roman"/>
      <w:b/>
      <w:bCs/>
      <w:sz w:val="32"/>
      <w:szCs w:val="32"/>
    </w:rPr>
  </w:style>
  <w:style w:type="paragraph" w:customStyle="1" w:styleId="25">
    <w:name w:val="Заголовок №2"/>
    <w:basedOn w:val="a"/>
    <w:link w:val="24"/>
    <w:rsid w:val="0079403F"/>
    <w:pPr>
      <w:shd w:val="clear" w:color="auto" w:fill="FFFFFF"/>
      <w:spacing w:after="360" w:line="0" w:lineRule="atLeast"/>
      <w:ind w:hanging="1900"/>
      <w:jc w:val="both"/>
      <w:outlineLvl w:val="1"/>
    </w:pPr>
    <w:rPr>
      <w:rFonts w:ascii="Times New Roman" w:eastAsia="Times New Roman" w:hAnsi="Times New Roman" w:cs="Times New Roman"/>
      <w:b/>
      <w:bCs/>
      <w:sz w:val="28"/>
      <w:szCs w:val="28"/>
    </w:rPr>
  </w:style>
  <w:style w:type="paragraph" w:customStyle="1" w:styleId="a6">
    <w:name w:val="Подпись к таблице"/>
    <w:basedOn w:val="a"/>
    <w:link w:val="a5"/>
    <w:rsid w:val="0079403F"/>
    <w:pPr>
      <w:shd w:val="clear" w:color="auto" w:fill="FFFFFF"/>
      <w:spacing w:line="0" w:lineRule="atLeast"/>
    </w:pPr>
    <w:rPr>
      <w:rFonts w:ascii="Times New Roman" w:eastAsia="Times New Roman" w:hAnsi="Times New Roman" w:cs="Times New Roman"/>
      <w:b/>
      <w:bCs/>
    </w:rPr>
  </w:style>
  <w:style w:type="paragraph" w:customStyle="1" w:styleId="11">
    <w:name w:val="Колонтитул1"/>
    <w:basedOn w:val="a"/>
    <w:link w:val="a7"/>
    <w:rsid w:val="0079403F"/>
    <w:pPr>
      <w:shd w:val="clear" w:color="auto" w:fill="FFFFFF"/>
      <w:spacing w:line="0" w:lineRule="atLeast"/>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79403F"/>
    <w:pPr>
      <w:shd w:val="clear" w:color="auto" w:fill="FFFFFF"/>
      <w:spacing w:before="240" w:line="0" w:lineRule="atLeast"/>
      <w:jc w:val="both"/>
    </w:pPr>
    <w:rPr>
      <w:rFonts w:ascii="Times New Roman" w:eastAsia="Times New Roman" w:hAnsi="Times New Roman" w:cs="Times New Roman"/>
      <w:b/>
      <w:bCs/>
      <w:sz w:val="18"/>
      <w:szCs w:val="18"/>
    </w:rPr>
  </w:style>
  <w:style w:type="paragraph" w:customStyle="1" w:styleId="70">
    <w:name w:val="Основной текст (7)"/>
    <w:basedOn w:val="a"/>
    <w:link w:val="7"/>
    <w:rsid w:val="0079403F"/>
    <w:pPr>
      <w:shd w:val="clear" w:color="auto" w:fill="FFFFFF"/>
      <w:spacing w:line="322" w:lineRule="exact"/>
      <w:jc w:val="both"/>
    </w:pPr>
    <w:rPr>
      <w:rFonts w:ascii="Times New Roman" w:eastAsia="Times New Roman" w:hAnsi="Times New Roman" w:cs="Times New Roman"/>
    </w:rPr>
  </w:style>
  <w:style w:type="paragraph" w:customStyle="1" w:styleId="12">
    <w:name w:val="Основной текст (12)"/>
    <w:basedOn w:val="a"/>
    <w:link w:val="12Exact"/>
    <w:rsid w:val="0079403F"/>
    <w:pPr>
      <w:shd w:val="clear" w:color="auto" w:fill="FFFFFF"/>
      <w:spacing w:line="226" w:lineRule="exact"/>
      <w:jc w:val="both"/>
    </w:pPr>
    <w:rPr>
      <w:rFonts w:ascii="Times New Roman" w:eastAsia="Times New Roman" w:hAnsi="Times New Roman" w:cs="Times New Roman"/>
      <w:sz w:val="20"/>
      <w:szCs w:val="20"/>
    </w:rPr>
  </w:style>
  <w:style w:type="paragraph" w:customStyle="1" w:styleId="50">
    <w:name w:val="Основной текст (5)"/>
    <w:basedOn w:val="a"/>
    <w:link w:val="5"/>
    <w:rsid w:val="0079403F"/>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rsid w:val="0079403F"/>
    <w:pPr>
      <w:shd w:val="clear" w:color="auto" w:fill="FFFFFF"/>
      <w:spacing w:after="60" w:line="0" w:lineRule="atLeast"/>
      <w:jc w:val="both"/>
    </w:pPr>
    <w:rPr>
      <w:rFonts w:ascii="Times New Roman" w:eastAsia="Times New Roman" w:hAnsi="Times New Roman" w:cs="Times New Roman"/>
      <w:b/>
      <w:bCs/>
    </w:rPr>
  </w:style>
  <w:style w:type="paragraph" w:customStyle="1" w:styleId="80">
    <w:name w:val="Основной текст (8)"/>
    <w:basedOn w:val="a"/>
    <w:link w:val="8"/>
    <w:rsid w:val="0079403F"/>
    <w:pPr>
      <w:shd w:val="clear" w:color="auto" w:fill="FFFFFF"/>
      <w:spacing w:line="322" w:lineRule="exact"/>
      <w:ind w:firstLine="480"/>
      <w:jc w:val="both"/>
    </w:pPr>
    <w:rPr>
      <w:rFonts w:ascii="Times New Roman" w:eastAsia="Times New Roman" w:hAnsi="Times New Roman" w:cs="Times New Roman"/>
      <w:i/>
      <w:iCs/>
      <w:sz w:val="28"/>
      <w:szCs w:val="28"/>
    </w:rPr>
  </w:style>
  <w:style w:type="paragraph" w:customStyle="1" w:styleId="90">
    <w:name w:val="Основной текст (9)"/>
    <w:basedOn w:val="a"/>
    <w:link w:val="9"/>
    <w:rsid w:val="0079403F"/>
    <w:pPr>
      <w:shd w:val="clear" w:color="auto" w:fill="FFFFFF"/>
      <w:spacing w:line="274" w:lineRule="exact"/>
      <w:jc w:val="both"/>
    </w:pPr>
    <w:rPr>
      <w:rFonts w:ascii="Times New Roman" w:eastAsia="Times New Roman" w:hAnsi="Times New Roman" w:cs="Times New Roman"/>
      <w:b/>
      <w:bCs/>
      <w:i/>
      <w:iCs/>
    </w:rPr>
  </w:style>
  <w:style w:type="paragraph" w:customStyle="1" w:styleId="111">
    <w:name w:val="Основной текст (11)"/>
    <w:basedOn w:val="a"/>
    <w:link w:val="110"/>
    <w:rsid w:val="0079403F"/>
    <w:pPr>
      <w:shd w:val="clear" w:color="auto" w:fill="FFFFFF"/>
      <w:spacing w:after="240" w:line="202" w:lineRule="exact"/>
    </w:pPr>
    <w:rPr>
      <w:rFonts w:ascii="Times New Roman" w:eastAsia="Times New Roman" w:hAnsi="Times New Roman" w:cs="Times New Roman"/>
      <w:sz w:val="18"/>
      <w:szCs w:val="18"/>
    </w:rPr>
  </w:style>
  <w:style w:type="paragraph" w:customStyle="1" w:styleId="130">
    <w:name w:val="Основной текст (13)"/>
    <w:basedOn w:val="a"/>
    <w:link w:val="13"/>
    <w:rsid w:val="0079403F"/>
    <w:pPr>
      <w:shd w:val="clear" w:color="auto" w:fill="FFFFFF"/>
      <w:spacing w:after="300" w:line="278" w:lineRule="exact"/>
    </w:pPr>
    <w:rPr>
      <w:rFonts w:ascii="Courier New" w:eastAsia="Courier New" w:hAnsi="Courier New" w:cs="Courier New"/>
      <w:b/>
      <w:bCs/>
      <w:sz w:val="28"/>
      <w:szCs w:val="28"/>
    </w:rPr>
  </w:style>
  <w:style w:type="paragraph" w:customStyle="1" w:styleId="140">
    <w:name w:val="Основной текст (14)"/>
    <w:basedOn w:val="a"/>
    <w:link w:val="14"/>
    <w:rsid w:val="0079403F"/>
    <w:pPr>
      <w:shd w:val="clear" w:color="auto" w:fill="FFFFFF"/>
      <w:spacing w:line="0" w:lineRule="atLeast"/>
      <w:jc w:val="center"/>
    </w:pPr>
    <w:rPr>
      <w:rFonts w:ascii="Times New Roman" w:eastAsia="Times New Roman" w:hAnsi="Times New Roman" w:cs="Times New Roman"/>
      <w:i/>
      <w:iCs/>
      <w:sz w:val="26"/>
      <w:szCs w:val="26"/>
    </w:rPr>
  </w:style>
  <w:style w:type="paragraph" w:styleId="a9">
    <w:name w:val="header"/>
    <w:basedOn w:val="a"/>
    <w:link w:val="aa"/>
    <w:uiPriority w:val="99"/>
    <w:unhideWhenUsed/>
    <w:rsid w:val="00AB3D04"/>
    <w:pPr>
      <w:tabs>
        <w:tab w:val="center" w:pos="4677"/>
        <w:tab w:val="right" w:pos="9355"/>
      </w:tabs>
    </w:pPr>
  </w:style>
  <w:style w:type="character" w:customStyle="1" w:styleId="aa">
    <w:name w:val="Верхний колонтитул Знак"/>
    <w:basedOn w:val="a0"/>
    <w:link w:val="a9"/>
    <w:uiPriority w:val="99"/>
    <w:rsid w:val="00AB3D04"/>
    <w:rPr>
      <w:color w:val="000000"/>
    </w:rPr>
  </w:style>
  <w:style w:type="paragraph" w:styleId="ab">
    <w:name w:val="footer"/>
    <w:basedOn w:val="a"/>
    <w:link w:val="ac"/>
    <w:uiPriority w:val="99"/>
    <w:unhideWhenUsed/>
    <w:rsid w:val="00AB3D04"/>
    <w:pPr>
      <w:tabs>
        <w:tab w:val="center" w:pos="4677"/>
        <w:tab w:val="right" w:pos="9355"/>
      </w:tabs>
    </w:pPr>
  </w:style>
  <w:style w:type="character" w:customStyle="1" w:styleId="ac">
    <w:name w:val="Нижний колонтитул Знак"/>
    <w:basedOn w:val="a0"/>
    <w:link w:val="ab"/>
    <w:uiPriority w:val="99"/>
    <w:rsid w:val="00AB3D04"/>
    <w:rPr>
      <w:color w:val="000000"/>
    </w:rPr>
  </w:style>
  <w:style w:type="paragraph" w:customStyle="1" w:styleId="ConsPlusNormal">
    <w:name w:val="ConsPlusNormal"/>
    <w:rsid w:val="001B0BF2"/>
    <w:pPr>
      <w:autoSpaceDE w:val="0"/>
      <w:autoSpaceDN w:val="0"/>
      <w:adjustRightInd w:val="0"/>
    </w:pPr>
    <w:rPr>
      <w:rFonts w:ascii="Arial" w:eastAsiaTheme="minorEastAsia" w:hAnsi="Arial" w:cs="Arial"/>
      <w:sz w:val="20"/>
      <w:szCs w:val="20"/>
      <w:lang w:bidi="ar-SA"/>
    </w:rPr>
  </w:style>
  <w:style w:type="table" w:styleId="ad">
    <w:name w:val="Table Grid"/>
    <w:basedOn w:val="a1"/>
    <w:uiPriority w:val="59"/>
    <w:rsid w:val="00372F8A"/>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a"/>
    <w:rsid w:val="00372F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numbering" w:customStyle="1" w:styleId="15">
    <w:name w:val="Нет списка1"/>
    <w:next w:val="a2"/>
    <w:uiPriority w:val="99"/>
    <w:semiHidden/>
    <w:unhideWhenUsed/>
    <w:rsid w:val="00987DD2"/>
  </w:style>
  <w:style w:type="paragraph" w:customStyle="1" w:styleId="ConsPlusNonformat">
    <w:name w:val="ConsPlusNonformat"/>
    <w:uiPriority w:val="99"/>
    <w:rsid w:val="00987DD2"/>
    <w:pPr>
      <w:autoSpaceDE w:val="0"/>
      <w:autoSpaceDN w:val="0"/>
      <w:adjustRightInd w:val="0"/>
    </w:pPr>
    <w:rPr>
      <w:rFonts w:ascii="Courier New" w:eastAsia="Times New Roman" w:hAnsi="Courier New" w:cs="Courier New"/>
      <w:sz w:val="20"/>
      <w:szCs w:val="20"/>
      <w:lang w:bidi="ar-SA"/>
    </w:rPr>
  </w:style>
  <w:style w:type="paragraph" w:customStyle="1" w:styleId="ConsPlusTitle">
    <w:name w:val="ConsPlusTitle"/>
    <w:uiPriority w:val="99"/>
    <w:rsid w:val="00987DD2"/>
    <w:pPr>
      <w:autoSpaceDE w:val="0"/>
      <w:autoSpaceDN w:val="0"/>
      <w:adjustRightInd w:val="0"/>
    </w:pPr>
    <w:rPr>
      <w:rFonts w:ascii="Arial" w:eastAsia="Times New Roman" w:hAnsi="Arial" w:cs="Arial"/>
      <w:b/>
      <w:bCs/>
      <w:sz w:val="16"/>
      <w:szCs w:val="16"/>
      <w:lang w:bidi="ar-SA"/>
    </w:rPr>
  </w:style>
  <w:style w:type="paragraph" w:customStyle="1" w:styleId="ConsPlusCell">
    <w:name w:val="ConsPlusCell"/>
    <w:uiPriority w:val="99"/>
    <w:rsid w:val="00987DD2"/>
    <w:pPr>
      <w:autoSpaceDE w:val="0"/>
      <w:autoSpaceDN w:val="0"/>
      <w:adjustRightInd w:val="0"/>
    </w:pPr>
    <w:rPr>
      <w:rFonts w:ascii="Arial" w:eastAsia="Times New Roman" w:hAnsi="Arial" w:cs="Arial"/>
      <w:sz w:val="20"/>
      <w:szCs w:val="20"/>
      <w:lang w:bidi="ar-SA"/>
    </w:rPr>
  </w:style>
  <w:style w:type="paragraph" w:customStyle="1" w:styleId="16">
    <w:name w:val="Текст выноски1"/>
    <w:basedOn w:val="a"/>
    <w:next w:val="ae"/>
    <w:link w:val="af"/>
    <w:uiPriority w:val="99"/>
    <w:semiHidden/>
    <w:unhideWhenUsed/>
    <w:rsid w:val="00987DD2"/>
    <w:pPr>
      <w:widowControl/>
    </w:pPr>
    <w:rPr>
      <w:rFonts w:ascii="Tahoma" w:hAnsi="Tahoma" w:cs="Tahoma"/>
      <w:color w:val="auto"/>
      <w:sz w:val="16"/>
      <w:szCs w:val="16"/>
    </w:rPr>
  </w:style>
  <w:style w:type="character" w:customStyle="1" w:styleId="af">
    <w:name w:val="Текст выноски Знак"/>
    <w:basedOn w:val="a0"/>
    <w:link w:val="16"/>
    <w:uiPriority w:val="99"/>
    <w:semiHidden/>
    <w:locked/>
    <w:rsid w:val="00987DD2"/>
    <w:rPr>
      <w:rFonts w:ascii="Tahoma" w:hAnsi="Tahoma" w:cs="Tahoma"/>
      <w:sz w:val="16"/>
      <w:szCs w:val="16"/>
    </w:rPr>
  </w:style>
  <w:style w:type="paragraph" w:styleId="ae">
    <w:name w:val="Balloon Text"/>
    <w:basedOn w:val="a"/>
    <w:link w:val="17"/>
    <w:uiPriority w:val="99"/>
    <w:semiHidden/>
    <w:unhideWhenUsed/>
    <w:rsid w:val="00987DD2"/>
    <w:rPr>
      <w:rFonts w:ascii="Tahoma" w:hAnsi="Tahoma" w:cs="Tahoma"/>
      <w:sz w:val="16"/>
      <w:szCs w:val="16"/>
    </w:rPr>
  </w:style>
  <w:style w:type="character" w:customStyle="1" w:styleId="17">
    <w:name w:val="Текст выноски Знак1"/>
    <w:basedOn w:val="a0"/>
    <w:link w:val="ae"/>
    <w:uiPriority w:val="99"/>
    <w:semiHidden/>
    <w:rsid w:val="00987DD2"/>
    <w:rPr>
      <w:rFonts w:ascii="Tahoma" w:hAnsi="Tahoma" w:cs="Tahoma"/>
      <w:color w:val="000000"/>
      <w:sz w:val="16"/>
      <w:szCs w:val="16"/>
    </w:rPr>
  </w:style>
  <w:style w:type="paragraph" w:styleId="af0">
    <w:name w:val="List Paragraph"/>
    <w:basedOn w:val="a"/>
    <w:uiPriority w:val="34"/>
    <w:qFormat/>
    <w:rsid w:val="0026723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school35.mcdir.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7733B-461A-4884-AF86-68D0C599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97</Pages>
  <Words>32055</Words>
  <Characters>182715</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Школа №35</cp:lastModifiedBy>
  <cp:revision>12</cp:revision>
  <cp:lastPrinted>2019-02-22T08:03:00Z</cp:lastPrinted>
  <dcterms:created xsi:type="dcterms:W3CDTF">2016-04-25T11:41:00Z</dcterms:created>
  <dcterms:modified xsi:type="dcterms:W3CDTF">2019-02-22T10:02:00Z</dcterms:modified>
</cp:coreProperties>
</file>